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AC" w:rsidRDefault="00B326AC" w:rsidP="00B326AC">
      <w:pPr>
        <w:ind w:left="10202" w:firstLine="418"/>
        <w:contextualSpacing/>
        <w:rPr>
          <w:rFonts w:ascii="Times New Roman" w:hAnsi="Times New Roman"/>
          <w:sz w:val="24"/>
          <w:szCs w:val="24"/>
        </w:rPr>
      </w:pPr>
    </w:p>
    <w:tbl>
      <w:tblPr>
        <w:tblW w:w="15471" w:type="dxa"/>
        <w:tblInd w:w="93" w:type="dxa"/>
        <w:tblBorders>
          <w:left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3700"/>
        <w:gridCol w:w="781"/>
        <w:gridCol w:w="1499"/>
        <w:gridCol w:w="911"/>
        <w:gridCol w:w="2061"/>
        <w:gridCol w:w="207"/>
        <w:gridCol w:w="142"/>
        <w:gridCol w:w="757"/>
        <w:gridCol w:w="660"/>
        <w:gridCol w:w="1824"/>
        <w:gridCol w:w="1843"/>
        <w:gridCol w:w="356"/>
      </w:tblGrid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15115" w:type="dxa"/>
            <w:gridSpan w:val="12"/>
            <w:noWrap/>
            <w:vAlign w:val="bottom"/>
          </w:tcPr>
          <w:p w:rsidR="00B326AC" w:rsidRPr="007C70E8" w:rsidRDefault="00B326AC" w:rsidP="00462957">
            <w:pPr>
              <w:widowControl w:val="0"/>
              <w:spacing w:after="0"/>
              <w:ind w:firstLine="70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1511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B326AC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0A223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нкета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(заполняется представителем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-заявителя)</w:t>
            </w:r>
          </w:p>
        </w:tc>
      </w:tr>
      <w:tr w:rsidR="00B326AC" w:rsidRPr="007203CD" w:rsidTr="00462957">
        <w:trPr>
          <w:gridAfter w:val="1"/>
          <w:wAfter w:w="356" w:type="dxa"/>
          <w:trHeight w:val="675"/>
        </w:trPr>
        <w:tc>
          <w:tcPr>
            <w:tcW w:w="15115" w:type="dxa"/>
            <w:gridSpan w:val="12"/>
            <w:shd w:val="clear" w:color="000000" w:fill="auto"/>
            <w:noWrap/>
            <w:vAlign w:val="center"/>
          </w:tcPr>
          <w:p w:rsidR="00B326AC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26AC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51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организации</w:t>
            </w:r>
          </w:p>
          <w:p w:rsidR="00B326AC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326AC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анкеты</w:t>
            </w:r>
          </w:p>
        </w:tc>
      </w:tr>
      <w:tr w:rsidR="00B326AC" w:rsidRPr="007203CD" w:rsidTr="00462957">
        <w:trPr>
          <w:gridAfter w:val="1"/>
          <w:wAfter w:w="356" w:type="dxa"/>
          <w:trHeight w:val="615"/>
        </w:trPr>
        <w:tc>
          <w:tcPr>
            <w:tcW w:w="730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shd w:val="clear" w:color="000000" w:fill="E4DFEC"/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Основные вопросы</w:t>
            </w:r>
          </w:p>
        </w:tc>
        <w:tc>
          <w:tcPr>
            <w:tcW w:w="2280" w:type="dxa"/>
            <w:gridSpan w:val="2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gridSpan w:val="2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деятельности </w:t>
            </w:r>
            <w:r w:rsidRPr="00C331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B326AC" w:rsidRPr="007203CD" w:rsidTr="00462957">
        <w:trPr>
          <w:gridAfter w:val="1"/>
          <w:wAfter w:w="356" w:type="dxa"/>
          <w:trHeight w:val="1482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tcBorders>
              <w:bottom w:val="single" w:sz="4" w:space="0" w:color="auto"/>
            </w:tcBorders>
            <w:vAlign w:val="bottom"/>
          </w:tcPr>
          <w:p w:rsidR="00B326AC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Укажите направление индустрии детских товаров, к которому относится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аша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 случае работы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нескольких направлениях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укажите все с долей в деятельности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Доля каждого направления в этом случае рассчитывается в денежном выражении в выручке).</w:t>
            </w:r>
          </w:p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660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аправление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(сегмент ИДТ)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Отметьте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галочкой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Доля в выручке</w:t>
            </w:r>
          </w:p>
        </w:tc>
      </w:tr>
      <w:tr w:rsidR="00B326AC" w:rsidRPr="007203CD" w:rsidTr="00462957">
        <w:trPr>
          <w:gridAfter w:val="1"/>
          <w:wAfter w:w="356" w:type="dxa"/>
          <w:trHeight w:val="739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 детской одежды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одежд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2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российских производителей для детей 4-15 лет, включая школьную форму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822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Производство игр, 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робототехники для детей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 и развивающие игры для детей 4-15 лет, а также наборы для детского творчества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86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 детской мебели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65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8F65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мебел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F65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дома, мебель для школ, детских садов и других детских учреждений (за исключением оборудования для детских площадок)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679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 детской обуви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65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обувь российских производителей для детей 4-15 лет, включая спортивную обувь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718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 т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новорожденных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65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одежд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F65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обувь, игры, игрушки для детей 0-3 лет, а также подгузники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115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 школьных принадлежностей, товары для образования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65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книги для детей, учебные пособия, канцелярские и школьные товары, обучающие программы, диски, кисточки, краски, пластилин, бумагу, альбомы для рисования и другие товары для образования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1084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 спортивных товаров для детей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65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товары и принадлежности для спорта, оборудование для детских площадок (не включает спортивную одежду и обувь, которая учитывается в сегментах детской одежды и обуви)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547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редств гигиены и косметик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AC" w:rsidRPr="007C70E8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65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виды средств гигиены и косметики для детей, кроме производства подгузников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541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товаров для безопасности детей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8F65B4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детские удерживающие устройства и прочее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541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 учебно-лабораторного оборудования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8F65B4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товары для организации дошкольного, общего и дополнительного образования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541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 товаров для детей с ограниченными возможностями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Default="00B326AC" w:rsidP="004629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товары для адаптации и реабилитации детей с ограниченными возможностями 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822"/>
        </w:trPr>
        <w:tc>
          <w:tcPr>
            <w:tcW w:w="730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tcBorders>
              <w:top w:val="single" w:sz="4" w:space="0" w:color="auto"/>
            </w:tcBorders>
            <w:shd w:val="clear" w:color="000000" w:fill="E4DFEC"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ПОКАЗАТЕЛЕЙ I: ДИНАМИКА РАЗВИТИЯ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выручки</w:t>
            </w:r>
          </w:p>
        </w:tc>
      </w:tr>
      <w:tr w:rsidR="00B326AC" w:rsidRPr="007203CD" w:rsidTr="00462957">
        <w:trPr>
          <w:gridAfter w:val="1"/>
          <w:wAfter w:w="356" w:type="dxa"/>
          <w:trHeight w:val="412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Укажите объемы выручки (в руб.)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2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последние три года, предшествующие году подачи заявления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Объемы в</w:t>
            </w: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ыручк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7934DF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2015 </w:t>
            </w:r>
            <w:r w:rsidR="00B326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6AC" w:rsidRPr="007C70E8" w:rsidRDefault="007934DF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2016 </w:t>
            </w:r>
            <w:r w:rsidR="00B326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6AC" w:rsidRPr="007C70E8" w:rsidRDefault="007934DF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2017 </w:t>
            </w:r>
            <w:r w:rsidR="00B326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150"/>
        </w:trPr>
        <w:tc>
          <w:tcPr>
            <w:tcW w:w="730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shd w:val="clear" w:color="000000" w:fill="E4DFEC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4" w:type="dxa"/>
            <w:gridSpan w:val="4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производительности труда</w:t>
            </w:r>
          </w:p>
        </w:tc>
      </w:tr>
      <w:tr w:rsidR="00B326AC" w:rsidRPr="007203CD" w:rsidTr="00462957">
        <w:trPr>
          <w:gridAfter w:val="1"/>
          <w:wAfter w:w="356" w:type="dxa"/>
          <w:trHeight w:val="657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Укажите производительность труда </w:t>
            </w:r>
            <w:r w:rsidRPr="003132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последние три года, предшествующие году подачи заявления 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(выработка на одного работника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выручка/количество сотрудников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Производительность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труда</w:t>
            </w: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7934DF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2015 </w:t>
            </w:r>
            <w:r w:rsidR="00B326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6AC" w:rsidRPr="007C70E8" w:rsidRDefault="007934DF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2016 </w:t>
            </w:r>
            <w:r w:rsidR="00B326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6AC" w:rsidRPr="007C70E8" w:rsidRDefault="007934DF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2017 </w:t>
            </w:r>
            <w:r w:rsidR="00B326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150"/>
        </w:trPr>
        <w:tc>
          <w:tcPr>
            <w:tcW w:w="730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shd w:val="clear" w:color="000000" w:fill="E4DFEC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4" w:type="dxa"/>
            <w:gridSpan w:val="4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экспорта</w:t>
            </w:r>
          </w:p>
        </w:tc>
      </w:tr>
      <w:tr w:rsidR="00B326AC" w:rsidRPr="007203CD" w:rsidTr="00462957">
        <w:trPr>
          <w:gridAfter w:val="1"/>
          <w:wAfter w:w="356" w:type="dxa"/>
          <w:trHeight w:val="42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Укажите объем экспорта товаров </w:t>
            </w:r>
            <w:r w:rsidRPr="003132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последние три года, предшествующие году подачи заявления 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 денежном выражении)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Объем э</w:t>
            </w: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кспорт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7934DF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30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660"/>
        </w:trPr>
        <w:tc>
          <w:tcPr>
            <w:tcW w:w="730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shd w:val="clear" w:color="000000" w:fill="E4DFEC"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ПОКАЗАТЕЛЕЙ II: ИНВЕСТИЦИИ И ИННОВАЦИИ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370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Новые продукты</w:t>
            </w:r>
          </w:p>
        </w:tc>
        <w:tc>
          <w:tcPr>
            <w:tcW w:w="2280" w:type="dxa"/>
            <w:gridSpan w:val="2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2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gridSpan w:val="4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127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Укажите выручку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продажи новых или существенно улучшенных продуктов, которые были выведены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организацией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российский рынок </w:t>
            </w:r>
            <w:r w:rsidRPr="003132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последние три года, предшествующие году подачи заявления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В случае если продуктов было достаточно много, укажите группы продуктов (например,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линейка обуви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). Выручку укажите в ячейке года, в который продукт был впервые выведен на рынок. Перечисленные продукты необходимо кратк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описа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и/или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привести 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ссылк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их описание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нтернете.</w:t>
            </w:r>
          </w:p>
        </w:tc>
      </w:tr>
      <w:tr w:rsidR="00B326AC" w:rsidRPr="007203CD" w:rsidTr="00462957">
        <w:trPr>
          <w:gridAfter w:val="1"/>
          <w:wAfter w:w="356" w:type="dxa"/>
          <w:trHeight w:val="37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Выручка от продажи (руб.)</w:t>
            </w:r>
          </w:p>
        </w:tc>
      </w:tr>
      <w:tr w:rsidR="007934DF" w:rsidRPr="007203CD" w:rsidTr="00462957">
        <w:trPr>
          <w:gridAfter w:val="1"/>
          <w:wAfter w:w="356" w:type="dxa"/>
          <w:trHeight w:val="37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DF" w:rsidRPr="007C70E8" w:rsidRDefault="007934DF" w:rsidP="007934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продукта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B326AC" w:rsidRPr="007203CD" w:rsidTr="00462957">
        <w:trPr>
          <w:gridAfter w:val="1"/>
          <w:wAfter w:w="356" w:type="dxa"/>
          <w:trHeight w:val="37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Продукт 1/Группа продуктов 1 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9348AB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7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Продукт 2/Группа продуктов 2 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9348AB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60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Продукт 3/Группа продуктов 3 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9348AB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60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Продукт 4/Группа продуктов 4 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9348AB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60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Продукт 5/Группа продуктов 5 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9348AB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60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Продукт 6/Группа продуктов 6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9348AB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60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Продукт 7/Группа продуктов 7 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9348AB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60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Продукт 8/Группа продуктов 8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9348AB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60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Продукт 9/Группа продуктов 9 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9348AB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60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Продукт 10/Группа продуктов 10 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9348AB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60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139"/>
        </w:trPr>
        <w:tc>
          <w:tcPr>
            <w:tcW w:w="730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shd w:val="clear" w:color="000000" w:fill="E4DFEC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gridSpan w:val="2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gridSpan w:val="2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gridSpan w:val="4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3700" w:type="dxa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2280" w:type="dxa"/>
            <w:gridSpan w:val="2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2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gridSpan w:val="4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308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Укажите расходы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 руб.) на НИОКР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лицензии, другую интеллектуальную собственность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2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последние три года, предшествующие году подачи заявления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 на НИОКР (руб.)</w:t>
            </w:r>
          </w:p>
        </w:tc>
      </w:tr>
      <w:tr w:rsidR="007934DF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B326AC" w:rsidRPr="007203CD" w:rsidTr="00462957">
        <w:trPr>
          <w:gridAfter w:val="1"/>
          <w:wAfter w:w="356" w:type="dxa"/>
          <w:trHeight w:val="522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162"/>
        </w:trPr>
        <w:tc>
          <w:tcPr>
            <w:tcW w:w="730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shd w:val="clear" w:color="000000" w:fill="E4DFEC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gridSpan w:val="4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6" w:type="dxa"/>
            <w:gridSpan w:val="5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Инвестиции в оборудование</w:t>
            </w:r>
          </w:p>
        </w:tc>
      </w:tr>
      <w:tr w:rsidR="00B326AC" w:rsidRPr="007203CD" w:rsidTr="00462957">
        <w:trPr>
          <w:gridAfter w:val="1"/>
          <w:wAfter w:w="356" w:type="dxa"/>
          <w:trHeight w:val="469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Укажите затраты (в руб.) на покупку или усовершенствование оборудования </w:t>
            </w:r>
            <w:r w:rsidRPr="003132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последние три года, предшествующие году подачи заявления</w:t>
            </w: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 на оборудование (руб.)</w:t>
            </w:r>
          </w:p>
        </w:tc>
      </w:tr>
      <w:tr w:rsidR="007934DF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3"/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4DF" w:rsidRPr="007C70E8" w:rsidRDefault="007934DF" w:rsidP="00793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bookmarkEnd w:id="0"/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840"/>
        </w:trPr>
        <w:tc>
          <w:tcPr>
            <w:tcW w:w="730" w:type="dxa"/>
            <w:shd w:val="clear" w:color="000000" w:fill="E4DFEC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5" w:type="dxa"/>
            <w:gridSpan w:val="11"/>
            <w:shd w:val="clear" w:color="000000" w:fill="E4DFEC"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ПОКАЗАТЕЛЕЙ III: ВЛИЯНИЕ НА РАЗВИТИЕ РЫНКА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VII.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 размещения производства</w:t>
            </w:r>
          </w:p>
        </w:tc>
      </w:tr>
      <w:tr w:rsidR="00B326AC" w:rsidRPr="007203CD" w:rsidTr="00462957">
        <w:trPr>
          <w:gridAfter w:val="1"/>
          <w:wAfter w:w="356" w:type="dxa"/>
          <w:trHeight w:val="681"/>
        </w:trPr>
        <w:tc>
          <w:tcPr>
            <w:tcW w:w="730" w:type="dxa"/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85" w:type="dxa"/>
            <w:gridSpan w:val="11"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Укажите страну размещения производственных мощностей: в России/не в России (в случае смешанного типа размещения – доля производства товаров в России в денежном выражении).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</w:p>
        </w:tc>
      </w:tr>
      <w:tr w:rsidR="00B326AC" w:rsidRPr="007203CD" w:rsidTr="00462957">
        <w:trPr>
          <w:gridAfter w:val="1"/>
          <w:wAfter w:w="356" w:type="dxa"/>
          <w:trHeight w:val="462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России</w:t>
            </w: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 России</w:t>
            </w: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nil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7C70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6AC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326AC" w:rsidRPr="00644E4A" w:rsidRDefault="00B326AC" w:rsidP="004629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E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Связь с организациями торговли</w:t>
            </w:r>
          </w:p>
        </w:tc>
        <w:tc>
          <w:tcPr>
            <w:tcW w:w="74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80"/>
        </w:trPr>
        <w:tc>
          <w:tcPr>
            <w:tcW w:w="730" w:type="dxa"/>
            <w:tcBorders>
              <w:right w:val="nil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5" w:type="dxa"/>
            <w:gridSpan w:val="11"/>
            <w:tcBorders>
              <w:right w:val="nil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Укажите связь с организациями (если есть собственные сбытовые сети).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644E4A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E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644E4A" w:rsidRDefault="00B326AC" w:rsidP="004629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E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сбытовых сетей</w:t>
            </w: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Прямой контакт с сбытовыми сетями</w:t>
            </w: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6AC" w:rsidRPr="007203CD" w:rsidTr="00462957">
        <w:trPr>
          <w:gridAfter w:val="1"/>
          <w:wAfter w:w="356" w:type="dxa"/>
          <w:trHeight w:val="315"/>
        </w:trPr>
        <w:tc>
          <w:tcPr>
            <w:tcW w:w="730" w:type="dxa"/>
            <w:tcBorders>
              <w:right w:val="single" w:sz="4" w:space="0" w:color="auto"/>
            </w:tcBorders>
            <w:noWrap/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Собственные сбытовые сети</w:t>
            </w: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AC" w:rsidRPr="007C70E8" w:rsidRDefault="00B326AC" w:rsidP="00462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26AC" w:rsidRDefault="00B326AC" w:rsidP="00B326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326AC" w:rsidRDefault="00B326AC" w:rsidP="00B326AC">
      <w:pPr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Руководитель организации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48AB">
        <w:rPr>
          <w:rFonts w:ascii="Times New Roman" w:hAnsi="Times New Roman"/>
          <w:i/>
          <w:sz w:val="24"/>
          <w:szCs w:val="24"/>
          <w:u w:val="single"/>
        </w:rPr>
        <w:t>(подпись)</w:t>
      </w:r>
      <w:r w:rsidRPr="009348AB">
        <w:rPr>
          <w:rFonts w:ascii="Times New Roman" w:hAnsi="Times New Roman"/>
          <w:i/>
          <w:sz w:val="24"/>
          <w:szCs w:val="24"/>
        </w:rPr>
        <w:tab/>
      </w:r>
      <w:r w:rsidRPr="009348AB">
        <w:rPr>
          <w:rFonts w:ascii="Times New Roman" w:hAnsi="Times New Roman"/>
          <w:i/>
          <w:sz w:val="24"/>
          <w:szCs w:val="24"/>
        </w:rPr>
        <w:tab/>
      </w:r>
      <w:r w:rsidRPr="009348AB">
        <w:rPr>
          <w:rFonts w:ascii="Times New Roman" w:hAnsi="Times New Roman"/>
          <w:i/>
          <w:sz w:val="24"/>
          <w:szCs w:val="24"/>
        </w:rPr>
        <w:tab/>
      </w:r>
      <w:r w:rsidRPr="009348AB">
        <w:rPr>
          <w:rFonts w:ascii="Times New Roman" w:hAnsi="Times New Roman"/>
          <w:i/>
          <w:sz w:val="24"/>
          <w:szCs w:val="24"/>
        </w:rPr>
        <w:tab/>
      </w:r>
      <w:r w:rsidRPr="009348AB">
        <w:rPr>
          <w:rFonts w:ascii="Times New Roman" w:hAnsi="Times New Roman"/>
          <w:i/>
          <w:sz w:val="24"/>
          <w:szCs w:val="24"/>
          <w:u w:val="single"/>
        </w:rPr>
        <w:t>(расшифровка)</w:t>
      </w:r>
    </w:p>
    <w:p w:rsidR="00B326AC" w:rsidRPr="009348AB" w:rsidRDefault="00B326AC" w:rsidP="00B326AC">
      <w:pPr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348AB">
        <w:rPr>
          <w:rFonts w:ascii="Times New Roman" w:hAnsi="Times New Roman"/>
          <w:sz w:val="24"/>
          <w:szCs w:val="24"/>
        </w:rPr>
        <w:t>Главный бухгалтер</w:t>
      </w:r>
      <w:r w:rsidRPr="009348AB">
        <w:rPr>
          <w:rFonts w:ascii="Times New Roman" w:hAnsi="Times New Roman"/>
          <w:sz w:val="24"/>
          <w:szCs w:val="24"/>
        </w:rPr>
        <w:tab/>
      </w:r>
      <w:r w:rsidRPr="009348AB">
        <w:rPr>
          <w:rFonts w:ascii="Times New Roman" w:hAnsi="Times New Roman"/>
          <w:sz w:val="24"/>
          <w:szCs w:val="24"/>
        </w:rPr>
        <w:tab/>
      </w:r>
      <w:r w:rsidRPr="009348AB">
        <w:rPr>
          <w:rFonts w:ascii="Times New Roman" w:hAnsi="Times New Roman"/>
          <w:sz w:val="24"/>
          <w:szCs w:val="24"/>
        </w:rPr>
        <w:tab/>
      </w:r>
      <w:r w:rsidRPr="009348AB">
        <w:rPr>
          <w:rFonts w:ascii="Times New Roman" w:hAnsi="Times New Roman"/>
          <w:sz w:val="24"/>
          <w:szCs w:val="24"/>
        </w:rPr>
        <w:tab/>
      </w:r>
      <w:r w:rsidRPr="009348AB">
        <w:rPr>
          <w:rFonts w:ascii="Times New Roman" w:hAnsi="Times New Roman"/>
          <w:sz w:val="24"/>
          <w:szCs w:val="24"/>
        </w:rPr>
        <w:tab/>
      </w:r>
      <w:r w:rsidRPr="009348AB">
        <w:rPr>
          <w:rFonts w:ascii="Times New Roman" w:hAnsi="Times New Roman"/>
          <w:sz w:val="24"/>
          <w:szCs w:val="24"/>
        </w:rPr>
        <w:tab/>
      </w:r>
      <w:r w:rsidRPr="009348AB">
        <w:rPr>
          <w:rFonts w:ascii="Times New Roman" w:hAnsi="Times New Roman"/>
          <w:i/>
          <w:sz w:val="24"/>
          <w:szCs w:val="24"/>
          <w:u w:val="single"/>
        </w:rPr>
        <w:t>(подпись)</w:t>
      </w:r>
      <w:r w:rsidRPr="009348AB">
        <w:rPr>
          <w:rFonts w:ascii="Times New Roman" w:hAnsi="Times New Roman"/>
          <w:i/>
          <w:sz w:val="24"/>
          <w:szCs w:val="24"/>
        </w:rPr>
        <w:tab/>
      </w:r>
      <w:r w:rsidRPr="009348AB">
        <w:rPr>
          <w:rFonts w:ascii="Times New Roman" w:hAnsi="Times New Roman"/>
          <w:i/>
          <w:sz w:val="24"/>
          <w:szCs w:val="24"/>
        </w:rPr>
        <w:tab/>
      </w:r>
      <w:r w:rsidRPr="009348AB">
        <w:rPr>
          <w:rFonts w:ascii="Times New Roman" w:hAnsi="Times New Roman"/>
          <w:i/>
          <w:sz w:val="24"/>
          <w:szCs w:val="24"/>
        </w:rPr>
        <w:tab/>
      </w:r>
      <w:r w:rsidRPr="009348AB">
        <w:rPr>
          <w:rFonts w:ascii="Times New Roman" w:hAnsi="Times New Roman"/>
          <w:i/>
          <w:sz w:val="24"/>
          <w:szCs w:val="24"/>
        </w:rPr>
        <w:tab/>
      </w:r>
      <w:r w:rsidRPr="009348AB">
        <w:rPr>
          <w:rFonts w:ascii="Times New Roman" w:hAnsi="Times New Roman"/>
          <w:i/>
          <w:sz w:val="24"/>
          <w:szCs w:val="24"/>
          <w:u w:val="single"/>
        </w:rPr>
        <w:t>(расшифровка)</w:t>
      </w:r>
    </w:p>
    <w:p w:rsidR="002C5503" w:rsidRDefault="002C5503"/>
    <w:sectPr w:rsidR="002C5503" w:rsidSect="00B326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AC"/>
    <w:rsid w:val="002C5503"/>
    <w:rsid w:val="007934DF"/>
    <w:rsid w:val="00B3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06D7"/>
  <w15:chartTrackingRefBased/>
  <w15:docId w15:val="{2955CE9C-A58B-45BA-9767-A2F427F2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Елена Игоревна</dc:creator>
  <cp:keywords/>
  <dc:description/>
  <cp:lastModifiedBy>Агапова Елена Игоревна</cp:lastModifiedBy>
  <cp:revision>2</cp:revision>
  <dcterms:created xsi:type="dcterms:W3CDTF">2018-05-14T10:57:00Z</dcterms:created>
  <dcterms:modified xsi:type="dcterms:W3CDTF">2018-05-14T10:57:00Z</dcterms:modified>
</cp:coreProperties>
</file>