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13" w:type="dxa"/>
        <w:tblInd w:w="-142" w:type="dxa"/>
        <w:tblLook w:val="04A0" w:firstRow="1" w:lastRow="0" w:firstColumn="1" w:lastColumn="0" w:noHBand="0" w:noVBand="1"/>
      </w:tblPr>
      <w:tblGrid>
        <w:gridCol w:w="108"/>
        <w:gridCol w:w="3686"/>
        <w:gridCol w:w="635"/>
        <w:gridCol w:w="1134"/>
        <w:gridCol w:w="216"/>
        <w:gridCol w:w="3753"/>
        <w:gridCol w:w="181"/>
      </w:tblGrid>
      <w:tr w:rsidR="00750AF1" w:rsidRPr="00CE2F86" w14:paraId="6594AEE4" w14:textId="77777777" w:rsidTr="00B21FF4">
        <w:trPr>
          <w:gridAfter w:val="1"/>
          <w:wAfter w:w="181" w:type="dxa"/>
        </w:trPr>
        <w:tc>
          <w:tcPr>
            <w:tcW w:w="4429" w:type="dxa"/>
            <w:gridSpan w:val="3"/>
          </w:tcPr>
          <w:p w14:paraId="182C894D" w14:textId="77777777" w:rsidR="00750AF1" w:rsidRPr="00B21FF4" w:rsidRDefault="00750AF1" w:rsidP="005B7600">
            <w:pPr>
              <w:spacing w:after="0" w:line="276" w:lineRule="auto"/>
              <w:jc w:val="left"/>
              <w:rPr>
                <w:sz w:val="28"/>
              </w:rPr>
            </w:pPr>
            <w:bookmarkStart w:id="0" w:name="_GoBack"/>
            <w:bookmarkEnd w:id="0"/>
            <w:r w:rsidRPr="00B21FF4">
              <w:rPr>
                <w:sz w:val="28"/>
              </w:rPr>
              <w:t>СОГЛАСОВАНО</w:t>
            </w:r>
          </w:p>
          <w:p w14:paraId="7F9C00B9" w14:textId="77777777" w:rsidR="00750AF1" w:rsidRPr="00B21FF4" w:rsidRDefault="00750AF1" w:rsidP="005B7600">
            <w:pPr>
              <w:spacing w:after="0" w:line="276" w:lineRule="auto"/>
              <w:jc w:val="left"/>
              <w:rPr>
                <w:sz w:val="28"/>
              </w:rPr>
            </w:pPr>
          </w:p>
          <w:p w14:paraId="1ED4AA6D" w14:textId="77777777" w:rsidR="00750AF1" w:rsidRPr="00B21FF4" w:rsidRDefault="00750AF1" w:rsidP="005B7600">
            <w:pPr>
              <w:spacing w:after="0" w:line="276" w:lineRule="auto"/>
              <w:jc w:val="left"/>
              <w:rPr>
                <w:sz w:val="28"/>
              </w:rPr>
            </w:pPr>
            <w:r w:rsidRPr="00B21FF4">
              <w:rPr>
                <w:sz w:val="28"/>
              </w:rPr>
              <w:t>Председатель экспертного совета</w:t>
            </w:r>
          </w:p>
          <w:p w14:paraId="5F9ADCC1" w14:textId="77777777" w:rsidR="00750AF1" w:rsidRPr="00B21FF4" w:rsidRDefault="00750AF1" w:rsidP="005B7600">
            <w:pPr>
              <w:spacing w:after="0" w:line="276" w:lineRule="auto"/>
              <w:jc w:val="left"/>
              <w:rPr>
                <w:sz w:val="28"/>
              </w:rPr>
            </w:pPr>
            <w:r w:rsidRPr="00B21FF4">
              <w:rPr>
                <w:sz w:val="28"/>
              </w:rPr>
              <w:t>Фонда содействия инновациям</w:t>
            </w:r>
          </w:p>
          <w:p w14:paraId="5313CB0D" w14:textId="77777777" w:rsidR="00750AF1" w:rsidRPr="00B21FF4" w:rsidRDefault="00750AF1" w:rsidP="005B7600">
            <w:pPr>
              <w:spacing w:after="0" w:line="276" w:lineRule="auto"/>
              <w:jc w:val="left"/>
              <w:rPr>
                <w:sz w:val="28"/>
              </w:rPr>
            </w:pPr>
          </w:p>
          <w:p w14:paraId="3961A3FD" w14:textId="77777777" w:rsidR="00750AF1" w:rsidRPr="00B21FF4" w:rsidRDefault="00750AF1" w:rsidP="005B7600">
            <w:pPr>
              <w:spacing w:after="0" w:line="276" w:lineRule="auto"/>
              <w:jc w:val="left"/>
              <w:rPr>
                <w:sz w:val="28"/>
              </w:rPr>
            </w:pPr>
            <w:r w:rsidRPr="00B21FF4">
              <w:rPr>
                <w:sz w:val="28"/>
              </w:rPr>
              <w:t>_________________С.М. Алдошин</w:t>
            </w:r>
          </w:p>
          <w:p w14:paraId="71DCFAD2" w14:textId="77777777" w:rsidR="00750AF1" w:rsidRPr="00B21FF4" w:rsidRDefault="00750AF1" w:rsidP="005B7600">
            <w:pPr>
              <w:spacing w:after="0" w:line="276" w:lineRule="auto"/>
              <w:jc w:val="left"/>
              <w:rPr>
                <w:sz w:val="28"/>
              </w:rPr>
            </w:pPr>
          </w:p>
          <w:p w14:paraId="458F494B" w14:textId="77777777" w:rsidR="00750AF1" w:rsidRPr="00B21FF4" w:rsidRDefault="00750AF1" w:rsidP="005B7600">
            <w:pPr>
              <w:spacing w:after="0" w:line="276" w:lineRule="auto"/>
              <w:jc w:val="left"/>
              <w:rPr>
                <w:sz w:val="28"/>
              </w:rPr>
            </w:pPr>
            <w:r w:rsidRPr="00B21FF4">
              <w:rPr>
                <w:sz w:val="28"/>
              </w:rPr>
              <w:t>«__» _____________ 2021 г.</w:t>
            </w:r>
          </w:p>
        </w:tc>
        <w:tc>
          <w:tcPr>
            <w:tcW w:w="1134" w:type="dxa"/>
          </w:tcPr>
          <w:p w14:paraId="24FB9797" w14:textId="77777777" w:rsidR="00750AF1" w:rsidRPr="00B21FF4" w:rsidRDefault="00750AF1" w:rsidP="005B7600">
            <w:pPr>
              <w:spacing w:after="0" w:line="276" w:lineRule="auto"/>
              <w:jc w:val="left"/>
              <w:rPr>
                <w:sz w:val="28"/>
              </w:rPr>
            </w:pPr>
          </w:p>
        </w:tc>
        <w:tc>
          <w:tcPr>
            <w:tcW w:w="3969" w:type="dxa"/>
            <w:gridSpan w:val="2"/>
          </w:tcPr>
          <w:p w14:paraId="62F3516C" w14:textId="77777777" w:rsidR="00750AF1" w:rsidRPr="00B21FF4" w:rsidRDefault="00750AF1" w:rsidP="005B7600">
            <w:pPr>
              <w:spacing w:after="0" w:line="276" w:lineRule="auto"/>
              <w:jc w:val="left"/>
              <w:rPr>
                <w:sz w:val="28"/>
              </w:rPr>
            </w:pPr>
            <w:r w:rsidRPr="00B21FF4">
              <w:rPr>
                <w:sz w:val="28"/>
              </w:rPr>
              <w:t>УТВЕРЖДАЮ</w:t>
            </w:r>
          </w:p>
          <w:p w14:paraId="2B8786B6" w14:textId="77777777" w:rsidR="00750AF1" w:rsidRPr="00B21FF4" w:rsidRDefault="00750AF1" w:rsidP="005B7600">
            <w:pPr>
              <w:spacing w:after="0" w:line="276" w:lineRule="auto"/>
              <w:jc w:val="left"/>
              <w:rPr>
                <w:sz w:val="28"/>
              </w:rPr>
            </w:pPr>
          </w:p>
          <w:p w14:paraId="0947ABDE" w14:textId="77777777" w:rsidR="00750AF1" w:rsidRPr="00B21FF4" w:rsidRDefault="00750AF1" w:rsidP="005B7600">
            <w:pPr>
              <w:spacing w:after="0" w:line="276" w:lineRule="auto"/>
              <w:jc w:val="left"/>
              <w:rPr>
                <w:sz w:val="28"/>
              </w:rPr>
            </w:pPr>
            <w:r w:rsidRPr="00B21FF4">
              <w:rPr>
                <w:sz w:val="28"/>
              </w:rPr>
              <w:t>Генеральный директор</w:t>
            </w:r>
          </w:p>
          <w:p w14:paraId="1D991C85" w14:textId="77777777" w:rsidR="00750AF1" w:rsidRPr="00B21FF4" w:rsidRDefault="00750AF1" w:rsidP="000B4E7B">
            <w:pPr>
              <w:pStyle w:val="ConsNonformat"/>
              <w:widowControl/>
              <w:autoSpaceDE/>
              <w:autoSpaceDN/>
              <w:adjustRightInd/>
              <w:spacing w:line="276" w:lineRule="auto"/>
              <w:rPr>
                <w:rFonts w:ascii="Times New Roman" w:hAnsi="Times New Roman"/>
                <w:sz w:val="28"/>
              </w:rPr>
            </w:pPr>
            <w:r w:rsidRPr="00B21FF4">
              <w:rPr>
                <w:rFonts w:ascii="Times New Roman" w:hAnsi="Times New Roman"/>
                <w:sz w:val="28"/>
              </w:rPr>
              <w:t>Фонда содействия инновациям</w:t>
            </w:r>
          </w:p>
          <w:p w14:paraId="15E7EEFD" w14:textId="77777777" w:rsidR="00750AF1" w:rsidRPr="00B21FF4" w:rsidRDefault="00750AF1" w:rsidP="005B7600">
            <w:pPr>
              <w:spacing w:after="0" w:line="276" w:lineRule="auto"/>
              <w:jc w:val="left"/>
              <w:rPr>
                <w:sz w:val="28"/>
              </w:rPr>
            </w:pPr>
          </w:p>
          <w:p w14:paraId="7DC81D20" w14:textId="77777777" w:rsidR="00750AF1" w:rsidRPr="00B21FF4" w:rsidRDefault="00750AF1" w:rsidP="005B7600">
            <w:pPr>
              <w:spacing w:after="0" w:line="276" w:lineRule="auto"/>
              <w:jc w:val="left"/>
              <w:rPr>
                <w:sz w:val="28"/>
              </w:rPr>
            </w:pPr>
            <w:r w:rsidRPr="00B21FF4">
              <w:rPr>
                <w:sz w:val="28"/>
              </w:rPr>
              <w:t>_______________С.Г. Поляков</w:t>
            </w:r>
          </w:p>
          <w:p w14:paraId="01123DD4" w14:textId="77777777" w:rsidR="00750AF1" w:rsidRPr="00B21FF4" w:rsidRDefault="00750AF1" w:rsidP="005B7600">
            <w:pPr>
              <w:spacing w:after="0" w:line="276" w:lineRule="auto"/>
              <w:jc w:val="left"/>
              <w:rPr>
                <w:sz w:val="28"/>
              </w:rPr>
            </w:pPr>
          </w:p>
          <w:p w14:paraId="33DAA264" w14:textId="77777777" w:rsidR="00750AF1" w:rsidRPr="00B21FF4" w:rsidRDefault="00750AF1" w:rsidP="005B7600">
            <w:pPr>
              <w:spacing w:after="0" w:line="276" w:lineRule="auto"/>
              <w:jc w:val="left"/>
              <w:rPr>
                <w:sz w:val="28"/>
              </w:rPr>
            </w:pPr>
            <w:r w:rsidRPr="00B21FF4">
              <w:rPr>
                <w:sz w:val="28"/>
              </w:rPr>
              <w:t>«__» _____________ 2021 г.</w:t>
            </w:r>
          </w:p>
        </w:tc>
      </w:tr>
      <w:tr w:rsidR="008F45A9" w:rsidRPr="00CE2F86" w14:paraId="05306D9B" w14:textId="77777777" w:rsidTr="00B21FF4">
        <w:trPr>
          <w:gridBefore w:val="1"/>
          <w:wBefore w:w="108" w:type="dxa"/>
        </w:trPr>
        <w:tc>
          <w:tcPr>
            <w:tcW w:w="3686" w:type="dxa"/>
          </w:tcPr>
          <w:p w14:paraId="140660FF" w14:textId="77777777" w:rsidR="008F45A9" w:rsidRPr="00B21FF4" w:rsidRDefault="008F45A9" w:rsidP="004B3E53">
            <w:pPr>
              <w:tabs>
                <w:tab w:val="left" w:pos="284"/>
              </w:tabs>
              <w:spacing w:after="0" w:line="276" w:lineRule="auto"/>
              <w:ind w:firstLine="851"/>
              <w:jc w:val="left"/>
              <w:rPr>
                <w:sz w:val="28"/>
              </w:rPr>
            </w:pPr>
          </w:p>
        </w:tc>
        <w:tc>
          <w:tcPr>
            <w:tcW w:w="1985" w:type="dxa"/>
            <w:gridSpan w:val="3"/>
          </w:tcPr>
          <w:p w14:paraId="53C3D1AE" w14:textId="77777777" w:rsidR="008F45A9" w:rsidRPr="00B21FF4" w:rsidRDefault="008F45A9" w:rsidP="004B3E53">
            <w:pPr>
              <w:tabs>
                <w:tab w:val="left" w:pos="284"/>
              </w:tabs>
              <w:spacing w:after="0" w:line="276" w:lineRule="auto"/>
              <w:ind w:firstLine="851"/>
              <w:jc w:val="left"/>
              <w:rPr>
                <w:sz w:val="28"/>
              </w:rPr>
            </w:pPr>
          </w:p>
        </w:tc>
        <w:tc>
          <w:tcPr>
            <w:tcW w:w="3934" w:type="dxa"/>
            <w:gridSpan w:val="2"/>
          </w:tcPr>
          <w:p w14:paraId="1A4FDF26" w14:textId="77777777" w:rsidR="008F45A9" w:rsidRPr="00B21FF4" w:rsidRDefault="008F45A9" w:rsidP="004B3E53">
            <w:pPr>
              <w:tabs>
                <w:tab w:val="left" w:pos="284"/>
              </w:tabs>
              <w:spacing w:after="0" w:line="276" w:lineRule="auto"/>
              <w:ind w:firstLine="851"/>
              <w:jc w:val="left"/>
              <w:rPr>
                <w:sz w:val="28"/>
              </w:rPr>
            </w:pPr>
          </w:p>
        </w:tc>
      </w:tr>
    </w:tbl>
    <w:p w14:paraId="2DE97AA6" w14:textId="77777777" w:rsidR="008F45A9" w:rsidRPr="00B21FF4" w:rsidRDefault="008F45A9" w:rsidP="004B3E53">
      <w:pPr>
        <w:pStyle w:val="ConsNonformat"/>
        <w:widowControl/>
        <w:tabs>
          <w:tab w:val="left" w:pos="284"/>
        </w:tabs>
        <w:ind w:firstLine="851"/>
        <w:jc w:val="center"/>
        <w:rPr>
          <w:rFonts w:ascii="Times New Roman" w:hAnsi="Times New Roman"/>
          <w:b/>
          <w:sz w:val="28"/>
          <w:u w:val="single"/>
        </w:rPr>
      </w:pPr>
    </w:p>
    <w:p w14:paraId="7112F3A4" w14:textId="77777777" w:rsidR="008F45A9" w:rsidRPr="00B21FF4" w:rsidRDefault="008F45A9" w:rsidP="004B3E53">
      <w:pPr>
        <w:pStyle w:val="ConsNonformat"/>
        <w:widowControl/>
        <w:tabs>
          <w:tab w:val="left" w:pos="284"/>
        </w:tabs>
        <w:ind w:firstLine="851"/>
        <w:jc w:val="center"/>
        <w:rPr>
          <w:rFonts w:ascii="Times New Roman" w:hAnsi="Times New Roman"/>
          <w:b/>
          <w:sz w:val="28"/>
          <w:u w:val="single"/>
        </w:rPr>
      </w:pPr>
    </w:p>
    <w:p w14:paraId="7F19C366" w14:textId="77777777" w:rsidR="008F45A9" w:rsidRPr="00B21FF4" w:rsidRDefault="008F45A9" w:rsidP="004B3E53">
      <w:pPr>
        <w:pStyle w:val="ConsNonformat"/>
        <w:widowControl/>
        <w:tabs>
          <w:tab w:val="left" w:pos="284"/>
        </w:tabs>
        <w:ind w:firstLine="851"/>
        <w:jc w:val="center"/>
        <w:rPr>
          <w:rFonts w:ascii="Times New Roman" w:hAnsi="Times New Roman"/>
          <w:b/>
          <w:sz w:val="28"/>
          <w:u w:val="single"/>
        </w:rPr>
      </w:pPr>
    </w:p>
    <w:p w14:paraId="1A6A24C1" w14:textId="77777777" w:rsidR="008F45A9" w:rsidRPr="00B21FF4" w:rsidRDefault="008F45A9" w:rsidP="004B3E53">
      <w:pPr>
        <w:pStyle w:val="ConsNonformat"/>
        <w:widowControl/>
        <w:tabs>
          <w:tab w:val="left" w:pos="284"/>
        </w:tabs>
        <w:spacing w:line="360" w:lineRule="auto"/>
        <w:ind w:firstLine="851"/>
        <w:jc w:val="center"/>
        <w:rPr>
          <w:rFonts w:ascii="Times New Roman" w:hAnsi="Times New Roman"/>
          <w:b/>
          <w:sz w:val="28"/>
          <w:u w:val="single"/>
        </w:rPr>
      </w:pPr>
    </w:p>
    <w:p w14:paraId="7510CDF6" w14:textId="77777777" w:rsidR="00750AF1" w:rsidRPr="00B21FF4" w:rsidRDefault="00750AF1" w:rsidP="00750AF1">
      <w:pPr>
        <w:widowControl w:val="0"/>
        <w:autoSpaceDE w:val="0"/>
        <w:spacing w:after="0" w:line="276" w:lineRule="auto"/>
        <w:jc w:val="center"/>
        <w:rPr>
          <w:b/>
          <w:sz w:val="28"/>
        </w:rPr>
      </w:pPr>
      <w:r w:rsidRPr="00B21FF4">
        <w:rPr>
          <w:b/>
          <w:sz w:val="28"/>
        </w:rPr>
        <w:t>Федеральное государственное бюджетное учреждение</w:t>
      </w:r>
    </w:p>
    <w:p w14:paraId="20BA4C02" w14:textId="77777777" w:rsidR="00750AF1" w:rsidRPr="00B21FF4" w:rsidRDefault="00750AF1" w:rsidP="00750AF1">
      <w:pPr>
        <w:widowControl w:val="0"/>
        <w:autoSpaceDE w:val="0"/>
        <w:spacing w:after="0" w:line="276" w:lineRule="auto"/>
        <w:jc w:val="center"/>
        <w:rPr>
          <w:b/>
          <w:sz w:val="28"/>
        </w:rPr>
      </w:pPr>
      <w:r w:rsidRPr="00B21FF4">
        <w:rPr>
          <w:b/>
          <w:sz w:val="28"/>
        </w:rPr>
        <w:t xml:space="preserve">«Фонд содействия развитию малых форм предприятий </w:t>
      </w:r>
      <w:r w:rsidRPr="00B21FF4">
        <w:rPr>
          <w:b/>
          <w:sz w:val="28"/>
        </w:rPr>
        <w:br/>
        <w:t>в научно-технической сфере»</w:t>
      </w:r>
    </w:p>
    <w:p w14:paraId="2602A319" w14:textId="77777777" w:rsidR="00750AF1" w:rsidRPr="00B21FF4" w:rsidRDefault="00750AF1" w:rsidP="00750AF1">
      <w:pPr>
        <w:jc w:val="center"/>
        <w:rPr>
          <w:sz w:val="28"/>
        </w:rPr>
      </w:pPr>
    </w:p>
    <w:p w14:paraId="4E37BCAA" w14:textId="77777777" w:rsidR="00750AF1" w:rsidRPr="00B21FF4" w:rsidRDefault="00750AF1" w:rsidP="00750AF1">
      <w:pPr>
        <w:jc w:val="center"/>
        <w:rPr>
          <w:sz w:val="28"/>
        </w:rPr>
      </w:pPr>
    </w:p>
    <w:p w14:paraId="4B4DA3A5" w14:textId="77777777" w:rsidR="00750AF1" w:rsidRPr="00B21FF4" w:rsidRDefault="00750AF1" w:rsidP="00750AF1">
      <w:pPr>
        <w:jc w:val="center"/>
        <w:rPr>
          <w:b/>
          <w:sz w:val="28"/>
        </w:rPr>
      </w:pPr>
    </w:p>
    <w:p w14:paraId="7C8BBB44" w14:textId="77777777" w:rsidR="00750AF1" w:rsidRPr="00B21FF4" w:rsidRDefault="00750AF1" w:rsidP="00750AF1">
      <w:pPr>
        <w:jc w:val="center"/>
        <w:rPr>
          <w:b/>
          <w:sz w:val="28"/>
        </w:rPr>
      </w:pPr>
    </w:p>
    <w:p w14:paraId="179C271A" w14:textId="77777777" w:rsidR="00750AF1" w:rsidRPr="00B21FF4" w:rsidRDefault="00750AF1" w:rsidP="00750AF1">
      <w:pPr>
        <w:pStyle w:val="Normal0"/>
        <w:jc w:val="center"/>
        <w:rPr>
          <w:b/>
          <w:sz w:val="28"/>
        </w:rPr>
      </w:pPr>
      <w:bookmarkStart w:id="1" w:name="_Toc32919421"/>
      <w:r w:rsidRPr="00B21FF4">
        <w:rPr>
          <w:b/>
          <w:sz w:val="28"/>
        </w:rPr>
        <w:t>ПОЛОЖЕНИЕ</w:t>
      </w:r>
      <w:bookmarkEnd w:id="1"/>
      <w:r w:rsidRPr="00B21FF4">
        <w:rPr>
          <w:b/>
          <w:sz w:val="28"/>
        </w:rPr>
        <w:t xml:space="preserve"> (КОНКУРСНАЯ ДОКУМЕНТАЦИЯ)</w:t>
      </w:r>
    </w:p>
    <w:p w14:paraId="5C94CC9C" w14:textId="3286A229" w:rsidR="00750AF1" w:rsidRPr="00B21FF4" w:rsidRDefault="00750AF1" w:rsidP="00750AF1">
      <w:pPr>
        <w:jc w:val="center"/>
        <w:rPr>
          <w:b/>
          <w:sz w:val="28"/>
        </w:rPr>
      </w:pPr>
      <w:r w:rsidRPr="00B21FF4">
        <w:rPr>
          <w:b/>
          <w:sz w:val="28"/>
        </w:rPr>
        <w:t>о конкурсе «</w:t>
      </w:r>
      <w:r w:rsidR="00473DA7" w:rsidRPr="00B21FF4">
        <w:rPr>
          <w:b/>
          <w:sz w:val="28"/>
        </w:rPr>
        <w:t>Код</w:t>
      </w:r>
      <w:r w:rsidR="00DE76B4" w:rsidRPr="00273CBD">
        <w:rPr>
          <w:b/>
          <w:sz w:val="28"/>
          <w:szCs w:val="28"/>
        </w:rPr>
        <w:t xml:space="preserve"> Искусственный интеллект</w:t>
      </w:r>
      <w:r w:rsidR="00A57822" w:rsidRPr="00273CBD">
        <w:rPr>
          <w:b/>
          <w:sz w:val="28"/>
          <w:szCs w:val="28"/>
        </w:rPr>
        <w:t xml:space="preserve"> (очередь </w:t>
      </w:r>
      <w:r w:rsidR="00124360" w:rsidRPr="00273CBD">
        <w:rPr>
          <w:b/>
          <w:sz w:val="28"/>
          <w:szCs w:val="28"/>
          <w:lang w:val="en-US"/>
        </w:rPr>
        <w:t>I</w:t>
      </w:r>
      <w:r w:rsidR="00A57822" w:rsidRPr="00273CBD">
        <w:rPr>
          <w:b/>
          <w:sz w:val="28"/>
          <w:szCs w:val="28"/>
          <w:lang w:val="en-US"/>
        </w:rPr>
        <w:t>I</w:t>
      </w:r>
      <w:r w:rsidR="00A57822" w:rsidRPr="00273CBD">
        <w:rPr>
          <w:b/>
          <w:sz w:val="28"/>
          <w:szCs w:val="28"/>
        </w:rPr>
        <w:t>)</w:t>
      </w:r>
      <w:r w:rsidRPr="00273CBD">
        <w:rPr>
          <w:b/>
          <w:sz w:val="28"/>
          <w:szCs w:val="28"/>
        </w:rPr>
        <w:t>»</w:t>
      </w:r>
    </w:p>
    <w:p w14:paraId="537A7767" w14:textId="29830214" w:rsidR="00A57822" w:rsidRPr="00273CBD" w:rsidRDefault="00A57822" w:rsidP="00750AF1">
      <w:pPr>
        <w:jc w:val="center"/>
        <w:rPr>
          <w:b/>
          <w:sz w:val="28"/>
          <w:szCs w:val="28"/>
        </w:rPr>
      </w:pPr>
      <w:r w:rsidRPr="00273CBD">
        <w:rPr>
          <w:b/>
          <w:sz w:val="28"/>
          <w:szCs w:val="28"/>
        </w:rPr>
        <w:t>(Код-ИИ 2021.</w:t>
      </w:r>
      <w:r w:rsidR="00124360" w:rsidRPr="00017193">
        <w:rPr>
          <w:b/>
          <w:sz w:val="28"/>
          <w:szCs w:val="28"/>
        </w:rPr>
        <w:t>2</w:t>
      </w:r>
      <w:r w:rsidRPr="00273CBD">
        <w:rPr>
          <w:b/>
          <w:sz w:val="28"/>
          <w:szCs w:val="28"/>
        </w:rPr>
        <w:t>)</w:t>
      </w:r>
    </w:p>
    <w:p w14:paraId="1C43987D" w14:textId="77777777" w:rsidR="00750AF1" w:rsidRPr="00B21FF4" w:rsidRDefault="00750AF1" w:rsidP="00750AF1">
      <w:pPr>
        <w:jc w:val="center"/>
        <w:rPr>
          <w:sz w:val="28"/>
        </w:rPr>
      </w:pPr>
    </w:p>
    <w:p w14:paraId="683DC6BA" w14:textId="77777777" w:rsidR="00750AF1" w:rsidRPr="00B21FF4" w:rsidRDefault="00750AF1" w:rsidP="00750AF1">
      <w:pPr>
        <w:jc w:val="center"/>
        <w:rPr>
          <w:sz w:val="28"/>
        </w:rPr>
      </w:pPr>
    </w:p>
    <w:p w14:paraId="24FDCD2D" w14:textId="77777777" w:rsidR="00750AF1" w:rsidRPr="00B21FF4" w:rsidRDefault="00750AF1" w:rsidP="00750AF1">
      <w:pPr>
        <w:jc w:val="center"/>
        <w:rPr>
          <w:b/>
          <w:sz w:val="28"/>
        </w:rPr>
      </w:pPr>
    </w:p>
    <w:p w14:paraId="37B4F7A3" w14:textId="77777777" w:rsidR="00750AF1" w:rsidRPr="00B21FF4" w:rsidRDefault="00750AF1" w:rsidP="00750AF1">
      <w:pPr>
        <w:jc w:val="center"/>
        <w:rPr>
          <w:sz w:val="28"/>
        </w:rPr>
      </w:pPr>
      <w:r w:rsidRPr="00B21FF4">
        <w:rPr>
          <w:sz w:val="28"/>
        </w:rPr>
        <w:t xml:space="preserve">(в рамках выполнения результата </w:t>
      </w:r>
      <w:r w:rsidRPr="00B21FF4">
        <w:rPr>
          <w:sz w:val="28"/>
        </w:rPr>
        <w:br/>
        <w:t xml:space="preserve">федерального проекта «Искусственный интеллект» </w:t>
      </w:r>
      <w:r w:rsidRPr="00B21FF4">
        <w:rPr>
          <w:sz w:val="28"/>
        </w:rPr>
        <w:br/>
        <w:t>национальной программы «Цифровая экономика Российской Федерации»)</w:t>
      </w:r>
    </w:p>
    <w:p w14:paraId="1FB46ED9" w14:textId="77777777" w:rsidR="008F45A9" w:rsidRPr="00124360" w:rsidRDefault="008F45A9" w:rsidP="00124360">
      <w:pPr>
        <w:jc w:val="center"/>
        <w:rPr>
          <w:sz w:val="28"/>
        </w:rPr>
      </w:pPr>
    </w:p>
    <w:p w14:paraId="680D3C64" w14:textId="77777777" w:rsidR="008F45A9" w:rsidRPr="00124360" w:rsidRDefault="008F45A9" w:rsidP="00124360">
      <w:pPr>
        <w:jc w:val="center"/>
        <w:rPr>
          <w:sz w:val="28"/>
        </w:rPr>
      </w:pPr>
    </w:p>
    <w:p w14:paraId="5ED2C60E" w14:textId="77777777" w:rsidR="008F45A9" w:rsidRPr="00124360" w:rsidRDefault="008F45A9" w:rsidP="00124360">
      <w:pPr>
        <w:jc w:val="center"/>
        <w:rPr>
          <w:sz w:val="28"/>
        </w:rPr>
      </w:pPr>
    </w:p>
    <w:p w14:paraId="5704FF58" w14:textId="77777777" w:rsidR="00750AF1" w:rsidRPr="00124360" w:rsidRDefault="00750AF1" w:rsidP="00124360">
      <w:pPr>
        <w:jc w:val="center"/>
        <w:rPr>
          <w:sz w:val="28"/>
        </w:rPr>
      </w:pPr>
    </w:p>
    <w:p w14:paraId="75C4C143" w14:textId="77777777" w:rsidR="00750AF1" w:rsidRPr="00124360" w:rsidRDefault="00750AF1" w:rsidP="00124360">
      <w:pPr>
        <w:jc w:val="center"/>
        <w:rPr>
          <w:sz w:val="28"/>
        </w:rPr>
      </w:pPr>
    </w:p>
    <w:p w14:paraId="18370F91" w14:textId="77777777" w:rsidR="00750AF1" w:rsidRPr="00124360" w:rsidRDefault="00750AF1" w:rsidP="00124360">
      <w:pPr>
        <w:jc w:val="center"/>
        <w:rPr>
          <w:sz w:val="28"/>
        </w:rPr>
      </w:pPr>
    </w:p>
    <w:p w14:paraId="135CFAA1" w14:textId="77777777" w:rsidR="00750AF1" w:rsidRPr="00124360" w:rsidRDefault="00750AF1" w:rsidP="00124360">
      <w:pPr>
        <w:jc w:val="center"/>
        <w:rPr>
          <w:sz w:val="28"/>
        </w:rPr>
      </w:pPr>
    </w:p>
    <w:p w14:paraId="7107BADE" w14:textId="77777777" w:rsidR="008F45A9" w:rsidRPr="00B21FF4" w:rsidRDefault="008F45A9" w:rsidP="000B4E7B">
      <w:pPr>
        <w:keepNext/>
        <w:keepLines/>
        <w:widowControl w:val="0"/>
        <w:suppressLineNumbers/>
        <w:tabs>
          <w:tab w:val="left" w:pos="284"/>
        </w:tabs>
        <w:suppressAutoHyphens/>
        <w:spacing w:after="0"/>
        <w:jc w:val="center"/>
        <w:rPr>
          <w:sz w:val="28"/>
        </w:rPr>
      </w:pPr>
      <w:r w:rsidRPr="00B21FF4">
        <w:rPr>
          <w:sz w:val="28"/>
        </w:rPr>
        <w:t xml:space="preserve">г. Москва </w:t>
      </w:r>
    </w:p>
    <w:p w14:paraId="5098C252" w14:textId="77777777" w:rsidR="008F45A9" w:rsidRPr="00B21FF4" w:rsidRDefault="008F45A9" w:rsidP="000B4E7B">
      <w:pPr>
        <w:tabs>
          <w:tab w:val="left" w:pos="284"/>
        </w:tabs>
        <w:spacing w:after="0"/>
        <w:jc w:val="center"/>
        <w:rPr>
          <w:b/>
          <w:sz w:val="28"/>
        </w:rPr>
      </w:pPr>
      <w:r w:rsidRPr="00B21FF4">
        <w:rPr>
          <w:sz w:val="28"/>
        </w:rPr>
        <w:t>2021 год</w:t>
      </w:r>
    </w:p>
    <w:p w14:paraId="0F639E61" w14:textId="77777777" w:rsidR="00B22D6F" w:rsidRDefault="00B22D6F">
      <w:pPr>
        <w:spacing w:after="160" w:line="259" w:lineRule="auto"/>
        <w:jc w:val="left"/>
        <w:rPr>
          <w:b/>
        </w:rPr>
      </w:pPr>
      <w:r>
        <w:rPr>
          <w:b/>
        </w:rPr>
        <w:br w:type="page"/>
      </w:r>
    </w:p>
    <w:p w14:paraId="7BBFB9DD" w14:textId="77777777" w:rsidR="00ED71A2" w:rsidRPr="00B21FF4" w:rsidRDefault="00ED71A2" w:rsidP="00ED71A2">
      <w:pPr>
        <w:jc w:val="center"/>
        <w:rPr>
          <w:b/>
          <w:sz w:val="28"/>
        </w:rPr>
      </w:pPr>
      <w:r w:rsidRPr="00B21FF4">
        <w:rPr>
          <w:b/>
          <w:sz w:val="28"/>
        </w:rPr>
        <w:lastRenderedPageBreak/>
        <w:t>СОДЕРЖАНИЕ</w:t>
      </w:r>
    </w:p>
    <w:sdt>
      <w:sdtPr>
        <w:rPr>
          <w:rFonts w:ascii="Times New Roman" w:eastAsia="Times New Roman" w:hAnsi="Times New Roman" w:cs="Times New Roman"/>
          <w:b w:val="0"/>
          <w:bCs w:val="0"/>
          <w:color w:val="auto"/>
          <w:sz w:val="24"/>
          <w:szCs w:val="24"/>
        </w:rPr>
        <w:id w:val="-1552920575"/>
        <w:docPartObj>
          <w:docPartGallery w:val="Table of Contents"/>
          <w:docPartUnique/>
        </w:docPartObj>
      </w:sdtPr>
      <w:sdtEndPr>
        <w:rPr>
          <w:b/>
          <w:bCs/>
        </w:rPr>
      </w:sdtEndPr>
      <w:sdtContent>
        <w:p w14:paraId="054A5032" w14:textId="77777777" w:rsidR="00750AF1" w:rsidRPr="00273CBD" w:rsidRDefault="00750AF1" w:rsidP="00D54D32">
          <w:pPr>
            <w:pStyle w:val="af3"/>
            <w:spacing w:before="0" w:after="120"/>
            <w:rPr>
              <w:b w:val="0"/>
              <w:bCs w:val="0"/>
              <w:color w:val="auto"/>
            </w:rPr>
          </w:pPr>
        </w:p>
        <w:p w14:paraId="0EF339DA" w14:textId="51D5355F" w:rsidR="008A15DD" w:rsidRDefault="00750AF1" w:rsidP="00124360">
          <w:pPr>
            <w:pStyle w:val="10"/>
            <w:ind w:right="-1"/>
            <w:jc w:val="left"/>
            <w:rPr>
              <w:rFonts w:asciiTheme="minorHAnsi" w:eastAsiaTheme="minorEastAsia" w:hAnsiTheme="minorHAnsi" w:cstheme="minorBidi"/>
              <w:b w:val="0"/>
              <w:bCs w:val="0"/>
              <w:caps w:val="0"/>
              <w:sz w:val="22"/>
              <w:szCs w:val="22"/>
            </w:rPr>
          </w:pPr>
          <w:r w:rsidRPr="00B21FF4">
            <w:fldChar w:fldCharType="begin"/>
          </w:r>
          <w:r w:rsidRPr="00273CBD">
            <w:instrText xml:space="preserve"> TOC \o "1-3" \h \z \u </w:instrText>
          </w:r>
          <w:r w:rsidRPr="00B21FF4">
            <w:fldChar w:fldCharType="separate"/>
          </w:r>
          <w:hyperlink w:anchor="_Toc87992151" w:history="1">
            <w:r w:rsidR="008A15DD" w:rsidRPr="0045511A">
              <w:rPr>
                <w:rStyle w:val="a3"/>
              </w:rPr>
              <w:t>1.</w:t>
            </w:r>
            <w:r w:rsidR="008A15DD">
              <w:rPr>
                <w:rFonts w:asciiTheme="minorHAnsi" w:eastAsiaTheme="minorEastAsia" w:hAnsiTheme="minorHAnsi" w:cstheme="minorBidi"/>
                <w:b w:val="0"/>
                <w:bCs w:val="0"/>
                <w:caps w:val="0"/>
                <w:sz w:val="22"/>
                <w:szCs w:val="22"/>
              </w:rPr>
              <w:tab/>
            </w:r>
            <w:r w:rsidR="008A15DD" w:rsidRPr="0045511A">
              <w:rPr>
                <w:rStyle w:val="a3"/>
              </w:rPr>
              <w:t>Общие положения</w:t>
            </w:r>
            <w:r w:rsidR="008A15DD">
              <w:rPr>
                <w:webHidden/>
              </w:rPr>
              <w:tab/>
            </w:r>
            <w:r w:rsidR="008A15DD">
              <w:rPr>
                <w:webHidden/>
              </w:rPr>
              <w:fldChar w:fldCharType="begin"/>
            </w:r>
            <w:r w:rsidR="008A15DD">
              <w:rPr>
                <w:webHidden/>
              </w:rPr>
              <w:instrText xml:space="preserve"> PAGEREF _Toc87992151 \h </w:instrText>
            </w:r>
            <w:r w:rsidR="008A15DD">
              <w:rPr>
                <w:webHidden/>
              </w:rPr>
            </w:r>
            <w:r w:rsidR="008A15DD">
              <w:rPr>
                <w:webHidden/>
              </w:rPr>
              <w:fldChar w:fldCharType="separate"/>
            </w:r>
            <w:r w:rsidR="00B21FF4">
              <w:rPr>
                <w:webHidden/>
              </w:rPr>
              <w:t>3</w:t>
            </w:r>
            <w:r w:rsidR="008A15DD">
              <w:rPr>
                <w:webHidden/>
              </w:rPr>
              <w:fldChar w:fldCharType="end"/>
            </w:r>
          </w:hyperlink>
        </w:p>
        <w:p w14:paraId="23FF0FB4" w14:textId="0F5A4FEB" w:rsidR="008A15DD" w:rsidRDefault="007A3D51" w:rsidP="00124360">
          <w:pPr>
            <w:pStyle w:val="10"/>
            <w:ind w:right="-1"/>
            <w:jc w:val="left"/>
            <w:rPr>
              <w:rFonts w:asciiTheme="minorHAnsi" w:eastAsiaTheme="minorEastAsia" w:hAnsiTheme="minorHAnsi" w:cstheme="minorBidi"/>
              <w:b w:val="0"/>
              <w:bCs w:val="0"/>
              <w:caps w:val="0"/>
              <w:sz w:val="22"/>
              <w:szCs w:val="22"/>
            </w:rPr>
          </w:pPr>
          <w:hyperlink w:anchor="_Toc87992152" w:history="1">
            <w:r w:rsidR="008A15DD" w:rsidRPr="0045511A">
              <w:rPr>
                <w:rStyle w:val="a3"/>
              </w:rPr>
              <w:t>2.</w:t>
            </w:r>
            <w:r w:rsidR="008A15DD">
              <w:rPr>
                <w:rFonts w:asciiTheme="minorHAnsi" w:eastAsiaTheme="minorEastAsia" w:hAnsiTheme="minorHAnsi" w:cstheme="minorBidi"/>
                <w:b w:val="0"/>
                <w:bCs w:val="0"/>
                <w:caps w:val="0"/>
                <w:sz w:val="22"/>
                <w:szCs w:val="22"/>
              </w:rPr>
              <w:tab/>
            </w:r>
            <w:r w:rsidR="008A15DD" w:rsidRPr="0045511A">
              <w:rPr>
                <w:rStyle w:val="a3"/>
              </w:rPr>
              <w:t>Условия Конкурса и требования к проектам открытых библиотек</w:t>
            </w:r>
            <w:r w:rsidR="008A15DD">
              <w:rPr>
                <w:webHidden/>
              </w:rPr>
              <w:tab/>
            </w:r>
            <w:r w:rsidR="008A15DD">
              <w:rPr>
                <w:webHidden/>
              </w:rPr>
              <w:fldChar w:fldCharType="begin"/>
            </w:r>
            <w:r w:rsidR="008A15DD">
              <w:rPr>
                <w:webHidden/>
              </w:rPr>
              <w:instrText xml:space="preserve"> PAGEREF _Toc87992152 \h </w:instrText>
            </w:r>
            <w:r w:rsidR="008A15DD">
              <w:rPr>
                <w:webHidden/>
              </w:rPr>
            </w:r>
            <w:r w:rsidR="008A15DD">
              <w:rPr>
                <w:webHidden/>
              </w:rPr>
              <w:fldChar w:fldCharType="separate"/>
            </w:r>
            <w:r w:rsidR="00B21FF4">
              <w:rPr>
                <w:webHidden/>
              </w:rPr>
              <w:t>7</w:t>
            </w:r>
            <w:r w:rsidR="008A15DD">
              <w:rPr>
                <w:webHidden/>
              </w:rPr>
              <w:fldChar w:fldCharType="end"/>
            </w:r>
          </w:hyperlink>
        </w:p>
        <w:p w14:paraId="0B0A2604" w14:textId="0682EC88" w:rsidR="008A15DD" w:rsidRDefault="007A3D51" w:rsidP="00124360">
          <w:pPr>
            <w:pStyle w:val="10"/>
            <w:ind w:right="-1"/>
            <w:jc w:val="left"/>
            <w:rPr>
              <w:rFonts w:asciiTheme="minorHAnsi" w:eastAsiaTheme="minorEastAsia" w:hAnsiTheme="minorHAnsi" w:cstheme="minorBidi"/>
              <w:b w:val="0"/>
              <w:bCs w:val="0"/>
              <w:caps w:val="0"/>
              <w:sz w:val="22"/>
              <w:szCs w:val="22"/>
            </w:rPr>
          </w:pPr>
          <w:hyperlink w:anchor="_Toc87992153" w:history="1">
            <w:r w:rsidR="008A15DD" w:rsidRPr="0045511A">
              <w:rPr>
                <w:rStyle w:val="a3"/>
              </w:rPr>
              <w:t>3.</w:t>
            </w:r>
            <w:r w:rsidR="008A15DD">
              <w:rPr>
                <w:rFonts w:asciiTheme="minorHAnsi" w:eastAsiaTheme="minorEastAsia" w:hAnsiTheme="minorHAnsi" w:cstheme="minorBidi"/>
                <w:b w:val="0"/>
                <w:bCs w:val="0"/>
                <w:caps w:val="0"/>
                <w:sz w:val="22"/>
                <w:szCs w:val="22"/>
              </w:rPr>
              <w:tab/>
            </w:r>
            <w:r w:rsidR="008A15DD" w:rsidRPr="0045511A">
              <w:rPr>
                <w:rStyle w:val="a3"/>
              </w:rPr>
              <w:t>Требования к участникам конкурсного отбора и представляемой ими информации (включая заявку)</w:t>
            </w:r>
            <w:r w:rsidR="008A15DD">
              <w:rPr>
                <w:webHidden/>
              </w:rPr>
              <w:tab/>
            </w:r>
            <w:r w:rsidR="008A15DD">
              <w:rPr>
                <w:webHidden/>
              </w:rPr>
              <w:fldChar w:fldCharType="begin"/>
            </w:r>
            <w:r w:rsidR="008A15DD">
              <w:rPr>
                <w:webHidden/>
              </w:rPr>
              <w:instrText xml:space="preserve"> PAGEREF _Toc87992153 \h </w:instrText>
            </w:r>
            <w:r w:rsidR="008A15DD">
              <w:rPr>
                <w:webHidden/>
              </w:rPr>
            </w:r>
            <w:r w:rsidR="008A15DD">
              <w:rPr>
                <w:webHidden/>
              </w:rPr>
              <w:fldChar w:fldCharType="separate"/>
            </w:r>
            <w:r w:rsidR="00B21FF4">
              <w:rPr>
                <w:webHidden/>
              </w:rPr>
              <w:t>10</w:t>
            </w:r>
            <w:r w:rsidR="008A15DD">
              <w:rPr>
                <w:webHidden/>
              </w:rPr>
              <w:fldChar w:fldCharType="end"/>
            </w:r>
          </w:hyperlink>
        </w:p>
        <w:p w14:paraId="1F610EB8" w14:textId="54EEE39C" w:rsidR="008A15DD" w:rsidRDefault="007A3D51" w:rsidP="00124360">
          <w:pPr>
            <w:pStyle w:val="10"/>
            <w:ind w:right="-1"/>
            <w:jc w:val="left"/>
            <w:rPr>
              <w:rFonts w:asciiTheme="minorHAnsi" w:eastAsiaTheme="minorEastAsia" w:hAnsiTheme="minorHAnsi" w:cstheme="minorBidi"/>
              <w:b w:val="0"/>
              <w:bCs w:val="0"/>
              <w:caps w:val="0"/>
              <w:sz w:val="22"/>
              <w:szCs w:val="22"/>
            </w:rPr>
          </w:pPr>
          <w:hyperlink w:anchor="_Toc87992154" w:history="1">
            <w:r w:rsidR="008A15DD" w:rsidRPr="0045511A">
              <w:rPr>
                <w:rStyle w:val="a3"/>
              </w:rPr>
              <w:t>4.</w:t>
            </w:r>
            <w:r w:rsidR="008A15DD">
              <w:rPr>
                <w:rFonts w:asciiTheme="minorHAnsi" w:eastAsiaTheme="minorEastAsia" w:hAnsiTheme="minorHAnsi" w:cstheme="minorBidi"/>
                <w:b w:val="0"/>
                <w:bCs w:val="0"/>
                <w:caps w:val="0"/>
                <w:sz w:val="22"/>
                <w:szCs w:val="22"/>
              </w:rPr>
              <w:tab/>
            </w:r>
            <w:r w:rsidR="008A15DD" w:rsidRPr="0045511A">
              <w:rPr>
                <w:rStyle w:val="a3"/>
              </w:rPr>
              <w:t>Порядок конкурсного отбора (порядок рассмотрения заявок, этапы  конкурсного отбора)</w:t>
            </w:r>
            <w:r w:rsidR="008A15DD">
              <w:rPr>
                <w:webHidden/>
              </w:rPr>
              <w:tab/>
            </w:r>
            <w:r w:rsidR="008A15DD">
              <w:rPr>
                <w:webHidden/>
              </w:rPr>
              <w:fldChar w:fldCharType="begin"/>
            </w:r>
            <w:r w:rsidR="008A15DD">
              <w:rPr>
                <w:webHidden/>
              </w:rPr>
              <w:instrText xml:space="preserve"> PAGEREF _Toc87992154 \h </w:instrText>
            </w:r>
            <w:r w:rsidR="008A15DD">
              <w:rPr>
                <w:webHidden/>
              </w:rPr>
            </w:r>
            <w:r w:rsidR="008A15DD">
              <w:rPr>
                <w:webHidden/>
              </w:rPr>
              <w:fldChar w:fldCharType="separate"/>
            </w:r>
            <w:r w:rsidR="00B21FF4">
              <w:rPr>
                <w:webHidden/>
              </w:rPr>
              <w:t>14</w:t>
            </w:r>
            <w:r w:rsidR="008A15DD">
              <w:rPr>
                <w:webHidden/>
              </w:rPr>
              <w:fldChar w:fldCharType="end"/>
            </w:r>
          </w:hyperlink>
        </w:p>
        <w:p w14:paraId="697E6336" w14:textId="62BE5F29" w:rsidR="008A15DD" w:rsidRDefault="007A3D51" w:rsidP="00124360">
          <w:pPr>
            <w:pStyle w:val="10"/>
            <w:ind w:right="-1"/>
            <w:jc w:val="left"/>
            <w:rPr>
              <w:rFonts w:asciiTheme="minorHAnsi" w:eastAsiaTheme="minorEastAsia" w:hAnsiTheme="minorHAnsi" w:cstheme="minorBidi"/>
              <w:b w:val="0"/>
              <w:bCs w:val="0"/>
              <w:caps w:val="0"/>
              <w:sz w:val="22"/>
              <w:szCs w:val="22"/>
            </w:rPr>
          </w:pPr>
          <w:hyperlink w:anchor="_Toc87992155" w:history="1">
            <w:r w:rsidR="008A15DD" w:rsidRPr="0045511A">
              <w:rPr>
                <w:rStyle w:val="a3"/>
              </w:rPr>
              <w:t>5.</w:t>
            </w:r>
            <w:r w:rsidR="008A15DD">
              <w:rPr>
                <w:rFonts w:asciiTheme="minorHAnsi" w:eastAsiaTheme="minorEastAsia" w:hAnsiTheme="minorHAnsi" w:cstheme="minorBidi"/>
                <w:b w:val="0"/>
                <w:bCs w:val="0"/>
                <w:caps w:val="0"/>
                <w:sz w:val="22"/>
                <w:szCs w:val="22"/>
              </w:rPr>
              <w:tab/>
            </w:r>
            <w:r w:rsidR="008A15DD" w:rsidRPr="0045511A">
              <w:rPr>
                <w:rStyle w:val="a3"/>
              </w:rPr>
              <w:t>Порядок заключения договора о предоставлении гранта с победителем Конкурса</w:t>
            </w:r>
            <w:r w:rsidR="008A15DD">
              <w:rPr>
                <w:webHidden/>
              </w:rPr>
              <w:tab/>
            </w:r>
            <w:r w:rsidR="008A15DD">
              <w:rPr>
                <w:webHidden/>
              </w:rPr>
              <w:fldChar w:fldCharType="begin"/>
            </w:r>
            <w:r w:rsidR="008A15DD">
              <w:rPr>
                <w:webHidden/>
              </w:rPr>
              <w:instrText xml:space="preserve"> PAGEREF _Toc87992155 \h </w:instrText>
            </w:r>
            <w:r w:rsidR="008A15DD">
              <w:rPr>
                <w:webHidden/>
              </w:rPr>
            </w:r>
            <w:r w:rsidR="008A15DD">
              <w:rPr>
                <w:webHidden/>
              </w:rPr>
              <w:fldChar w:fldCharType="separate"/>
            </w:r>
            <w:r w:rsidR="00B21FF4">
              <w:rPr>
                <w:webHidden/>
              </w:rPr>
              <w:t>22</w:t>
            </w:r>
            <w:r w:rsidR="008A15DD">
              <w:rPr>
                <w:webHidden/>
              </w:rPr>
              <w:fldChar w:fldCharType="end"/>
            </w:r>
          </w:hyperlink>
        </w:p>
        <w:p w14:paraId="30B0FB90" w14:textId="1B660112" w:rsidR="008A15DD" w:rsidRDefault="007A3D51" w:rsidP="00124360">
          <w:pPr>
            <w:pStyle w:val="10"/>
            <w:ind w:right="-1"/>
            <w:jc w:val="left"/>
            <w:rPr>
              <w:rFonts w:asciiTheme="minorHAnsi" w:eastAsiaTheme="minorEastAsia" w:hAnsiTheme="minorHAnsi" w:cstheme="minorBidi"/>
              <w:b w:val="0"/>
              <w:bCs w:val="0"/>
              <w:caps w:val="0"/>
              <w:sz w:val="22"/>
              <w:szCs w:val="22"/>
            </w:rPr>
          </w:pPr>
          <w:hyperlink w:anchor="_Toc87992156" w:history="1">
            <w:r w:rsidR="008A15DD" w:rsidRPr="0045511A">
              <w:rPr>
                <w:rStyle w:val="a3"/>
              </w:rPr>
              <w:t>6.</w:t>
            </w:r>
            <w:r w:rsidR="008A15DD">
              <w:rPr>
                <w:rFonts w:asciiTheme="minorHAnsi" w:eastAsiaTheme="minorEastAsia" w:hAnsiTheme="minorHAnsi" w:cstheme="minorBidi"/>
                <w:b w:val="0"/>
                <w:bCs w:val="0"/>
                <w:caps w:val="0"/>
                <w:sz w:val="22"/>
                <w:szCs w:val="22"/>
              </w:rPr>
              <w:tab/>
            </w:r>
            <w:r w:rsidR="008A15DD" w:rsidRPr="0045511A">
              <w:rPr>
                <w:rStyle w:val="a3"/>
              </w:rPr>
              <w:t>Порядок и условия финансирования проектов открытых библиотек</w:t>
            </w:r>
            <w:r w:rsidR="008A15DD">
              <w:rPr>
                <w:webHidden/>
              </w:rPr>
              <w:tab/>
            </w:r>
            <w:r w:rsidR="008A15DD">
              <w:rPr>
                <w:webHidden/>
              </w:rPr>
              <w:fldChar w:fldCharType="begin"/>
            </w:r>
            <w:r w:rsidR="008A15DD">
              <w:rPr>
                <w:webHidden/>
              </w:rPr>
              <w:instrText xml:space="preserve"> PAGEREF _Toc87992156 \h </w:instrText>
            </w:r>
            <w:r w:rsidR="008A15DD">
              <w:rPr>
                <w:webHidden/>
              </w:rPr>
            </w:r>
            <w:r w:rsidR="008A15DD">
              <w:rPr>
                <w:webHidden/>
              </w:rPr>
              <w:fldChar w:fldCharType="separate"/>
            </w:r>
            <w:r w:rsidR="00B21FF4">
              <w:rPr>
                <w:webHidden/>
              </w:rPr>
              <w:t>26</w:t>
            </w:r>
            <w:r w:rsidR="008A15DD">
              <w:rPr>
                <w:webHidden/>
              </w:rPr>
              <w:fldChar w:fldCharType="end"/>
            </w:r>
          </w:hyperlink>
        </w:p>
        <w:p w14:paraId="10AFA133" w14:textId="14496E7F" w:rsidR="008A15DD" w:rsidRDefault="007A3D51" w:rsidP="00124360">
          <w:pPr>
            <w:pStyle w:val="10"/>
            <w:ind w:right="-1"/>
            <w:jc w:val="left"/>
            <w:rPr>
              <w:rFonts w:asciiTheme="minorHAnsi" w:eastAsiaTheme="minorEastAsia" w:hAnsiTheme="minorHAnsi" w:cstheme="minorBidi"/>
              <w:b w:val="0"/>
              <w:bCs w:val="0"/>
              <w:caps w:val="0"/>
              <w:sz w:val="22"/>
              <w:szCs w:val="22"/>
            </w:rPr>
          </w:pPr>
          <w:hyperlink w:anchor="_Toc87992157" w:history="1">
            <w:r w:rsidR="008A15DD" w:rsidRPr="0045511A">
              <w:rPr>
                <w:rStyle w:val="a3"/>
              </w:rPr>
              <w:t>ПРИЛОЖЕНИЕ № 1. ФОРМА ЗАЯВКИ НА УЧАСТИЕ В КОНКУРСЕ «</w:t>
            </w:r>
            <w:r w:rsidR="00DC0746" w:rsidRPr="00DC0746">
              <w:rPr>
                <w:rStyle w:val="a3"/>
              </w:rPr>
              <w:t>Код Искусственный интеллект (очередь II)</w:t>
            </w:r>
            <w:r w:rsidR="008A15DD" w:rsidRPr="0045511A">
              <w:rPr>
                <w:rStyle w:val="a3"/>
              </w:rPr>
              <w:t>»</w:t>
            </w:r>
            <w:r w:rsidR="008A15DD">
              <w:rPr>
                <w:webHidden/>
              </w:rPr>
              <w:tab/>
            </w:r>
            <w:r w:rsidR="008A15DD">
              <w:rPr>
                <w:webHidden/>
              </w:rPr>
              <w:fldChar w:fldCharType="begin"/>
            </w:r>
            <w:r w:rsidR="008A15DD">
              <w:rPr>
                <w:webHidden/>
              </w:rPr>
              <w:instrText xml:space="preserve"> PAGEREF _Toc87992157 \h </w:instrText>
            </w:r>
            <w:r w:rsidR="008A15DD">
              <w:rPr>
                <w:webHidden/>
              </w:rPr>
            </w:r>
            <w:r w:rsidR="008A15DD">
              <w:rPr>
                <w:webHidden/>
              </w:rPr>
              <w:fldChar w:fldCharType="separate"/>
            </w:r>
            <w:r w:rsidR="00B21FF4">
              <w:rPr>
                <w:webHidden/>
              </w:rPr>
              <w:t>32</w:t>
            </w:r>
            <w:r w:rsidR="008A15DD">
              <w:rPr>
                <w:webHidden/>
              </w:rPr>
              <w:fldChar w:fldCharType="end"/>
            </w:r>
          </w:hyperlink>
        </w:p>
        <w:p w14:paraId="3CC7EBDB" w14:textId="66080036" w:rsidR="008A15DD" w:rsidRDefault="007A3D51" w:rsidP="00124360">
          <w:pPr>
            <w:pStyle w:val="10"/>
            <w:ind w:right="-1"/>
            <w:jc w:val="left"/>
            <w:rPr>
              <w:rFonts w:asciiTheme="minorHAnsi" w:eastAsiaTheme="minorEastAsia" w:hAnsiTheme="minorHAnsi" w:cstheme="minorBidi"/>
              <w:b w:val="0"/>
              <w:bCs w:val="0"/>
              <w:caps w:val="0"/>
              <w:sz w:val="22"/>
              <w:szCs w:val="22"/>
            </w:rPr>
          </w:pPr>
          <w:hyperlink w:anchor="_Toc87992158" w:history="1">
            <w:r w:rsidR="008A15DD" w:rsidRPr="0045511A">
              <w:rPr>
                <w:rStyle w:val="a3"/>
              </w:rPr>
              <w:t>ПРИЛОЖЕНИЕ № 2. КРИТЕРИИ ОЦЕНКИ ЗАЯВОК НА УЧАСТИЕ В КОНКУРСЕ И ИХ ЗНАЧИМОСТЬ</w:t>
            </w:r>
            <w:r w:rsidR="008A15DD">
              <w:rPr>
                <w:webHidden/>
              </w:rPr>
              <w:tab/>
            </w:r>
            <w:r w:rsidR="008A15DD">
              <w:rPr>
                <w:webHidden/>
              </w:rPr>
              <w:fldChar w:fldCharType="begin"/>
            </w:r>
            <w:r w:rsidR="008A15DD">
              <w:rPr>
                <w:webHidden/>
              </w:rPr>
              <w:instrText xml:space="preserve"> PAGEREF _Toc87992158 \h </w:instrText>
            </w:r>
            <w:r w:rsidR="008A15DD">
              <w:rPr>
                <w:webHidden/>
              </w:rPr>
            </w:r>
            <w:r w:rsidR="008A15DD">
              <w:rPr>
                <w:webHidden/>
              </w:rPr>
              <w:fldChar w:fldCharType="separate"/>
            </w:r>
            <w:r w:rsidR="00B21FF4">
              <w:rPr>
                <w:webHidden/>
              </w:rPr>
              <w:t>34</w:t>
            </w:r>
            <w:r w:rsidR="008A15DD">
              <w:rPr>
                <w:webHidden/>
              </w:rPr>
              <w:fldChar w:fldCharType="end"/>
            </w:r>
          </w:hyperlink>
        </w:p>
        <w:p w14:paraId="5CB01197" w14:textId="32812590" w:rsidR="008A15DD" w:rsidRDefault="007A3D51" w:rsidP="00124360">
          <w:pPr>
            <w:pStyle w:val="10"/>
            <w:ind w:right="-1"/>
            <w:jc w:val="left"/>
            <w:rPr>
              <w:rFonts w:asciiTheme="minorHAnsi" w:eastAsiaTheme="minorEastAsia" w:hAnsiTheme="minorHAnsi" w:cstheme="minorBidi"/>
              <w:b w:val="0"/>
              <w:bCs w:val="0"/>
              <w:caps w:val="0"/>
              <w:sz w:val="22"/>
              <w:szCs w:val="22"/>
            </w:rPr>
          </w:pPr>
          <w:hyperlink w:anchor="_Toc87992159" w:history="1">
            <w:r w:rsidR="008A15DD" w:rsidRPr="0045511A">
              <w:rPr>
                <w:rStyle w:val="a3"/>
              </w:rPr>
              <w:t>ПРИЛОЖЕНИЕ № 3. ПРОЕКТ ДОГОВОРА И ФОРМЫ ОТЧЕТНОСТИ</w:t>
            </w:r>
            <w:r w:rsidR="008A15DD">
              <w:rPr>
                <w:webHidden/>
              </w:rPr>
              <w:tab/>
            </w:r>
            <w:r w:rsidR="008A15DD">
              <w:rPr>
                <w:webHidden/>
              </w:rPr>
              <w:fldChar w:fldCharType="begin"/>
            </w:r>
            <w:r w:rsidR="008A15DD">
              <w:rPr>
                <w:webHidden/>
              </w:rPr>
              <w:instrText xml:space="preserve"> PAGEREF _Toc87992159 \h </w:instrText>
            </w:r>
            <w:r w:rsidR="008A15DD">
              <w:rPr>
                <w:webHidden/>
              </w:rPr>
            </w:r>
            <w:r w:rsidR="008A15DD">
              <w:rPr>
                <w:webHidden/>
              </w:rPr>
              <w:fldChar w:fldCharType="separate"/>
            </w:r>
            <w:r w:rsidR="00B21FF4">
              <w:rPr>
                <w:webHidden/>
              </w:rPr>
              <w:t>36</w:t>
            </w:r>
            <w:r w:rsidR="008A15DD">
              <w:rPr>
                <w:webHidden/>
              </w:rPr>
              <w:fldChar w:fldCharType="end"/>
            </w:r>
          </w:hyperlink>
        </w:p>
        <w:p w14:paraId="699FB04F" w14:textId="42304683" w:rsidR="008A15DD" w:rsidRDefault="007A3D51" w:rsidP="00124360">
          <w:pPr>
            <w:pStyle w:val="10"/>
            <w:ind w:right="-1"/>
            <w:jc w:val="left"/>
            <w:rPr>
              <w:rFonts w:asciiTheme="minorHAnsi" w:eastAsiaTheme="minorEastAsia" w:hAnsiTheme="minorHAnsi" w:cstheme="minorBidi"/>
              <w:b w:val="0"/>
              <w:bCs w:val="0"/>
              <w:caps w:val="0"/>
              <w:sz w:val="22"/>
              <w:szCs w:val="22"/>
            </w:rPr>
          </w:pPr>
          <w:hyperlink w:anchor="_Toc87992160" w:history="1">
            <w:r w:rsidR="008A15DD" w:rsidRPr="0045511A">
              <w:rPr>
                <w:rStyle w:val="a3"/>
              </w:rPr>
              <w:t>ПРИЛОЖЕНИЕ № 4. ДЕКЛАРАЦИЯ О СООТВЕТСТВИИ ЗАЯВИТЕЛЯ ТРЕБОВАНИЯМ, УСТАНОВЛЕННЫМ УСЛОВИЯМИ КОНКУРСА ФОНДА СОДЕЙСТВИЯ ИННОВАЦИЯМ</w:t>
            </w:r>
            <w:r w:rsidR="008A15DD">
              <w:rPr>
                <w:webHidden/>
              </w:rPr>
              <w:tab/>
            </w:r>
            <w:r w:rsidR="008A15DD">
              <w:rPr>
                <w:webHidden/>
              </w:rPr>
              <w:fldChar w:fldCharType="begin"/>
            </w:r>
            <w:r w:rsidR="008A15DD">
              <w:rPr>
                <w:webHidden/>
              </w:rPr>
              <w:instrText xml:space="preserve"> PAGEREF _Toc87992160 \h </w:instrText>
            </w:r>
            <w:r w:rsidR="008A15DD">
              <w:rPr>
                <w:webHidden/>
              </w:rPr>
            </w:r>
            <w:r w:rsidR="008A15DD">
              <w:rPr>
                <w:webHidden/>
              </w:rPr>
              <w:fldChar w:fldCharType="separate"/>
            </w:r>
            <w:r w:rsidR="00B21FF4">
              <w:rPr>
                <w:webHidden/>
              </w:rPr>
              <w:t>63</w:t>
            </w:r>
            <w:r w:rsidR="008A15DD">
              <w:rPr>
                <w:webHidden/>
              </w:rPr>
              <w:fldChar w:fldCharType="end"/>
            </w:r>
          </w:hyperlink>
        </w:p>
        <w:p w14:paraId="2E3BBA77" w14:textId="0D496FCE" w:rsidR="008F45A9" w:rsidRPr="00B21FF4" w:rsidRDefault="00750AF1" w:rsidP="00124360">
          <w:pPr>
            <w:spacing w:after="120" w:line="276" w:lineRule="auto"/>
            <w:ind w:right="-1"/>
            <w:jc w:val="left"/>
            <w:rPr>
              <w:sz w:val="28"/>
            </w:rPr>
          </w:pPr>
          <w:r w:rsidRPr="00B21FF4">
            <w:rPr>
              <w:sz w:val="28"/>
            </w:rPr>
            <w:fldChar w:fldCharType="end"/>
          </w:r>
        </w:p>
      </w:sdtContent>
    </w:sdt>
    <w:p w14:paraId="446D330F" w14:textId="77777777" w:rsidR="008F45A9" w:rsidRPr="00B21FF4" w:rsidRDefault="008F45A9" w:rsidP="004B3E53">
      <w:pPr>
        <w:tabs>
          <w:tab w:val="left" w:pos="284"/>
        </w:tabs>
        <w:spacing w:after="0" w:line="360" w:lineRule="auto"/>
        <w:ind w:firstLine="851"/>
        <w:jc w:val="center"/>
        <w:rPr>
          <w:sz w:val="28"/>
        </w:rPr>
      </w:pPr>
      <w:r w:rsidRPr="00B21FF4">
        <w:rPr>
          <w:sz w:val="28"/>
        </w:rPr>
        <w:br w:type="page"/>
      </w:r>
    </w:p>
    <w:p w14:paraId="2C4C9965" w14:textId="77777777" w:rsidR="00CA2FF2" w:rsidRPr="00B21FF4" w:rsidRDefault="00CA2FF2" w:rsidP="00D04EED">
      <w:pPr>
        <w:pStyle w:val="1"/>
        <w:numPr>
          <w:ilvl w:val="0"/>
          <w:numId w:val="1"/>
        </w:numPr>
        <w:tabs>
          <w:tab w:val="left" w:pos="284"/>
        </w:tabs>
        <w:spacing w:after="0" w:line="276" w:lineRule="auto"/>
        <w:ind w:left="0" w:firstLine="0"/>
        <w:rPr>
          <w:sz w:val="28"/>
        </w:rPr>
      </w:pPr>
      <w:bookmarkStart w:id="2" w:name="_Toc84931480"/>
      <w:bookmarkStart w:id="3" w:name="_Toc84931542"/>
      <w:bookmarkStart w:id="4" w:name="_Toc84950506"/>
      <w:bookmarkStart w:id="5" w:name="_Toc87992151"/>
      <w:bookmarkStart w:id="6" w:name="_Toc85563852"/>
      <w:r w:rsidRPr="00B21FF4">
        <w:rPr>
          <w:sz w:val="28"/>
        </w:rPr>
        <w:lastRenderedPageBreak/>
        <w:t>Общие положения</w:t>
      </w:r>
      <w:bookmarkEnd w:id="2"/>
      <w:bookmarkEnd w:id="3"/>
      <w:bookmarkEnd w:id="4"/>
      <w:bookmarkEnd w:id="5"/>
      <w:bookmarkEnd w:id="6"/>
    </w:p>
    <w:p w14:paraId="11A59475" w14:textId="77777777" w:rsidR="00411A91" w:rsidRPr="00B21FF4" w:rsidRDefault="00411A91" w:rsidP="00411A91">
      <w:pPr>
        <w:rPr>
          <w:sz w:val="28"/>
        </w:rPr>
      </w:pPr>
    </w:p>
    <w:p w14:paraId="183CFB0A" w14:textId="02C56EEA" w:rsidR="00B4649A" w:rsidRPr="00B21FF4" w:rsidRDefault="00BC2D91" w:rsidP="00B21FF4">
      <w:pPr>
        <w:pStyle w:val="a7"/>
        <w:numPr>
          <w:ilvl w:val="1"/>
          <w:numId w:val="1"/>
        </w:numPr>
        <w:tabs>
          <w:tab w:val="left" w:pos="284"/>
          <w:tab w:val="left" w:pos="1276"/>
        </w:tabs>
        <w:spacing w:after="0" w:line="360" w:lineRule="auto"/>
        <w:ind w:left="0" w:firstLine="851"/>
        <w:contextualSpacing w:val="0"/>
        <w:rPr>
          <w:sz w:val="28"/>
        </w:rPr>
      </w:pPr>
      <w:r w:rsidRPr="00B21FF4">
        <w:rPr>
          <w:sz w:val="28"/>
        </w:rPr>
        <w:t>Настоящее Положение устанавливает порядок и условия предоставления федеральным государственным бюджетным учреждением «Фонд содействия развитию малых форм предприятий в научно-технической сфере» (далее – Фонд) в соответствии с постановлением Правительства Российской Федерации</w:t>
      </w:r>
      <w:r w:rsidR="00EE39A8" w:rsidRPr="00B21FF4">
        <w:rPr>
          <w:sz w:val="28"/>
        </w:rPr>
        <w:t xml:space="preserve"> </w:t>
      </w:r>
      <w:r w:rsidRPr="00B21FF4">
        <w:rPr>
          <w:sz w:val="28"/>
        </w:rPr>
        <w:t>от 27 марта 2021 г. № 456 «</w:t>
      </w:r>
      <w:r w:rsidR="004A0ADD" w:rsidRPr="00B21FF4">
        <w:rPr>
          <w:sz w:val="28"/>
        </w:rPr>
        <w:t xml:space="preserve">Об утверждении Правил предоставления субсидии из федерального бюджета федеральному государственному бюджетному учреждению </w:t>
      </w:r>
      <w:r w:rsidR="00D16F17" w:rsidRPr="00B21FF4">
        <w:rPr>
          <w:sz w:val="28"/>
        </w:rPr>
        <w:t>«</w:t>
      </w:r>
      <w:r w:rsidR="004A0ADD" w:rsidRPr="00B21FF4">
        <w:rPr>
          <w:sz w:val="28"/>
        </w:rPr>
        <w:t>Фонд содействия развитию малых форм предприятий в научно-технической сфере</w:t>
      </w:r>
      <w:r w:rsidR="00D16F17" w:rsidRPr="00B21FF4">
        <w:rPr>
          <w:sz w:val="28"/>
        </w:rPr>
        <w:t>»</w:t>
      </w:r>
      <w:r w:rsidR="004A0ADD" w:rsidRPr="00B21FF4">
        <w:rPr>
          <w:sz w:val="28"/>
        </w:rPr>
        <w:t xml:space="preserve"> на </w:t>
      </w:r>
      <w:r w:rsidR="004A0ADD" w:rsidRPr="00273CBD">
        <w:rPr>
          <w:sz w:val="28"/>
          <w:szCs w:val="28"/>
        </w:rPr>
        <w:t xml:space="preserve">грантовую поддержку малых предприятий по разработке, применению и коммерциализации продуктов, сервисов и (или) решений с использованием технологий искусственного интеллекта, разработчиков открытых библиотек в сфере искусственного интеллекта, акселерации проектов с применением искусственного интеллекта» </w:t>
      </w:r>
      <w:r w:rsidR="00D16F17" w:rsidRPr="00273CBD">
        <w:rPr>
          <w:sz w:val="28"/>
          <w:szCs w:val="28"/>
        </w:rPr>
        <w:t xml:space="preserve">грантов физическим лицам на </w:t>
      </w:r>
      <w:r w:rsidR="00D16F17" w:rsidRPr="00B21FF4">
        <w:rPr>
          <w:sz w:val="28"/>
        </w:rPr>
        <w:t>реализацию проектов в целях развития открытых библиотек в сфере искусственного интеллекта</w:t>
      </w:r>
      <w:bookmarkStart w:id="7" w:name="_Hlk68704058"/>
      <w:r w:rsidR="00462E0E" w:rsidRPr="00273CBD">
        <w:rPr>
          <w:sz w:val="28"/>
          <w:szCs w:val="28"/>
        </w:rPr>
        <w:t>.</w:t>
      </w:r>
    </w:p>
    <w:p w14:paraId="76775A63" w14:textId="77777777" w:rsidR="00B4649A" w:rsidRPr="00B21FF4" w:rsidRDefault="00B4649A" w:rsidP="00B21FF4">
      <w:pPr>
        <w:pStyle w:val="a9"/>
        <w:tabs>
          <w:tab w:val="left" w:pos="284"/>
        </w:tabs>
      </w:pPr>
      <w:r w:rsidRPr="00B21FF4">
        <w:t xml:space="preserve">Конкурс </w:t>
      </w:r>
      <w:r w:rsidR="00EE39A8" w:rsidRPr="00B21FF4">
        <w:t>«</w:t>
      </w:r>
      <w:r w:rsidR="00473DA7" w:rsidRPr="00B21FF4">
        <w:t>Код-ИИ</w:t>
      </w:r>
      <w:r w:rsidR="00EE39A8" w:rsidRPr="00B21FF4">
        <w:t>»</w:t>
      </w:r>
      <w:r w:rsidRPr="00B21FF4">
        <w:t xml:space="preserve"> проводится в целях выполнения результата 1.2 федерального проекта «Искусственный интеллект» национальной программы «Цифровая экономика Российской Федерации» (далее соответственно – Конкурс, Федеральный проект).</w:t>
      </w:r>
    </w:p>
    <w:p w14:paraId="5BD38B2A" w14:textId="1EA1261E" w:rsidR="007A5038" w:rsidRPr="00B21FF4" w:rsidRDefault="00750AF1" w:rsidP="00B21FF4">
      <w:pPr>
        <w:pStyle w:val="a7"/>
        <w:numPr>
          <w:ilvl w:val="1"/>
          <w:numId w:val="1"/>
        </w:numPr>
        <w:tabs>
          <w:tab w:val="left" w:pos="284"/>
          <w:tab w:val="left" w:pos="1276"/>
        </w:tabs>
        <w:spacing w:after="0" w:line="360" w:lineRule="auto"/>
        <w:ind w:left="0" w:firstLine="851"/>
        <w:contextualSpacing w:val="0"/>
        <w:rPr>
          <w:sz w:val="28"/>
        </w:rPr>
      </w:pPr>
      <w:r w:rsidRPr="00273CBD">
        <w:rPr>
          <w:sz w:val="28"/>
          <w:szCs w:val="28"/>
        </w:rPr>
        <w:t>К</w:t>
      </w:r>
      <w:r w:rsidR="00B4649A" w:rsidRPr="00273CBD">
        <w:rPr>
          <w:sz w:val="28"/>
          <w:szCs w:val="28"/>
        </w:rPr>
        <w:t>онкурс</w:t>
      </w:r>
      <w:r w:rsidR="00B4649A" w:rsidRPr="00B21FF4">
        <w:rPr>
          <w:sz w:val="28"/>
        </w:rPr>
        <w:t xml:space="preserve"> </w:t>
      </w:r>
      <w:r w:rsidR="00EE39A8" w:rsidRPr="00B21FF4">
        <w:rPr>
          <w:sz w:val="28"/>
        </w:rPr>
        <w:t>«</w:t>
      </w:r>
      <w:r w:rsidR="00473DA7" w:rsidRPr="00B21FF4">
        <w:rPr>
          <w:sz w:val="28"/>
        </w:rPr>
        <w:t>Код-ИИ</w:t>
      </w:r>
      <w:r w:rsidR="00EE39A8" w:rsidRPr="00B21FF4">
        <w:rPr>
          <w:sz w:val="28"/>
        </w:rPr>
        <w:t>»</w:t>
      </w:r>
      <w:r w:rsidR="00B4649A" w:rsidRPr="00B21FF4">
        <w:rPr>
          <w:sz w:val="28"/>
        </w:rPr>
        <w:t xml:space="preserve"> </w:t>
      </w:r>
      <w:r w:rsidR="007E5C21" w:rsidRPr="00273CBD">
        <w:rPr>
          <w:sz w:val="28"/>
          <w:szCs w:val="28"/>
        </w:rPr>
        <w:t>ориентирован на</w:t>
      </w:r>
      <w:r w:rsidR="00B4649A" w:rsidRPr="00273CBD">
        <w:rPr>
          <w:sz w:val="28"/>
          <w:szCs w:val="28"/>
        </w:rPr>
        <w:t xml:space="preserve"> </w:t>
      </w:r>
      <w:r w:rsidR="007A5038" w:rsidRPr="00273CBD">
        <w:rPr>
          <w:sz w:val="28"/>
          <w:szCs w:val="28"/>
        </w:rPr>
        <w:t>поддержк</w:t>
      </w:r>
      <w:r w:rsidR="007E5C21" w:rsidRPr="00273CBD">
        <w:rPr>
          <w:sz w:val="28"/>
          <w:szCs w:val="28"/>
        </w:rPr>
        <w:t>у</w:t>
      </w:r>
      <w:r w:rsidR="007A5038" w:rsidRPr="00B21FF4">
        <w:rPr>
          <w:sz w:val="28"/>
        </w:rPr>
        <w:t xml:space="preserve"> проектов</w:t>
      </w:r>
      <w:r w:rsidR="00B4649A" w:rsidRPr="00B21FF4">
        <w:rPr>
          <w:sz w:val="28"/>
        </w:rPr>
        <w:t>, выполняемых</w:t>
      </w:r>
      <w:r w:rsidR="007A5038" w:rsidRPr="00B21FF4">
        <w:rPr>
          <w:sz w:val="28"/>
        </w:rPr>
        <w:t xml:space="preserve"> </w:t>
      </w:r>
      <w:r w:rsidR="00D138A7" w:rsidRPr="00B21FF4">
        <w:rPr>
          <w:sz w:val="28"/>
        </w:rPr>
        <w:t>разработчиками и исследователями</w:t>
      </w:r>
      <w:r w:rsidR="004F1C97" w:rsidRPr="00B21FF4">
        <w:rPr>
          <w:sz w:val="28"/>
        </w:rPr>
        <w:t>, а также их коллективами</w:t>
      </w:r>
      <w:r w:rsidR="00E2019E">
        <w:rPr>
          <w:sz w:val="28"/>
          <w:szCs w:val="28"/>
        </w:rPr>
        <w:t xml:space="preserve"> (далее – проектная команда)</w:t>
      </w:r>
      <w:r w:rsidR="004F1C97" w:rsidRPr="00273CBD">
        <w:rPr>
          <w:sz w:val="28"/>
          <w:szCs w:val="28"/>
        </w:rPr>
        <w:t>,</w:t>
      </w:r>
      <w:r w:rsidR="004F1C97" w:rsidRPr="00B21FF4">
        <w:rPr>
          <w:sz w:val="28"/>
        </w:rPr>
        <w:t xml:space="preserve"> </w:t>
      </w:r>
      <w:r w:rsidR="00FF3949" w:rsidRPr="00B21FF4">
        <w:rPr>
          <w:sz w:val="28"/>
        </w:rPr>
        <w:t>в целях создания и развития</w:t>
      </w:r>
      <w:r w:rsidR="004F1C97" w:rsidRPr="00B21FF4">
        <w:rPr>
          <w:sz w:val="28"/>
        </w:rPr>
        <w:t xml:space="preserve"> </w:t>
      </w:r>
      <w:r w:rsidR="007A5038" w:rsidRPr="00B21FF4">
        <w:rPr>
          <w:sz w:val="28"/>
        </w:rPr>
        <w:t>открытых библиотек в сфере искусственного интеллекта</w:t>
      </w:r>
      <w:r w:rsidR="004F1C97" w:rsidRPr="00B21FF4">
        <w:rPr>
          <w:sz w:val="28"/>
        </w:rPr>
        <w:t>.</w:t>
      </w:r>
      <w:r w:rsidR="004F1C97" w:rsidRPr="00B21FF4">
        <w:rPr>
          <w:color w:val="111111"/>
          <w:sz w:val="28"/>
          <w:shd w:val="clear" w:color="auto" w:fill="FDFDFD"/>
        </w:rPr>
        <w:t xml:space="preserve"> </w:t>
      </w:r>
    </w:p>
    <w:p w14:paraId="5D8EA631" w14:textId="77777777" w:rsidR="00B4649A" w:rsidRPr="00B21FF4" w:rsidRDefault="00B4649A" w:rsidP="00B21FF4">
      <w:pPr>
        <w:pStyle w:val="a7"/>
        <w:numPr>
          <w:ilvl w:val="1"/>
          <w:numId w:val="1"/>
        </w:numPr>
        <w:tabs>
          <w:tab w:val="left" w:pos="284"/>
          <w:tab w:val="left" w:pos="1276"/>
        </w:tabs>
        <w:spacing w:after="0" w:line="360" w:lineRule="auto"/>
        <w:ind w:left="0" w:firstLine="851"/>
        <w:contextualSpacing w:val="0"/>
        <w:rPr>
          <w:sz w:val="28"/>
        </w:rPr>
      </w:pPr>
      <w:r w:rsidRPr="00B21FF4">
        <w:rPr>
          <w:sz w:val="28"/>
        </w:rPr>
        <w:t>Для целей настоящего Положения используются следующие основные понятия:</w:t>
      </w:r>
    </w:p>
    <w:p w14:paraId="448AA122" w14:textId="27402098" w:rsidR="00B4649A" w:rsidRPr="00B21FF4" w:rsidRDefault="00B4649A" w:rsidP="00B21FF4">
      <w:pPr>
        <w:tabs>
          <w:tab w:val="left" w:pos="284"/>
        </w:tabs>
        <w:spacing w:after="0" w:line="360" w:lineRule="auto"/>
        <w:ind w:firstLine="851"/>
        <w:rPr>
          <w:sz w:val="28"/>
        </w:rPr>
      </w:pPr>
      <w:r w:rsidRPr="00B21FF4">
        <w:rPr>
          <w:sz w:val="28"/>
        </w:rPr>
        <w:t xml:space="preserve">«грант» – грантовая поддержка </w:t>
      </w:r>
      <w:r w:rsidR="00566B8C" w:rsidRPr="00B21FF4">
        <w:rPr>
          <w:sz w:val="28"/>
        </w:rPr>
        <w:t>физических лиц</w:t>
      </w:r>
      <w:r w:rsidR="00566B8C" w:rsidRPr="00273CBD">
        <w:rPr>
          <w:sz w:val="28"/>
          <w:szCs w:val="28"/>
        </w:rPr>
        <w:t xml:space="preserve"> на реализацию проектов в целях развития</w:t>
      </w:r>
      <w:r w:rsidR="00566B8C" w:rsidRPr="00B21FF4">
        <w:rPr>
          <w:sz w:val="28"/>
        </w:rPr>
        <w:t xml:space="preserve"> открытых библиотек</w:t>
      </w:r>
      <w:r w:rsidR="00566B8C" w:rsidRPr="00273CBD">
        <w:rPr>
          <w:sz w:val="28"/>
          <w:szCs w:val="28"/>
        </w:rPr>
        <w:t xml:space="preserve"> в сфере искусственного интеллекта</w:t>
      </w:r>
      <w:r w:rsidR="00EF5A82" w:rsidRPr="00B21FF4">
        <w:rPr>
          <w:sz w:val="28"/>
        </w:rPr>
        <w:t>;</w:t>
      </w:r>
    </w:p>
    <w:p w14:paraId="15546E72" w14:textId="77777777" w:rsidR="00B4649A" w:rsidRPr="00B21FF4" w:rsidRDefault="00B4649A" w:rsidP="00B21FF4">
      <w:pPr>
        <w:tabs>
          <w:tab w:val="left" w:pos="284"/>
        </w:tabs>
        <w:spacing w:after="0" w:line="360" w:lineRule="auto"/>
        <w:ind w:firstLine="851"/>
        <w:rPr>
          <w:sz w:val="28"/>
        </w:rPr>
      </w:pPr>
      <w:r w:rsidRPr="00B21FF4">
        <w:rPr>
          <w:sz w:val="28"/>
        </w:rPr>
        <w:lastRenderedPageBreak/>
        <w:t xml:space="preserve">«грантовая поддержка» – финансовая поддержка, предоставляемая на безвозмездной и безвозвратной основе, выделяемая на </w:t>
      </w:r>
      <w:r w:rsidR="00EE39A8" w:rsidRPr="00B21FF4">
        <w:rPr>
          <w:sz w:val="28"/>
        </w:rPr>
        <w:t>реализацию проекта</w:t>
      </w:r>
      <w:r w:rsidRPr="00B21FF4">
        <w:rPr>
          <w:sz w:val="28"/>
        </w:rPr>
        <w:t xml:space="preserve"> заявителям, отобранным по результатам конкурсного отбора;</w:t>
      </w:r>
    </w:p>
    <w:p w14:paraId="631DBDC4" w14:textId="206D96F7" w:rsidR="00B4649A" w:rsidRPr="00B21FF4" w:rsidRDefault="00B4649A" w:rsidP="00B21FF4">
      <w:pPr>
        <w:tabs>
          <w:tab w:val="left" w:pos="284"/>
        </w:tabs>
        <w:spacing w:after="0" w:line="360" w:lineRule="auto"/>
        <w:ind w:firstLine="851"/>
        <w:rPr>
          <w:sz w:val="28"/>
        </w:rPr>
      </w:pPr>
      <w:r w:rsidRPr="00B21FF4">
        <w:rPr>
          <w:sz w:val="28"/>
        </w:rPr>
        <w:t xml:space="preserve">«грантополучатель» – </w:t>
      </w:r>
      <w:r w:rsidR="004257E5" w:rsidRPr="00273CBD">
        <w:rPr>
          <w:sz w:val="28"/>
          <w:szCs w:val="28"/>
        </w:rPr>
        <w:t xml:space="preserve">физические лица (1 </w:t>
      </w:r>
      <w:r w:rsidR="00DB32CB" w:rsidRPr="00B21FF4">
        <w:rPr>
          <w:sz w:val="28"/>
        </w:rPr>
        <w:t xml:space="preserve">физическое лицо или </w:t>
      </w:r>
      <w:r w:rsidR="00E2019E">
        <w:rPr>
          <w:sz w:val="28"/>
          <w:szCs w:val="28"/>
        </w:rPr>
        <w:t>проектная команда</w:t>
      </w:r>
      <w:r w:rsidR="00DB32CB" w:rsidRPr="00273CBD">
        <w:rPr>
          <w:sz w:val="28"/>
          <w:szCs w:val="28"/>
        </w:rPr>
        <w:t xml:space="preserve"> от 2 до 10 </w:t>
      </w:r>
      <w:r w:rsidR="00E2019E" w:rsidRPr="00B21FF4">
        <w:rPr>
          <w:sz w:val="28"/>
        </w:rPr>
        <w:t>физических лиц</w:t>
      </w:r>
      <w:r w:rsidR="004257E5" w:rsidRPr="00273CBD">
        <w:rPr>
          <w:sz w:val="28"/>
          <w:szCs w:val="28"/>
        </w:rPr>
        <w:t>)</w:t>
      </w:r>
      <w:r w:rsidRPr="00273CBD">
        <w:rPr>
          <w:sz w:val="28"/>
          <w:szCs w:val="28"/>
        </w:rPr>
        <w:t xml:space="preserve">, </w:t>
      </w:r>
      <w:r w:rsidR="00D36E36" w:rsidRPr="00273CBD">
        <w:rPr>
          <w:sz w:val="28"/>
          <w:szCs w:val="28"/>
        </w:rPr>
        <w:t xml:space="preserve">реализующие </w:t>
      </w:r>
      <w:r w:rsidR="00EE39A8" w:rsidRPr="00273CBD">
        <w:rPr>
          <w:sz w:val="28"/>
          <w:szCs w:val="28"/>
        </w:rPr>
        <w:t>проект</w:t>
      </w:r>
      <w:r w:rsidR="00D36E36" w:rsidRPr="00273CBD">
        <w:rPr>
          <w:sz w:val="28"/>
          <w:szCs w:val="28"/>
        </w:rPr>
        <w:t>ы</w:t>
      </w:r>
      <w:r w:rsidR="00EE39A8" w:rsidRPr="00B21FF4">
        <w:rPr>
          <w:sz w:val="28"/>
        </w:rPr>
        <w:t xml:space="preserve"> открытых библиотек</w:t>
      </w:r>
      <w:r w:rsidRPr="00B21FF4">
        <w:rPr>
          <w:sz w:val="28"/>
        </w:rPr>
        <w:t xml:space="preserve">, </w:t>
      </w:r>
      <w:r w:rsidR="00EE39A8" w:rsidRPr="00B21FF4">
        <w:rPr>
          <w:sz w:val="28"/>
        </w:rPr>
        <w:t xml:space="preserve">прошедшие </w:t>
      </w:r>
      <w:r w:rsidRPr="00B21FF4">
        <w:rPr>
          <w:sz w:val="28"/>
        </w:rPr>
        <w:t xml:space="preserve">конкурсный отбор и </w:t>
      </w:r>
      <w:r w:rsidR="00EE39A8" w:rsidRPr="00B21FF4">
        <w:rPr>
          <w:sz w:val="28"/>
        </w:rPr>
        <w:t xml:space="preserve">соответствующие </w:t>
      </w:r>
      <w:r w:rsidRPr="00B21FF4">
        <w:rPr>
          <w:sz w:val="28"/>
        </w:rPr>
        <w:t>требованиям, установленным пунктом 5.6 настоящего Положения;</w:t>
      </w:r>
    </w:p>
    <w:p w14:paraId="0705E472" w14:textId="701EB3E8" w:rsidR="00B4649A" w:rsidRPr="00B21FF4" w:rsidRDefault="00B4649A" w:rsidP="00B21FF4">
      <w:pPr>
        <w:tabs>
          <w:tab w:val="left" w:pos="284"/>
        </w:tabs>
        <w:spacing w:after="0" w:line="360" w:lineRule="auto"/>
        <w:ind w:firstLine="851"/>
        <w:rPr>
          <w:sz w:val="28"/>
        </w:rPr>
      </w:pPr>
      <w:r w:rsidRPr="00B21FF4">
        <w:rPr>
          <w:sz w:val="28"/>
        </w:rPr>
        <w:t xml:space="preserve">«договор о предоставлении гранта» – договор о предоставлении грантовой поддержки </w:t>
      </w:r>
      <w:r w:rsidR="0097604B" w:rsidRPr="00273CBD">
        <w:rPr>
          <w:sz w:val="28"/>
          <w:szCs w:val="28"/>
        </w:rPr>
        <w:t>физическим лицам</w:t>
      </w:r>
      <w:r w:rsidRPr="00B21FF4">
        <w:rPr>
          <w:sz w:val="28"/>
        </w:rPr>
        <w:t xml:space="preserve">, отобранным по результатам конкурсного отбора, заключаемый в порядке, установленном разделом </w:t>
      </w:r>
      <w:r w:rsidR="00A62589" w:rsidRPr="00B21FF4">
        <w:rPr>
          <w:sz w:val="28"/>
        </w:rPr>
        <w:t>5</w:t>
      </w:r>
      <w:r w:rsidRPr="00B21FF4">
        <w:rPr>
          <w:sz w:val="28"/>
        </w:rPr>
        <w:t xml:space="preserve"> настоящего Положения;</w:t>
      </w:r>
    </w:p>
    <w:p w14:paraId="08198D89" w14:textId="468CAF38" w:rsidR="00B4649A" w:rsidRPr="00B21FF4" w:rsidRDefault="00B4649A" w:rsidP="00B21FF4">
      <w:pPr>
        <w:tabs>
          <w:tab w:val="left" w:pos="284"/>
        </w:tabs>
        <w:spacing w:after="0" w:line="360" w:lineRule="auto"/>
        <w:ind w:firstLine="851"/>
        <w:rPr>
          <w:sz w:val="28"/>
        </w:rPr>
      </w:pPr>
      <w:r w:rsidRPr="00B21FF4">
        <w:rPr>
          <w:sz w:val="28"/>
        </w:rPr>
        <w:t xml:space="preserve">«заявитель» – </w:t>
      </w:r>
      <w:r w:rsidR="00DB32CB" w:rsidRPr="00B21FF4">
        <w:rPr>
          <w:sz w:val="28"/>
        </w:rPr>
        <w:t xml:space="preserve">физическое лицо или </w:t>
      </w:r>
      <w:r w:rsidR="00E2019E">
        <w:rPr>
          <w:sz w:val="28"/>
          <w:szCs w:val="28"/>
        </w:rPr>
        <w:t>проектная команда</w:t>
      </w:r>
      <w:r w:rsidR="00A60872">
        <w:rPr>
          <w:sz w:val="28"/>
          <w:szCs w:val="28"/>
        </w:rPr>
        <w:t>,</w:t>
      </w:r>
      <w:r w:rsidRPr="00273CBD">
        <w:rPr>
          <w:sz w:val="28"/>
          <w:szCs w:val="28"/>
        </w:rPr>
        <w:t xml:space="preserve"> </w:t>
      </w:r>
      <w:r w:rsidR="0097604B" w:rsidRPr="00273CBD">
        <w:rPr>
          <w:sz w:val="28"/>
          <w:szCs w:val="28"/>
        </w:rPr>
        <w:t>подавшие</w:t>
      </w:r>
      <w:r w:rsidR="0097604B" w:rsidRPr="00B21FF4">
        <w:rPr>
          <w:sz w:val="28"/>
        </w:rPr>
        <w:t xml:space="preserve"> </w:t>
      </w:r>
      <w:r w:rsidRPr="00B21FF4">
        <w:rPr>
          <w:sz w:val="28"/>
        </w:rPr>
        <w:t>заявку;</w:t>
      </w:r>
    </w:p>
    <w:p w14:paraId="57576303" w14:textId="1E2ABFA7" w:rsidR="00B4649A" w:rsidRPr="00B21FF4" w:rsidRDefault="00B4649A" w:rsidP="00B21FF4">
      <w:pPr>
        <w:tabs>
          <w:tab w:val="left" w:pos="284"/>
        </w:tabs>
        <w:spacing w:after="0" w:line="360" w:lineRule="auto"/>
        <w:ind w:firstLine="851"/>
        <w:rPr>
          <w:sz w:val="28"/>
        </w:rPr>
      </w:pPr>
      <w:r w:rsidRPr="00B21FF4">
        <w:rPr>
          <w:sz w:val="28"/>
        </w:rPr>
        <w:t>«заявка» – заявка на участие в конкурсном отборе, включающая комплект документов, указанный в пункте 3.</w:t>
      </w:r>
      <w:r w:rsidR="00773546">
        <w:rPr>
          <w:sz w:val="28"/>
          <w:szCs w:val="28"/>
        </w:rPr>
        <w:t>5</w:t>
      </w:r>
      <w:r w:rsidR="00773546" w:rsidRPr="00B21FF4">
        <w:rPr>
          <w:sz w:val="28"/>
        </w:rPr>
        <w:t xml:space="preserve"> </w:t>
      </w:r>
      <w:r w:rsidRPr="00B21FF4">
        <w:rPr>
          <w:sz w:val="28"/>
        </w:rPr>
        <w:t>настоящего Положения;</w:t>
      </w:r>
    </w:p>
    <w:p w14:paraId="4E7E444E" w14:textId="69072802" w:rsidR="00B4649A" w:rsidRPr="00B21FF4" w:rsidRDefault="00B4649A" w:rsidP="00B21FF4">
      <w:pPr>
        <w:pStyle w:val="13"/>
        <w:tabs>
          <w:tab w:val="left" w:pos="284"/>
        </w:tabs>
        <w:spacing w:before="0" w:line="360" w:lineRule="auto"/>
        <w:rPr>
          <w:sz w:val="28"/>
        </w:rPr>
      </w:pPr>
      <w:r w:rsidRPr="00B21FF4">
        <w:rPr>
          <w:sz w:val="28"/>
        </w:rPr>
        <w:t xml:space="preserve">«искусственный интеллект» – комплекс технологических решений, позволяющий имитировать когнитивные функции человека (включая самообучение и поиск решений без заранее заданного алгоритма) и получать при выполнении конкретных задач результаты, сопоставимые, как минимум, с результатами интеллектуальной деятельности человека. Комплекс технологических решений включает в себя информационно-коммуникационную инфраструктуру, программное обеспечение (в том числе, в котором используются методы машинного обучения), процессы и сервисы по обработке данных и поиску решений (в соответствии с Национальной стратегией развития искусственного интеллекта на период до 2030 года, утвержденной Указом Президента Российской Федерации от 10 октября </w:t>
      </w:r>
      <w:r w:rsidR="0020539E" w:rsidRPr="00B21FF4">
        <w:rPr>
          <w:sz w:val="28"/>
        </w:rPr>
        <w:t>2019</w:t>
      </w:r>
      <w:r w:rsidR="0020539E">
        <w:rPr>
          <w:sz w:val="28"/>
          <w:szCs w:val="28"/>
        </w:rPr>
        <w:t> </w:t>
      </w:r>
      <w:r w:rsidRPr="00B21FF4">
        <w:rPr>
          <w:sz w:val="28"/>
        </w:rPr>
        <w:t>г. № 490 «О развитии искусственного интеллекта в Российской Федерации»);</w:t>
      </w:r>
    </w:p>
    <w:p w14:paraId="5D0F327C" w14:textId="77777777" w:rsidR="00B4649A" w:rsidRPr="00B21FF4" w:rsidRDefault="00B4649A" w:rsidP="00B21FF4">
      <w:pPr>
        <w:tabs>
          <w:tab w:val="left" w:pos="284"/>
        </w:tabs>
        <w:spacing w:after="0" w:line="360" w:lineRule="auto"/>
        <w:ind w:firstLine="851"/>
        <w:rPr>
          <w:sz w:val="28"/>
        </w:rPr>
      </w:pPr>
      <w:r w:rsidRPr="00B21FF4">
        <w:rPr>
          <w:sz w:val="28"/>
        </w:rPr>
        <w:t>«итоги Конкурса» – результаты конкурсного отбора, утвержденные протоколом заседания дирекции Фонда;</w:t>
      </w:r>
    </w:p>
    <w:p w14:paraId="2B10AA32" w14:textId="77777777" w:rsidR="00B4649A" w:rsidRPr="00B21FF4" w:rsidRDefault="00B4649A" w:rsidP="00B21FF4">
      <w:pPr>
        <w:tabs>
          <w:tab w:val="left" w:pos="284"/>
        </w:tabs>
        <w:spacing w:after="0" w:line="360" w:lineRule="auto"/>
        <w:ind w:firstLine="851"/>
        <w:rPr>
          <w:sz w:val="28"/>
        </w:rPr>
      </w:pPr>
      <w:r w:rsidRPr="00B21FF4">
        <w:rPr>
          <w:sz w:val="28"/>
        </w:rPr>
        <w:lastRenderedPageBreak/>
        <w:t>«конкурный отбор» – отбор в рамках открытого конкурса проектов в сфере искусственного интеллекта для предоставления грантов;</w:t>
      </w:r>
    </w:p>
    <w:p w14:paraId="395E1043" w14:textId="5296B35C" w:rsidR="00142484" w:rsidRPr="00B21FF4" w:rsidRDefault="00142484" w:rsidP="00B21FF4">
      <w:pPr>
        <w:tabs>
          <w:tab w:val="left" w:pos="284"/>
        </w:tabs>
        <w:spacing w:after="0" w:line="360" w:lineRule="auto"/>
        <w:ind w:firstLine="851"/>
        <w:rPr>
          <w:sz w:val="28"/>
        </w:rPr>
      </w:pPr>
      <w:r w:rsidRPr="00B21FF4">
        <w:rPr>
          <w:sz w:val="28"/>
        </w:rPr>
        <w:t>«открытая библиотека искусственного интеллекта</w:t>
      </w:r>
      <w:r w:rsidR="00C313AE" w:rsidRPr="00CD7DF6">
        <w:rPr>
          <w:sz w:val="28"/>
          <w:szCs w:val="28"/>
        </w:rPr>
        <w:t xml:space="preserve"> </w:t>
      </w:r>
      <w:r w:rsidR="00C313AE" w:rsidRPr="00CD7DF6">
        <w:rPr>
          <w:sz w:val="28"/>
        </w:rPr>
        <w:t>(открытая библиотека в сфере искусственного интеллекта)</w:t>
      </w:r>
      <w:r w:rsidRPr="00CD7DF6">
        <w:rPr>
          <w:sz w:val="28"/>
          <w:szCs w:val="28"/>
        </w:rPr>
        <w:t>»</w:t>
      </w:r>
      <w:r w:rsidR="00B56791">
        <w:rPr>
          <w:sz w:val="28"/>
          <w:szCs w:val="28"/>
        </w:rPr>
        <w:t xml:space="preserve"> (далее – открытая библиотека)</w:t>
      </w:r>
      <w:r w:rsidRPr="00B21FF4">
        <w:rPr>
          <w:sz w:val="28"/>
        </w:rPr>
        <w:t xml:space="preserve"> – набор алгоритмов, предназначенных для разработки технологических решений на основе искусственного интеллекта, описанных с использованием языков программирования и размещенных в</w:t>
      </w:r>
      <w:r w:rsidR="00BA2BEC" w:rsidRPr="00B21FF4">
        <w:rPr>
          <w:sz w:val="28"/>
        </w:rPr>
        <w:t xml:space="preserve"> </w:t>
      </w:r>
      <w:r w:rsidR="00BA2BEC">
        <w:rPr>
          <w:sz w:val="28"/>
          <w:szCs w:val="28"/>
        </w:rPr>
        <w:t>информационно-телекоммуникационной</w:t>
      </w:r>
      <w:r w:rsidRPr="00273CBD">
        <w:rPr>
          <w:sz w:val="28"/>
          <w:szCs w:val="28"/>
        </w:rPr>
        <w:t xml:space="preserve"> </w:t>
      </w:r>
      <w:r w:rsidRPr="00B21FF4">
        <w:rPr>
          <w:sz w:val="28"/>
        </w:rPr>
        <w:t xml:space="preserve">сети </w:t>
      </w:r>
      <w:r w:rsidR="00BA2BEC">
        <w:rPr>
          <w:sz w:val="28"/>
          <w:szCs w:val="28"/>
        </w:rPr>
        <w:t>«</w:t>
      </w:r>
      <w:r w:rsidRPr="00B21FF4">
        <w:rPr>
          <w:sz w:val="28"/>
        </w:rPr>
        <w:t>Интернет</w:t>
      </w:r>
      <w:r w:rsidR="00BA2BEC">
        <w:rPr>
          <w:sz w:val="28"/>
          <w:szCs w:val="28"/>
        </w:rPr>
        <w:t>» (далее – сеть Интернет)</w:t>
      </w:r>
      <w:r w:rsidR="00A81720" w:rsidRPr="00B21FF4">
        <w:rPr>
          <w:sz w:val="28"/>
        </w:rPr>
        <w:t xml:space="preserve"> (в соответствии с Национальной стратегией развития искусственного интеллекта на период до 2030 года, утвержденной Указом Президента Российской Федерации от 10 октября 2019 г. № 490 «О развитии искусственного интеллекта в Российской Федерации»)</w:t>
      </w:r>
      <w:r w:rsidR="00EE39A8" w:rsidRPr="00B21FF4">
        <w:rPr>
          <w:sz w:val="28"/>
        </w:rPr>
        <w:t>;</w:t>
      </w:r>
    </w:p>
    <w:p w14:paraId="68A2BAD8" w14:textId="77777777" w:rsidR="00B4649A" w:rsidRPr="00B21FF4" w:rsidRDefault="00B4649A" w:rsidP="00B21FF4">
      <w:pPr>
        <w:tabs>
          <w:tab w:val="left" w:pos="284"/>
        </w:tabs>
        <w:spacing w:after="0" w:line="360" w:lineRule="auto"/>
        <w:ind w:firstLine="851"/>
        <w:rPr>
          <w:sz w:val="28"/>
        </w:rPr>
      </w:pPr>
      <w:r w:rsidRPr="00B21FF4">
        <w:rPr>
          <w:sz w:val="28"/>
        </w:rPr>
        <w:t>«победитель Конкурса» – участник отбора, прошедший все этапы конкурсного отбора, признанный победителем Конкурса протоколом заседания дирекции Фонда;</w:t>
      </w:r>
    </w:p>
    <w:p w14:paraId="45E6EEDF" w14:textId="77777777" w:rsidR="00B4649A" w:rsidRPr="00B21FF4" w:rsidRDefault="00B4649A" w:rsidP="00B21FF4">
      <w:pPr>
        <w:tabs>
          <w:tab w:val="left" w:pos="284"/>
        </w:tabs>
        <w:spacing w:after="0" w:line="360" w:lineRule="auto"/>
        <w:ind w:firstLine="851"/>
        <w:rPr>
          <w:sz w:val="28"/>
        </w:rPr>
      </w:pPr>
      <w:r w:rsidRPr="00B21FF4">
        <w:rPr>
          <w:sz w:val="28"/>
        </w:rPr>
        <w:t xml:space="preserve">«показатель, необходимый для достижения результата предоставления гранта» – показатель, необходимый для достижения результата предоставления гранта, значения которого определены Приложением № 2 к договору о предоставлении гранта (Приложение № </w:t>
      </w:r>
      <w:r w:rsidR="00DD2295" w:rsidRPr="00B21FF4">
        <w:rPr>
          <w:sz w:val="28"/>
        </w:rPr>
        <w:t xml:space="preserve">3 </w:t>
      </w:r>
      <w:r w:rsidRPr="00B21FF4">
        <w:rPr>
          <w:sz w:val="28"/>
        </w:rPr>
        <w:t>к настоящему Положению);</w:t>
      </w:r>
    </w:p>
    <w:p w14:paraId="4766CB43" w14:textId="77777777" w:rsidR="00B4649A" w:rsidRPr="00B21FF4" w:rsidRDefault="00B4649A" w:rsidP="00B21FF4">
      <w:pPr>
        <w:tabs>
          <w:tab w:val="left" w:pos="284"/>
        </w:tabs>
        <w:spacing w:after="0" w:line="360" w:lineRule="auto"/>
        <w:ind w:firstLine="851"/>
        <w:rPr>
          <w:sz w:val="28"/>
        </w:rPr>
      </w:pPr>
      <w:r w:rsidRPr="00B21FF4">
        <w:rPr>
          <w:sz w:val="28"/>
        </w:rPr>
        <w:t xml:space="preserve">«проект в сфере искусственного интеллекта» – </w:t>
      </w:r>
      <w:r w:rsidR="00EE39A8" w:rsidRPr="00B21FF4">
        <w:rPr>
          <w:sz w:val="28"/>
        </w:rPr>
        <w:t>проект открытых библиотек</w:t>
      </w:r>
      <w:r w:rsidRPr="00B21FF4">
        <w:rPr>
          <w:sz w:val="28"/>
        </w:rPr>
        <w:t>, удовлетворяющий критериям определения принадлежности проектов к проектам искусственного интеллекта, установленным приказом Министерства экономического развития Российской Федерации от 29 июня 2021 г. № 392 «Об утверждении критериев определения принадлежности проектов к проектам в сфере искусственного интеллекта»;</w:t>
      </w:r>
    </w:p>
    <w:p w14:paraId="4D90928B" w14:textId="77777777" w:rsidR="00EA11CF" w:rsidRPr="00273CBD" w:rsidRDefault="00EA11CF" w:rsidP="00273CBD">
      <w:pPr>
        <w:tabs>
          <w:tab w:val="left" w:pos="284"/>
        </w:tabs>
        <w:spacing w:after="0" w:line="360" w:lineRule="auto"/>
        <w:ind w:firstLine="851"/>
        <w:rPr>
          <w:sz w:val="28"/>
          <w:szCs w:val="28"/>
        </w:rPr>
      </w:pPr>
      <w:r w:rsidRPr="00273CBD">
        <w:rPr>
          <w:sz w:val="28"/>
          <w:szCs w:val="28"/>
        </w:rPr>
        <w:t>«проект открытых библиотек» – проект</w:t>
      </w:r>
      <w:r w:rsidR="00281AA4" w:rsidRPr="00273CBD">
        <w:rPr>
          <w:sz w:val="28"/>
          <w:szCs w:val="28"/>
        </w:rPr>
        <w:t>, реализуемый</w:t>
      </w:r>
      <w:r w:rsidRPr="00273CBD">
        <w:rPr>
          <w:sz w:val="28"/>
          <w:szCs w:val="28"/>
        </w:rPr>
        <w:t xml:space="preserve"> в целях развития открытых библиотек;</w:t>
      </w:r>
    </w:p>
    <w:p w14:paraId="3E52CA18" w14:textId="77777777" w:rsidR="00B4649A" w:rsidRPr="00B21FF4" w:rsidRDefault="00B4649A" w:rsidP="00B21FF4">
      <w:pPr>
        <w:tabs>
          <w:tab w:val="left" w:pos="284"/>
        </w:tabs>
        <w:spacing w:after="0" w:line="360" w:lineRule="auto"/>
        <w:ind w:firstLine="851"/>
        <w:rPr>
          <w:sz w:val="28"/>
        </w:rPr>
      </w:pPr>
      <w:r w:rsidRPr="00B21FF4">
        <w:rPr>
          <w:sz w:val="28"/>
        </w:rPr>
        <w:lastRenderedPageBreak/>
        <w:t xml:space="preserve">«результат предоставления гранта» – результат, значения которого определены Приложением № 1 к договору о предоставлении гранта (Приложение № </w:t>
      </w:r>
      <w:r w:rsidR="00DD2295" w:rsidRPr="00B21FF4">
        <w:rPr>
          <w:sz w:val="28"/>
        </w:rPr>
        <w:t xml:space="preserve">3 </w:t>
      </w:r>
      <w:r w:rsidRPr="00B21FF4">
        <w:rPr>
          <w:sz w:val="28"/>
        </w:rPr>
        <w:t>к настоящему Положению);</w:t>
      </w:r>
    </w:p>
    <w:p w14:paraId="091FCE44" w14:textId="77777777" w:rsidR="00B4649A" w:rsidRPr="00B21FF4" w:rsidRDefault="00B4649A" w:rsidP="00B21FF4">
      <w:pPr>
        <w:tabs>
          <w:tab w:val="left" w:pos="284"/>
        </w:tabs>
        <w:spacing w:after="0" w:line="360" w:lineRule="auto"/>
        <w:ind w:firstLine="851"/>
        <w:rPr>
          <w:sz w:val="28"/>
        </w:rPr>
      </w:pPr>
      <w:r w:rsidRPr="00B21FF4">
        <w:rPr>
          <w:sz w:val="28"/>
        </w:rPr>
        <w:t>«технологии искусственного интеллекта» – технологии, основанные на использовании искусственного интеллекта, включая компьютерное зрение, обработку естественного языка, распознавание и синтез речи, интеллектуальную поддержку принятия решений и перспективные методы искусственного интеллекта (в соответствии с Национальной стратегией развития искусственного интеллекта на период до 2030 года, утвержденной Указом Президента Российской Федерации от 10 октября 2019 г. № 490 «О развитии искусственного интеллекта в Российской Федерации»);</w:t>
      </w:r>
    </w:p>
    <w:p w14:paraId="2438CE7D" w14:textId="21D05F34" w:rsidR="00467221" w:rsidRPr="00B21FF4" w:rsidRDefault="00467221" w:rsidP="00B21FF4">
      <w:pPr>
        <w:tabs>
          <w:tab w:val="left" w:pos="284"/>
        </w:tabs>
        <w:spacing w:after="0" w:line="360" w:lineRule="auto"/>
        <w:ind w:firstLine="851"/>
        <w:rPr>
          <w:sz w:val="28"/>
        </w:rPr>
      </w:pPr>
      <w:r w:rsidRPr="00B21FF4">
        <w:rPr>
          <w:sz w:val="28"/>
        </w:rPr>
        <w:t xml:space="preserve">«репозиторий» </w:t>
      </w:r>
      <w:r w:rsidR="00124360" w:rsidRPr="00B21FF4">
        <w:rPr>
          <w:sz w:val="28"/>
        </w:rPr>
        <w:t xml:space="preserve">– </w:t>
      </w:r>
      <w:r w:rsidRPr="00B21FF4">
        <w:rPr>
          <w:sz w:val="28"/>
        </w:rPr>
        <w:t>хранилище</w:t>
      </w:r>
      <w:r w:rsidR="00124360" w:rsidRPr="00124360">
        <w:rPr>
          <w:sz w:val="28"/>
        </w:rPr>
        <w:t xml:space="preserve"> </w:t>
      </w:r>
      <w:r w:rsidRPr="00B21FF4">
        <w:rPr>
          <w:sz w:val="28"/>
        </w:rPr>
        <w:t>программного кода в сети Интернет;</w:t>
      </w:r>
    </w:p>
    <w:p w14:paraId="32564556" w14:textId="31B9F1D5" w:rsidR="006A19DA" w:rsidRPr="00273CBD" w:rsidRDefault="006A19DA" w:rsidP="00273CBD">
      <w:pPr>
        <w:tabs>
          <w:tab w:val="left" w:pos="284"/>
        </w:tabs>
        <w:spacing w:after="0" w:line="360" w:lineRule="auto"/>
        <w:ind w:firstLine="851"/>
        <w:rPr>
          <w:sz w:val="28"/>
          <w:szCs w:val="28"/>
        </w:rPr>
      </w:pPr>
      <w:r w:rsidRPr="00273CBD">
        <w:rPr>
          <w:sz w:val="28"/>
          <w:szCs w:val="28"/>
        </w:rPr>
        <w:t xml:space="preserve">«специализированная организация» </w:t>
      </w:r>
      <w:r w:rsidR="00124360" w:rsidRPr="00B21FF4">
        <w:rPr>
          <w:sz w:val="28"/>
        </w:rPr>
        <w:t xml:space="preserve">– </w:t>
      </w:r>
      <w:r w:rsidRPr="00273CBD">
        <w:rPr>
          <w:sz w:val="28"/>
          <w:szCs w:val="28"/>
        </w:rPr>
        <w:t>организация, привлекаемая Фондом для мониторинга проектов, отобранных посредством конкурса;</w:t>
      </w:r>
    </w:p>
    <w:p w14:paraId="32AEC95D" w14:textId="77777777" w:rsidR="003B5198" w:rsidRPr="00B21FF4" w:rsidRDefault="00B4649A" w:rsidP="00B21FF4">
      <w:pPr>
        <w:tabs>
          <w:tab w:val="left" w:pos="284"/>
        </w:tabs>
        <w:spacing w:after="0" w:line="360" w:lineRule="auto"/>
        <w:ind w:firstLine="851"/>
        <w:rPr>
          <w:sz w:val="28"/>
        </w:rPr>
      </w:pPr>
      <w:r w:rsidRPr="00B21FF4">
        <w:rPr>
          <w:sz w:val="28"/>
        </w:rPr>
        <w:t>«участник отбора» – заявитель, участвующий в конкурсном отборе.</w:t>
      </w:r>
      <w:bookmarkEnd w:id="7"/>
    </w:p>
    <w:p w14:paraId="766FB572" w14:textId="67A8178D" w:rsidR="00A81720" w:rsidRPr="00B21FF4" w:rsidRDefault="00A81720" w:rsidP="00124360">
      <w:pPr>
        <w:pStyle w:val="a7"/>
        <w:numPr>
          <w:ilvl w:val="1"/>
          <w:numId w:val="1"/>
        </w:numPr>
        <w:tabs>
          <w:tab w:val="left" w:pos="284"/>
          <w:tab w:val="left" w:pos="1276"/>
        </w:tabs>
        <w:spacing w:after="0" w:line="360" w:lineRule="auto"/>
        <w:ind w:left="0" w:firstLine="851"/>
        <w:contextualSpacing w:val="0"/>
        <w:rPr>
          <w:sz w:val="28"/>
        </w:rPr>
      </w:pPr>
      <w:r w:rsidRPr="00B21FF4">
        <w:rPr>
          <w:sz w:val="28"/>
        </w:rPr>
        <w:t>Конкурс направлен на отбор проектов открытых библиотек по следующим направлениям (лотам):</w:t>
      </w:r>
    </w:p>
    <w:p w14:paraId="3690CD40" w14:textId="77777777" w:rsidR="00A81720" w:rsidRPr="00B21FF4" w:rsidRDefault="00A81720" w:rsidP="00B21FF4">
      <w:pPr>
        <w:pStyle w:val="a7"/>
        <w:numPr>
          <w:ilvl w:val="3"/>
          <w:numId w:val="5"/>
        </w:numPr>
        <w:spacing w:after="0" w:line="360" w:lineRule="auto"/>
        <w:ind w:firstLine="851"/>
        <w:rPr>
          <w:sz w:val="28"/>
        </w:rPr>
      </w:pPr>
      <w:r w:rsidRPr="00B21FF4">
        <w:rPr>
          <w:sz w:val="28"/>
        </w:rPr>
        <w:t>компьютерное зрение;</w:t>
      </w:r>
    </w:p>
    <w:p w14:paraId="6C1EED62" w14:textId="77777777" w:rsidR="00A81720" w:rsidRPr="00B21FF4" w:rsidRDefault="00A81720" w:rsidP="00B21FF4">
      <w:pPr>
        <w:pStyle w:val="a7"/>
        <w:numPr>
          <w:ilvl w:val="3"/>
          <w:numId w:val="5"/>
        </w:numPr>
        <w:spacing w:after="0" w:line="360" w:lineRule="auto"/>
        <w:ind w:firstLine="851"/>
        <w:rPr>
          <w:sz w:val="28"/>
        </w:rPr>
      </w:pPr>
      <w:r w:rsidRPr="00B21FF4">
        <w:rPr>
          <w:sz w:val="28"/>
        </w:rPr>
        <w:t>обработка естественного языка;</w:t>
      </w:r>
    </w:p>
    <w:p w14:paraId="7985C055" w14:textId="77777777" w:rsidR="00A81720" w:rsidRPr="00B21FF4" w:rsidRDefault="00A81720" w:rsidP="00B21FF4">
      <w:pPr>
        <w:pStyle w:val="a7"/>
        <w:numPr>
          <w:ilvl w:val="3"/>
          <w:numId w:val="5"/>
        </w:numPr>
        <w:spacing w:after="0" w:line="360" w:lineRule="auto"/>
        <w:ind w:firstLine="851"/>
        <w:rPr>
          <w:sz w:val="28"/>
        </w:rPr>
      </w:pPr>
      <w:r w:rsidRPr="00B21FF4">
        <w:rPr>
          <w:sz w:val="28"/>
        </w:rPr>
        <w:t>распознавание и синтез речи;</w:t>
      </w:r>
    </w:p>
    <w:p w14:paraId="1B308746" w14:textId="77777777" w:rsidR="00A81720" w:rsidRPr="00B21FF4" w:rsidRDefault="00A81720" w:rsidP="00B21FF4">
      <w:pPr>
        <w:pStyle w:val="a7"/>
        <w:numPr>
          <w:ilvl w:val="3"/>
          <w:numId w:val="5"/>
        </w:numPr>
        <w:spacing w:after="0" w:line="360" w:lineRule="auto"/>
        <w:ind w:firstLine="851"/>
        <w:rPr>
          <w:sz w:val="28"/>
        </w:rPr>
      </w:pPr>
      <w:r w:rsidRPr="00B21FF4">
        <w:rPr>
          <w:sz w:val="28"/>
        </w:rPr>
        <w:t>интеллектуальные системы поддержки принятия решений;</w:t>
      </w:r>
    </w:p>
    <w:p w14:paraId="2FC24ECA" w14:textId="77777777" w:rsidR="003B5198" w:rsidRPr="00B21FF4" w:rsidRDefault="00A81720" w:rsidP="00B21FF4">
      <w:pPr>
        <w:pStyle w:val="a7"/>
        <w:numPr>
          <w:ilvl w:val="3"/>
          <w:numId w:val="5"/>
        </w:numPr>
        <w:spacing w:after="0" w:line="360" w:lineRule="auto"/>
        <w:ind w:firstLine="851"/>
        <w:rPr>
          <w:sz w:val="28"/>
        </w:rPr>
      </w:pPr>
      <w:r w:rsidRPr="00B21FF4">
        <w:rPr>
          <w:sz w:val="28"/>
        </w:rPr>
        <w:t>перспективные методы искусственного интеллекта.</w:t>
      </w:r>
    </w:p>
    <w:p w14:paraId="4C55645D" w14:textId="77777777" w:rsidR="008A26DB" w:rsidRPr="00273CBD" w:rsidRDefault="008A26DB" w:rsidP="00273CBD">
      <w:pPr>
        <w:spacing w:after="0" w:line="259" w:lineRule="auto"/>
        <w:jc w:val="left"/>
        <w:rPr>
          <w:b/>
          <w:kern w:val="28"/>
          <w:sz w:val="28"/>
          <w:szCs w:val="28"/>
        </w:rPr>
      </w:pPr>
      <w:bookmarkStart w:id="8" w:name="_Toc84931481"/>
      <w:bookmarkStart w:id="9" w:name="_Toc84931543"/>
      <w:bookmarkStart w:id="10" w:name="_Toc84950507"/>
      <w:r w:rsidRPr="00273CBD">
        <w:rPr>
          <w:sz w:val="28"/>
          <w:szCs w:val="28"/>
        </w:rPr>
        <w:br w:type="page"/>
      </w:r>
    </w:p>
    <w:p w14:paraId="02F81A7B" w14:textId="77777777" w:rsidR="00695B37" w:rsidRPr="00273CBD" w:rsidRDefault="00095EB2" w:rsidP="00273CBD">
      <w:pPr>
        <w:pStyle w:val="1"/>
        <w:numPr>
          <w:ilvl w:val="0"/>
          <w:numId w:val="1"/>
        </w:numPr>
        <w:tabs>
          <w:tab w:val="left" w:pos="284"/>
          <w:tab w:val="left" w:pos="426"/>
        </w:tabs>
        <w:spacing w:after="0" w:line="360" w:lineRule="auto"/>
        <w:ind w:left="0" w:firstLine="0"/>
        <w:rPr>
          <w:sz w:val="28"/>
          <w:szCs w:val="28"/>
        </w:rPr>
      </w:pPr>
      <w:bookmarkStart w:id="11" w:name="_Toc87992152"/>
      <w:r w:rsidRPr="00273CBD">
        <w:rPr>
          <w:sz w:val="28"/>
          <w:szCs w:val="28"/>
        </w:rPr>
        <w:lastRenderedPageBreak/>
        <w:t xml:space="preserve">Условия </w:t>
      </w:r>
      <w:bookmarkEnd w:id="8"/>
      <w:bookmarkEnd w:id="9"/>
      <w:bookmarkEnd w:id="10"/>
      <w:r w:rsidR="00A56236">
        <w:rPr>
          <w:sz w:val="28"/>
          <w:szCs w:val="28"/>
        </w:rPr>
        <w:t>К</w:t>
      </w:r>
      <w:r w:rsidR="00A56236" w:rsidRPr="00273CBD">
        <w:rPr>
          <w:sz w:val="28"/>
          <w:szCs w:val="28"/>
        </w:rPr>
        <w:t xml:space="preserve">онкурса </w:t>
      </w:r>
      <w:r w:rsidR="00A93492" w:rsidRPr="00273CBD">
        <w:rPr>
          <w:sz w:val="28"/>
          <w:szCs w:val="28"/>
        </w:rPr>
        <w:t>и требования к проектам открытых библиотек</w:t>
      </w:r>
      <w:bookmarkEnd w:id="11"/>
    </w:p>
    <w:p w14:paraId="031C9A3C" w14:textId="77777777" w:rsidR="00095EB2" w:rsidRPr="00273CBD" w:rsidRDefault="00095EB2" w:rsidP="00273CBD">
      <w:pPr>
        <w:pStyle w:val="1"/>
        <w:tabs>
          <w:tab w:val="left" w:pos="284"/>
          <w:tab w:val="left" w:pos="426"/>
        </w:tabs>
        <w:spacing w:after="0" w:line="360" w:lineRule="auto"/>
        <w:jc w:val="both"/>
        <w:rPr>
          <w:sz w:val="28"/>
          <w:szCs w:val="28"/>
        </w:rPr>
      </w:pPr>
    </w:p>
    <w:p w14:paraId="7B559017" w14:textId="77777777" w:rsidR="00690371" w:rsidRPr="00273CBD" w:rsidRDefault="003F0C92" w:rsidP="00273CBD">
      <w:pPr>
        <w:pStyle w:val="a7"/>
        <w:numPr>
          <w:ilvl w:val="1"/>
          <w:numId w:val="1"/>
        </w:numPr>
        <w:spacing w:after="0" w:line="360" w:lineRule="auto"/>
        <w:ind w:left="0" w:firstLine="851"/>
        <w:rPr>
          <w:sz w:val="28"/>
          <w:szCs w:val="28"/>
        </w:rPr>
      </w:pPr>
      <w:r w:rsidRPr="00273CBD">
        <w:rPr>
          <w:sz w:val="28"/>
          <w:szCs w:val="28"/>
        </w:rPr>
        <w:t xml:space="preserve">Размер гранта не может превышать </w:t>
      </w:r>
      <w:r w:rsidR="006F3079" w:rsidRPr="00273CBD">
        <w:rPr>
          <w:sz w:val="28"/>
          <w:szCs w:val="28"/>
        </w:rPr>
        <w:t>10</w:t>
      </w:r>
      <w:r w:rsidRPr="00273CBD">
        <w:rPr>
          <w:sz w:val="28"/>
          <w:szCs w:val="28"/>
        </w:rPr>
        <w:t xml:space="preserve"> млн рублей</w:t>
      </w:r>
      <w:r w:rsidR="009B09A2" w:rsidRPr="00273CBD">
        <w:rPr>
          <w:sz w:val="28"/>
          <w:szCs w:val="28"/>
        </w:rPr>
        <w:t xml:space="preserve"> на </w:t>
      </w:r>
      <w:r w:rsidR="00FF3949" w:rsidRPr="00273CBD">
        <w:rPr>
          <w:sz w:val="28"/>
          <w:szCs w:val="28"/>
        </w:rPr>
        <w:t>реализацию одного проекта</w:t>
      </w:r>
      <w:r w:rsidR="009B09A2" w:rsidRPr="00273CBD">
        <w:rPr>
          <w:sz w:val="28"/>
          <w:szCs w:val="28"/>
        </w:rPr>
        <w:t xml:space="preserve">, не более 2 млн рублей одному </w:t>
      </w:r>
      <w:r w:rsidR="00A81720" w:rsidRPr="00273CBD">
        <w:rPr>
          <w:sz w:val="28"/>
          <w:szCs w:val="28"/>
        </w:rPr>
        <w:t>физическому лицу</w:t>
      </w:r>
      <w:r w:rsidR="00DB32CB" w:rsidRPr="00273CBD">
        <w:rPr>
          <w:sz w:val="28"/>
          <w:szCs w:val="28"/>
        </w:rPr>
        <w:t>, подавшему заявку или члену</w:t>
      </w:r>
      <w:r w:rsidR="00A81720" w:rsidRPr="00273CBD">
        <w:rPr>
          <w:sz w:val="28"/>
          <w:szCs w:val="28"/>
        </w:rPr>
        <w:t xml:space="preserve"> </w:t>
      </w:r>
      <w:r w:rsidR="00870A79">
        <w:rPr>
          <w:sz w:val="28"/>
          <w:szCs w:val="28"/>
        </w:rPr>
        <w:t>проектной коман</w:t>
      </w:r>
      <w:r w:rsidR="00885A4B">
        <w:rPr>
          <w:sz w:val="28"/>
          <w:szCs w:val="28"/>
        </w:rPr>
        <w:t>д</w:t>
      </w:r>
      <w:r w:rsidR="00870A79">
        <w:rPr>
          <w:sz w:val="28"/>
          <w:szCs w:val="28"/>
        </w:rPr>
        <w:t>ы</w:t>
      </w:r>
      <w:r w:rsidR="009B09A2" w:rsidRPr="00273CBD">
        <w:rPr>
          <w:sz w:val="28"/>
          <w:szCs w:val="28"/>
        </w:rPr>
        <w:t>.</w:t>
      </w:r>
      <w:r w:rsidR="00FF3949" w:rsidRPr="00273CBD">
        <w:rPr>
          <w:sz w:val="28"/>
          <w:szCs w:val="28"/>
        </w:rPr>
        <w:t xml:space="preserve"> </w:t>
      </w:r>
    </w:p>
    <w:p w14:paraId="1C85BE36" w14:textId="0D459042" w:rsidR="009B09A2" w:rsidRPr="00273CBD" w:rsidRDefault="00FF3949" w:rsidP="00273CBD">
      <w:pPr>
        <w:tabs>
          <w:tab w:val="left" w:pos="284"/>
        </w:tabs>
        <w:spacing w:after="0" w:line="360" w:lineRule="auto"/>
        <w:ind w:firstLine="851"/>
        <w:rPr>
          <w:spacing w:val="2"/>
          <w:sz w:val="28"/>
          <w:szCs w:val="28"/>
        </w:rPr>
      </w:pPr>
      <w:r w:rsidRPr="00273CBD">
        <w:rPr>
          <w:spacing w:val="2"/>
          <w:sz w:val="28"/>
          <w:szCs w:val="28"/>
        </w:rPr>
        <w:t xml:space="preserve">Размер гранта на одно </w:t>
      </w:r>
      <w:r w:rsidR="00594EA3" w:rsidRPr="00273CBD">
        <w:rPr>
          <w:spacing w:val="2"/>
          <w:sz w:val="28"/>
          <w:szCs w:val="28"/>
        </w:rPr>
        <w:t xml:space="preserve">физическое лицо </w:t>
      </w:r>
      <w:r w:rsidRPr="00273CBD">
        <w:rPr>
          <w:spacing w:val="2"/>
          <w:sz w:val="28"/>
          <w:szCs w:val="28"/>
        </w:rPr>
        <w:t xml:space="preserve">из </w:t>
      </w:r>
      <w:r w:rsidR="00EC0482">
        <w:rPr>
          <w:spacing w:val="2"/>
          <w:sz w:val="28"/>
          <w:szCs w:val="28"/>
        </w:rPr>
        <w:t>проектной команды</w:t>
      </w:r>
      <w:r w:rsidRPr="00273CBD">
        <w:rPr>
          <w:spacing w:val="2"/>
          <w:sz w:val="28"/>
          <w:szCs w:val="28"/>
        </w:rPr>
        <w:t xml:space="preserve"> определяется в заявке заявителем и должен соответствовать тому объему работ, который будет выполнен физическим лицом.</w:t>
      </w:r>
    </w:p>
    <w:p w14:paraId="51DED331" w14:textId="77777777" w:rsidR="00695B37" w:rsidRPr="00B21FF4" w:rsidRDefault="00695B37" w:rsidP="00B21FF4">
      <w:pPr>
        <w:pStyle w:val="a7"/>
        <w:numPr>
          <w:ilvl w:val="2"/>
          <w:numId w:val="6"/>
        </w:numPr>
        <w:tabs>
          <w:tab w:val="left" w:pos="284"/>
        </w:tabs>
        <w:spacing w:after="0" w:line="360" w:lineRule="auto"/>
        <w:ind w:left="0" w:firstLine="851"/>
        <w:rPr>
          <w:spacing w:val="2"/>
          <w:sz w:val="28"/>
        </w:rPr>
      </w:pPr>
      <w:r w:rsidRPr="00B21FF4">
        <w:rPr>
          <w:spacing w:val="2"/>
          <w:sz w:val="28"/>
        </w:rPr>
        <w:t>Размер гранта определяется в заявке заявителем и может быть скорректирован в меньшую сторону конкурсной комиссией Фонда, в том числе с учетом рекомендаций экспертов, экспертного жюри Фонда и экспертного совета Фонда.</w:t>
      </w:r>
    </w:p>
    <w:p w14:paraId="6C58D3C4" w14:textId="77777777" w:rsidR="003F0C92" w:rsidRPr="00B21FF4" w:rsidRDefault="003F0C92" w:rsidP="00B21FF4">
      <w:pPr>
        <w:pStyle w:val="a7"/>
        <w:numPr>
          <w:ilvl w:val="2"/>
          <w:numId w:val="6"/>
        </w:numPr>
        <w:tabs>
          <w:tab w:val="left" w:pos="284"/>
        </w:tabs>
        <w:spacing w:after="0" w:line="360" w:lineRule="auto"/>
        <w:ind w:left="0" w:firstLine="851"/>
        <w:rPr>
          <w:spacing w:val="2"/>
          <w:sz w:val="28"/>
        </w:rPr>
      </w:pPr>
      <w:r w:rsidRPr="00B21FF4">
        <w:rPr>
          <w:spacing w:val="2"/>
          <w:sz w:val="28"/>
        </w:rPr>
        <w:t xml:space="preserve">Срок выполнения </w:t>
      </w:r>
      <w:r w:rsidR="00A81720" w:rsidRPr="00B21FF4">
        <w:rPr>
          <w:spacing w:val="2"/>
          <w:sz w:val="28"/>
        </w:rPr>
        <w:t xml:space="preserve">проекта </w:t>
      </w:r>
      <w:r w:rsidRPr="00B21FF4">
        <w:rPr>
          <w:spacing w:val="2"/>
          <w:sz w:val="28"/>
        </w:rPr>
        <w:t xml:space="preserve">составляет </w:t>
      </w:r>
      <w:r w:rsidR="00DB32CB" w:rsidRPr="00B21FF4">
        <w:rPr>
          <w:spacing w:val="2"/>
          <w:sz w:val="28"/>
        </w:rPr>
        <w:t xml:space="preserve">12 / 18 / </w:t>
      </w:r>
      <w:r w:rsidR="00A81720" w:rsidRPr="00B21FF4">
        <w:rPr>
          <w:spacing w:val="2"/>
          <w:sz w:val="28"/>
        </w:rPr>
        <w:t xml:space="preserve">24 </w:t>
      </w:r>
      <w:r w:rsidRPr="00B21FF4">
        <w:rPr>
          <w:spacing w:val="2"/>
          <w:sz w:val="28"/>
        </w:rPr>
        <w:t>месяцев с даты заключения договора о предоставлении гранта.</w:t>
      </w:r>
    </w:p>
    <w:p w14:paraId="26C105A8" w14:textId="77777777" w:rsidR="008414CB" w:rsidRPr="00273CBD" w:rsidRDefault="008414CB" w:rsidP="00273CBD">
      <w:pPr>
        <w:tabs>
          <w:tab w:val="left" w:pos="284"/>
        </w:tabs>
        <w:spacing w:after="0" w:line="360" w:lineRule="auto"/>
        <w:ind w:firstLine="851"/>
        <w:rPr>
          <w:spacing w:val="2"/>
          <w:sz w:val="28"/>
          <w:szCs w:val="28"/>
        </w:rPr>
      </w:pPr>
      <w:r w:rsidRPr="003873E7">
        <w:rPr>
          <w:spacing w:val="2"/>
          <w:sz w:val="28"/>
        </w:rPr>
        <w:t>Срок выполнения проекта может быть уменьшен, но не более, чем до 6 месяцев, в случае выполнения грантополучателем всех предусмотренных договором о предоставлении гранта обязательств.</w:t>
      </w:r>
    </w:p>
    <w:p w14:paraId="5602D6D2" w14:textId="0621B814" w:rsidR="003F0C92" w:rsidRPr="00B21FF4" w:rsidRDefault="003F0C92" w:rsidP="00B21FF4">
      <w:pPr>
        <w:pStyle w:val="a7"/>
        <w:numPr>
          <w:ilvl w:val="2"/>
          <w:numId w:val="6"/>
        </w:numPr>
        <w:spacing w:after="0" w:line="360" w:lineRule="auto"/>
        <w:ind w:left="0" w:firstLine="851"/>
        <w:rPr>
          <w:spacing w:val="2"/>
          <w:sz w:val="28"/>
        </w:rPr>
      </w:pPr>
      <w:r w:rsidRPr="00B21FF4">
        <w:rPr>
          <w:spacing w:val="2"/>
          <w:sz w:val="28"/>
        </w:rPr>
        <w:t xml:space="preserve">Гранты предоставляются в соответствии с календарным планом выполнения </w:t>
      </w:r>
      <w:r w:rsidR="00786E85">
        <w:rPr>
          <w:spacing w:val="2"/>
          <w:sz w:val="28"/>
          <w:szCs w:val="28"/>
        </w:rPr>
        <w:t>работ</w:t>
      </w:r>
      <w:r w:rsidR="00981771">
        <w:rPr>
          <w:spacing w:val="2"/>
          <w:sz w:val="28"/>
          <w:szCs w:val="28"/>
        </w:rPr>
        <w:t xml:space="preserve"> по проекту открытых библиотек</w:t>
      </w:r>
      <w:r w:rsidRPr="00B21FF4">
        <w:rPr>
          <w:spacing w:val="2"/>
          <w:sz w:val="28"/>
        </w:rPr>
        <w:t xml:space="preserve">, предусмотренным Приложением № 7 к договору о предоставлении гранта (Приложение № </w:t>
      </w:r>
      <w:r w:rsidR="00DD2295" w:rsidRPr="00B21FF4">
        <w:rPr>
          <w:spacing w:val="2"/>
          <w:sz w:val="28"/>
        </w:rPr>
        <w:t xml:space="preserve">3 </w:t>
      </w:r>
      <w:r w:rsidRPr="00B21FF4">
        <w:rPr>
          <w:spacing w:val="2"/>
          <w:sz w:val="28"/>
        </w:rPr>
        <w:t>к настоящему Положению).</w:t>
      </w:r>
    </w:p>
    <w:p w14:paraId="45F8197E" w14:textId="77777777" w:rsidR="003F0C92" w:rsidRPr="00B21FF4" w:rsidRDefault="009B09A2" w:rsidP="00B21FF4">
      <w:pPr>
        <w:pStyle w:val="a7"/>
        <w:numPr>
          <w:ilvl w:val="2"/>
          <w:numId w:val="6"/>
        </w:numPr>
        <w:tabs>
          <w:tab w:val="left" w:pos="284"/>
        </w:tabs>
        <w:spacing w:after="0" w:line="360" w:lineRule="auto"/>
        <w:ind w:left="0" w:firstLine="851"/>
        <w:rPr>
          <w:spacing w:val="2"/>
          <w:sz w:val="28"/>
        </w:rPr>
      </w:pPr>
      <w:r w:rsidRPr="00B21FF4">
        <w:rPr>
          <w:spacing w:val="2"/>
          <w:sz w:val="28"/>
        </w:rPr>
        <w:t>П</w:t>
      </w:r>
      <w:r w:rsidR="003F0C92" w:rsidRPr="00B21FF4">
        <w:rPr>
          <w:spacing w:val="2"/>
          <w:sz w:val="28"/>
        </w:rPr>
        <w:t xml:space="preserve">роект </w:t>
      </w:r>
      <w:r w:rsidR="00A62589" w:rsidRPr="00B21FF4">
        <w:rPr>
          <w:spacing w:val="2"/>
          <w:sz w:val="28"/>
        </w:rPr>
        <w:t xml:space="preserve">открытых библиотек </w:t>
      </w:r>
      <w:r w:rsidR="003F0C92" w:rsidRPr="00B21FF4">
        <w:rPr>
          <w:spacing w:val="2"/>
          <w:sz w:val="28"/>
        </w:rPr>
        <w:t>считается завершенным, если соблюдены следующие условия:</w:t>
      </w:r>
    </w:p>
    <w:p w14:paraId="59F6E37E" w14:textId="09F9113D" w:rsidR="003F0C92" w:rsidRPr="00B21FF4" w:rsidRDefault="00A81720" w:rsidP="00B21FF4">
      <w:pPr>
        <w:pStyle w:val="a7"/>
        <w:numPr>
          <w:ilvl w:val="0"/>
          <w:numId w:val="19"/>
        </w:numPr>
        <w:tabs>
          <w:tab w:val="left" w:pos="284"/>
        </w:tabs>
        <w:spacing w:after="0" w:line="360" w:lineRule="auto"/>
        <w:ind w:left="0" w:firstLine="851"/>
        <w:rPr>
          <w:spacing w:val="2"/>
          <w:sz w:val="28"/>
        </w:rPr>
      </w:pPr>
      <w:r w:rsidRPr="00B21FF4">
        <w:rPr>
          <w:spacing w:val="2"/>
          <w:sz w:val="28"/>
        </w:rPr>
        <w:t xml:space="preserve">работы по проекту завершены </w:t>
      </w:r>
      <w:r w:rsidR="003F0C92" w:rsidRPr="00B21FF4">
        <w:rPr>
          <w:spacing w:val="2"/>
          <w:sz w:val="28"/>
        </w:rPr>
        <w:t xml:space="preserve">(Фонд </w:t>
      </w:r>
      <w:r w:rsidR="003F0C92" w:rsidRPr="00273CBD">
        <w:rPr>
          <w:spacing w:val="2"/>
          <w:sz w:val="28"/>
          <w:szCs w:val="28"/>
        </w:rPr>
        <w:t>проверя</w:t>
      </w:r>
      <w:r w:rsidR="00D03FE0">
        <w:rPr>
          <w:spacing w:val="2"/>
          <w:sz w:val="28"/>
          <w:szCs w:val="28"/>
        </w:rPr>
        <w:t>е</w:t>
      </w:r>
      <w:r w:rsidR="003F0C92" w:rsidRPr="00273CBD">
        <w:rPr>
          <w:spacing w:val="2"/>
          <w:sz w:val="28"/>
          <w:szCs w:val="28"/>
        </w:rPr>
        <w:t>т</w:t>
      </w:r>
      <w:r w:rsidR="003F0C92" w:rsidRPr="00B21FF4">
        <w:rPr>
          <w:spacing w:val="2"/>
          <w:sz w:val="28"/>
        </w:rPr>
        <w:t xml:space="preserve"> научно-технический отчет</w:t>
      </w:r>
      <w:r w:rsidRPr="00B21FF4">
        <w:rPr>
          <w:spacing w:val="2"/>
          <w:sz w:val="28"/>
        </w:rPr>
        <w:t xml:space="preserve"> о выполнении проекта</w:t>
      </w:r>
      <w:r w:rsidR="003F0C92" w:rsidRPr="00B21FF4">
        <w:rPr>
          <w:spacing w:val="2"/>
          <w:sz w:val="28"/>
        </w:rPr>
        <w:t xml:space="preserve">, </w:t>
      </w:r>
      <w:r w:rsidR="00AB6DA7" w:rsidRPr="00B21FF4">
        <w:rPr>
          <w:spacing w:val="2"/>
          <w:sz w:val="28"/>
        </w:rPr>
        <w:t xml:space="preserve">отчет </w:t>
      </w:r>
      <w:r w:rsidR="00AB6DA7" w:rsidRPr="00AB6DA7">
        <w:rPr>
          <w:spacing w:val="2"/>
          <w:sz w:val="28"/>
          <w:szCs w:val="28"/>
        </w:rPr>
        <w:t>об осуществлении расходов, источником финансового обеспечения которого является грант</w:t>
      </w:r>
      <w:r w:rsidR="00B43514" w:rsidRPr="00B21FF4">
        <w:rPr>
          <w:spacing w:val="2"/>
          <w:sz w:val="28"/>
        </w:rPr>
        <w:t>)</w:t>
      </w:r>
      <w:r w:rsidR="003F0C92" w:rsidRPr="00B21FF4">
        <w:rPr>
          <w:spacing w:val="2"/>
          <w:sz w:val="28"/>
        </w:rPr>
        <w:t>;</w:t>
      </w:r>
    </w:p>
    <w:p w14:paraId="6F82481D" w14:textId="77777777" w:rsidR="003F0C92" w:rsidRPr="00B21FF4" w:rsidRDefault="003F0C92" w:rsidP="00B21FF4">
      <w:pPr>
        <w:pStyle w:val="a7"/>
        <w:numPr>
          <w:ilvl w:val="0"/>
          <w:numId w:val="19"/>
        </w:numPr>
        <w:tabs>
          <w:tab w:val="left" w:pos="284"/>
        </w:tabs>
        <w:spacing w:after="0" w:line="360" w:lineRule="auto"/>
        <w:ind w:left="0" w:firstLine="851"/>
        <w:rPr>
          <w:spacing w:val="2"/>
          <w:sz w:val="28"/>
        </w:rPr>
      </w:pPr>
      <w:r w:rsidRPr="00B21FF4">
        <w:rPr>
          <w:spacing w:val="2"/>
          <w:sz w:val="28"/>
        </w:rPr>
        <w:t xml:space="preserve">создана научная и(или) научно-техническая продукция (Фонд проверяет </w:t>
      </w:r>
      <w:r w:rsidR="00E170B5" w:rsidRPr="00B21FF4">
        <w:rPr>
          <w:spacing w:val="2"/>
          <w:sz w:val="28"/>
        </w:rPr>
        <w:t>научно-технический отчет о выполнении проекта</w:t>
      </w:r>
      <w:r w:rsidR="00467221" w:rsidRPr="00B21FF4">
        <w:rPr>
          <w:spacing w:val="2"/>
          <w:sz w:val="28"/>
        </w:rPr>
        <w:t xml:space="preserve">, в том числе на наличие подтвержденного факта публикации программного кода в </w:t>
      </w:r>
      <w:r w:rsidR="00DB32CB" w:rsidRPr="00B21FF4">
        <w:rPr>
          <w:spacing w:val="2"/>
          <w:sz w:val="28"/>
        </w:rPr>
        <w:t xml:space="preserve">публичном </w:t>
      </w:r>
      <w:r w:rsidR="00467221" w:rsidRPr="00B21FF4">
        <w:rPr>
          <w:spacing w:val="2"/>
          <w:sz w:val="28"/>
        </w:rPr>
        <w:t>репозитории</w:t>
      </w:r>
      <w:r w:rsidRPr="00B21FF4">
        <w:rPr>
          <w:spacing w:val="2"/>
          <w:sz w:val="28"/>
        </w:rPr>
        <w:t>);</w:t>
      </w:r>
    </w:p>
    <w:p w14:paraId="74157D96" w14:textId="3316F653" w:rsidR="00B31422" w:rsidRPr="00B21FF4" w:rsidRDefault="003F0C92" w:rsidP="00B21FF4">
      <w:pPr>
        <w:pStyle w:val="a7"/>
        <w:numPr>
          <w:ilvl w:val="0"/>
          <w:numId w:val="19"/>
        </w:numPr>
        <w:tabs>
          <w:tab w:val="left" w:pos="284"/>
        </w:tabs>
        <w:spacing w:after="0" w:line="360" w:lineRule="auto"/>
        <w:ind w:left="0" w:firstLine="851"/>
        <w:rPr>
          <w:spacing w:val="2"/>
          <w:sz w:val="28"/>
        </w:rPr>
      </w:pPr>
      <w:r w:rsidRPr="00B21FF4">
        <w:rPr>
          <w:spacing w:val="2"/>
          <w:sz w:val="28"/>
        </w:rPr>
        <w:lastRenderedPageBreak/>
        <w:t>внесены данные о грантополучател</w:t>
      </w:r>
      <w:r w:rsidR="009B09A2" w:rsidRPr="00B21FF4">
        <w:rPr>
          <w:spacing w:val="2"/>
          <w:sz w:val="28"/>
        </w:rPr>
        <w:t>е</w:t>
      </w:r>
      <w:r w:rsidRPr="00B21FF4">
        <w:rPr>
          <w:spacing w:val="2"/>
          <w:sz w:val="28"/>
        </w:rPr>
        <w:t xml:space="preserve"> в цифровое решение для учёта и развития участников сообществ в сфере искусственного интеллекта с учетом рекомендаций Министерства экономического развития Российской Федерации (Фонд проверяет указанные данные в соответствии с рекомендациями Министерства экономического развития Российской Федерации при наличии указанных рекомендаций</w:t>
      </w:r>
      <w:r w:rsidRPr="00273CBD">
        <w:rPr>
          <w:spacing w:val="2"/>
          <w:sz w:val="28"/>
          <w:szCs w:val="28"/>
        </w:rPr>
        <w:t>)</w:t>
      </w:r>
      <w:r w:rsidR="00B31422">
        <w:rPr>
          <w:spacing w:val="2"/>
          <w:sz w:val="28"/>
          <w:szCs w:val="28"/>
        </w:rPr>
        <w:t>;</w:t>
      </w:r>
    </w:p>
    <w:p w14:paraId="777FE9D6" w14:textId="77777777" w:rsidR="00AE4D2D" w:rsidRPr="00E17A3C" w:rsidRDefault="00AE4D2D" w:rsidP="00273CBD">
      <w:pPr>
        <w:pStyle w:val="a7"/>
        <w:numPr>
          <w:ilvl w:val="0"/>
          <w:numId w:val="19"/>
        </w:numPr>
        <w:tabs>
          <w:tab w:val="left" w:pos="284"/>
        </w:tabs>
        <w:spacing w:after="0" w:line="360" w:lineRule="auto"/>
        <w:ind w:left="0" w:firstLine="851"/>
        <w:rPr>
          <w:spacing w:val="2"/>
          <w:sz w:val="28"/>
        </w:rPr>
      </w:pPr>
      <w:r w:rsidRPr="00E17A3C">
        <w:rPr>
          <w:spacing w:val="2"/>
          <w:sz w:val="28"/>
        </w:rPr>
        <w:t xml:space="preserve">проект открытых библиотек размещен в </w:t>
      </w:r>
      <w:r w:rsidR="00AC3350" w:rsidRPr="00E17A3C">
        <w:rPr>
          <w:spacing w:val="2"/>
          <w:sz w:val="28"/>
        </w:rPr>
        <w:t xml:space="preserve">публичном репозитории в </w:t>
      </w:r>
      <w:r w:rsidRPr="00E17A3C">
        <w:rPr>
          <w:spacing w:val="2"/>
          <w:sz w:val="28"/>
        </w:rPr>
        <w:t>открытом доступе в сети «Интернет» (Фонд проверяет ссылку, указанную в научно-техническом отчете о выполнении проекта);</w:t>
      </w:r>
    </w:p>
    <w:p w14:paraId="013AAACF" w14:textId="77777777" w:rsidR="003F0C92" w:rsidRPr="00273CBD" w:rsidRDefault="001060C3" w:rsidP="00273CBD">
      <w:pPr>
        <w:pStyle w:val="a7"/>
        <w:numPr>
          <w:ilvl w:val="0"/>
          <w:numId w:val="19"/>
        </w:numPr>
        <w:tabs>
          <w:tab w:val="left" w:pos="284"/>
        </w:tabs>
        <w:spacing w:after="0" w:line="360" w:lineRule="auto"/>
        <w:ind w:left="0" w:firstLine="851"/>
        <w:rPr>
          <w:spacing w:val="2"/>
          <w:sz w:val="28"/>
          <w:szCs w:val="28"/>
        </w:rPr>
      </w:pPr>
      <w:r>
        <w:rPr>
          <w:spacing w:val="2"/>
          <w:sz w:val="28"/>
          <w:szCs w:val="28"/>
        </w:rPr>
        <w:t>проект открытых библиотек предоставляется любым лицам на условиях безвозмездной бессрочной открытой лицензии</w:t>
      </w:r>
      <w:r w:rsidR="00AC3350">
        <w:rPr>
          <w:spacing w:val="2"/>
          <w:sz w:val="28"/>
          <w:szCs w:val="28"/>
        </w:rPr>
        <w:t xml:space="preserve"> (Фонд проверяет ссылку, указанную в научно-техническом отчете о выполнении проекта).</w:t>
      </w:r>
    </w:p>
    <w:p w14:paraId="42B7889D" w14:textId="77777777" w:rsidR="00095EB2" w:rsidRPr="00B21FF4" w:rsidRDefault="00095EB2" w:rsidP="00B21FF4">
      <w:pPr>
        <w:pStyle w:val="a7"/>
        <w:numPr>
          <w:ilvl w:val="2"/>
          <w:numId w:val="6"/>
        </w:numPr>
        <w:tabs>
          <w:tab w:val="left" w:pos="284"/>
        </w:tabs>
        <w:spacing w:after="0" w:line="360" w:lineRule="auto"/>
        <w:ind w:left="0" w:firstLine="851"/>
        <w:rPr>
          <w:spacing w:val="2"/>
          <w:sz w:val="28"/>
        </w:rPr>
      </w:pPr>
      <w:r w:rsidRPr="00B21FF4">
        <w:rPr>
          <w:spacing w:val="2"/>
          <w:sz w:val="28"/>
        </w:rPr>
        <w:t xml:space="preserve">Средства гранта могут быть направлены исключительно </w:t>
      </w:r>
      <w:r w:rsidR="00E170B5" w:rsidRPr="00B21FF4">
        <w:rPr>
          <w:spacing w:val="2"/>
          <w:sz w:val="28"/>
        </w:rPr>
        <w:t>на выполнение работ в рамках реализации проекта</w:t>
      </w:r>
      <w:r w:rsidR="0026247B" w:rsidRPr="00B21FF4">
        <w:rPr>
          <w:spacing w:val="2"/>
          <w:sz w:val="28"/>
        </w:rPr>
        <w:t>.</w:t>
      </w:r>
    </w:p>
    <w:p w14:paraId="1600B878" w14:textId="77777777" w:rsidR="000D68D4" w:rsidRPr="00B21FF4" w:rsidRDefault="00550D05" w:rsidP="00B21FF4">
      <w:pPr>
        <w:pStyle w:val="a7"/>
        <w:numPr>
          <w:ilvl w:val="2"/>
          <w:numId w:val="6"/>
        </w:numPr>
        <w:tabs>
          <w:tab w:val="left" w:pos="284"/>
        </w:tabs>
        <w:spacing w:after="0" w:line="360" w:lineRule="auto"/>
        <w:ind w:left="0" w:firstLine="851"/>
        <w:rPr>
          <w:spacing w:val="2"/>
          <w:sz w:val="28"/>
        </w:rPr>
      </w:pPr>
      <w:r w:rsidRPr="00B21FF4">
        <w:rPr>
          <w:spacing w:val="2"/>
          <w:sz w:val="28"/>
        </w:rPr>
        <w:t>Гранты предоставляются в пределах субсидии, предоставляемой Фонду из средств федерального бюджета.</w:t>
      </w:r>
    </w:p>
    <w:p w14:paraId="34B192D6" w14:textId="77777777" w:rsidR="003F0C92" w:rsidRPr="00B21FF4" w:rsidRDefault="003F0C92" w:rsidP="00B21FF4">
      <w:pPr>
        <w:pStyle w:val="a7"/>
        <w:numPr>
          <w:ilvl w:val="2"/>
          <w:numId w:val="6"/>
        </w:numPr>
        <w:tabs>
          <w:tab w:val="left" w:pos="284"/>
          <w:tab w:val="left" w:pos="1134"/>
        </w:tabs>
        <w:spacing w:after="0" w:line="360" w:lineRule="auto"/>
        <w:ind w:left="0" w:firstLine="851"/>
        <w:rPr>
          <w:spacing w:val="2"/>
          <w:sz w:val="28"/>
        </w:rPr>
      </w:pPr>
      <w:r w:rsidRPr="00B21FF4">
        <w:rPr>
          <w:spacing w:val="2"/>
          <w:sz w:val="28"/>
        </w:rPr>
        <w:t>Перечисление средств гранта грантополучателю осуществляется на расчетный счет, открытый в кредитной организации, в сроки, установленные договором о предоставлении гранта.</w:t>
      </w:r>
    </w:p>
    <w:p w14:paraId="1B5ADAE9" w14:textId="77777777" w:rsidR="000D68D4" w:rsidRPr="00B21FF4" w:rsidRDefault="000D68D4" w:rsidP="00B21FF4">
      <w:pPr>
        <w:pStyle w:val="a7"/>
        <w:numPr>
          <w:ilvl w:val="2"/>
          <w:numId w:val="6"/>
        </w:numPr>
        <w:tabs>
          <w:tab w:val="left" w:pos="1134"/>
        </w:tabs>
        <w:spacing w:after="0" w:line="360" w:lineRule="auto"/>
        <w:ind w:left="0" w:firstLine="851"/>
        <w:rPr>
          <w:spacing w:val="2"/>
          <w:sz w:val="28"/>
        </w:rPr>
      </w:pPr>
      <w:r w:rsidRPr="00B21FF4">
        <w:rPr>
          <w:spacing w:val="2"/>
          <w:sz w:val="28"/>
        </w:rPr>
        <w:t>Полученные средства гранта в случае их использования не по целевому назначению подлежат возврату в Фонд.</w:t>
      </w:r>
    </w:p>
    <w:p w14:paraId="078CD4D8" w14:textId="77777777" w:rsidR="003F0C92" w:rsidRPr="00B21FF4" w:rsidRDefault="003F0C92" w:rsidP="00D605EB">
      <w:pPr>
        <w:pStyle w:val="a7"/>
        <w:numPr>
          <w:ilvl w:val="2"/>
          <w:numId w:val="6"/>
        </w:numPr>
        <w:tabs>
          <w:tab w:val="left" w:pos="1134"/>
        </w:tabs>
        <w:spacing w:after="0" w:line="360" w:lineRule="auto"/>
        <w:ind w:left="0" w:firstLine="851"/>
        <w:rPr>
          <w:spacing w:val="2"/>
          <w:sz w:val="28"/>
        </w:rPr>
      </w:pPr>
      <w:r w:rsidRPr="00B21FF4">
        <w:rPr>
          <w:spacing w:val="2"/>
          <w:sz w:val="28"/>
        </w:rPr>
        <w:t>По итогам выполнения договора о предоставлении гранта грантополучателем должны быть достигнуты:</w:t>
      </w:r>
    </w:p>
    <w:p w14:paraId="40CE1EC9" w14:textId="5E2740FE" w:rsidR="00AF46AF" w:rsidRPr="00B21FF4" w:rsidRDefault="00AF46AF" w:rsidP="00B21FF4">
      <w:pPr>
        <w:pStyle w:val="a7"/>
        <w:tabs>
          <w:tab w:val="left" w:pos="1134"/>
        </w:tabs>
        <w:spacing w:after="0" w:line="360" w:lineRule="auto"/>
        <w:ind w:left="0" w:firstLine="851"/>
        <w:rPr>
          <w:spacing w:val="2"/>
          <w:sz w:val="28"/>
        </w:rPr>
      </w:pPr>
      <w:r w:rsidRPr="00B21FF4">
        <w:rPr>
          <w:spacing w:val="2"/>
          <w:sz w:val="28"/>
        </w:rPr>
        <w:t>а)</w:t>
      </w:r>
      <w:r w:rsidRPr="00B21FF4">
        <w:rPr>
          <w:spacing w:val="2"/>
          <w:sz w:val="28"/>
        </w:rPr>
        <w:tab/>
        <w:t>результат предоставления гранта – завершенный проект открытых библиотек</w:t>
      </w:r>
      <w:r w:rsidR="00F55344" w:rsidRPr="00273CBD">
        <w:rPr>
          <w:spacing w:val="2"/>
          <w:sz w:val="28"/>
          <w:szCs w:val="28"/>
        </w:rPr>
        <w:t xml:space="preserve">, размещенный в открытом доступе в </w:t>
      </w:r>
      <w:r w:rsidR="00C31E26">
        <w:rPr>
          <w:spacing w:val="2"/>
          <w:sz w:val="28"/>
          <w:szCs w:val="28"/>
        </w:rPr>
        <w:t>сети Интернет</w:t>
      </w:r>
      <w:r w:rsidR="00F55344" w:rsidRPr="00273CBD">
        <w:rPr>
          <w:spacing w:val="2"/>
          <w:sz w:val="28"/>
          <w:szCs w:val="28"/>
        </w:rPr>
        <w:t xml:space="preserve"> и предоставляемый любым лицам на условиях безвозмездной бессрочной открытой лицензии</w:t>
      </w:r>
      <w:r w:rsidR="00062BD4">
        <w:rPr>
          <w:rStyle w:val="a4"/>
          <w:spacing w:val="2"/>
          <w:sz w:val="28"/>
          <w:szCs w:val="28"/>
        </w:rPr>
        <w:footnoteReference w:id="2"/>
      </w:r>
      <w:r w:rsidRPr="00B21FF4">
        <w:rPr>
          <w:spacing w:val="2"/>
          <w:sz w:val="28"/>
        </w:rPr>
        <w:t>;</w:t>
      </w:r>
    </w:p>
    <w:p w14:paraId="3E7FE753" w14:textId="4F6786BD" w:rsidR="00AF46AF" w:rsidRPr="00B21FF4" w:rsidRDefault="00AF46AF" w:rsidP="00B21FF4">
      <w:pPr>
        <w:pStyle w:val="a7"/>
        <w:tabs>
          <w:tab w:val="left" w:pos="1134"/>
        </w:tabs>
        <w:spacing w:after="0" w:line="360" w:lineRule="auto"/>
        <w:ind w:left="0" w:firstLine="851"/>
        <w:rPr>
          <w:spacing w:val="2"/>
          <w:sz w:val="28"/>
        </w:rPr>
      </w:pPr>
      <w:r w:rsidRPr="00B21FF4">
        <w:rPr>
          <w:spacing w:val="2"/>
          <w:sz w:val="28"/>
        </w:rPr>
        <w:lastRenderedPageBreak/>
        <w:t>б)</w:t>
      </w:r>
      <w:r w:rsidRPr="00B21FF4">
        <w:rPr>
          <w:spacing w:val="2"/>
          <w:sz w:val="28"/>
        </w:rPr>
        <w:tab/>
        <w:t xml:space="preserve">показатель, необходимый для достижения результата предоставления </w:t>
      </w:r>
      <w:r w:rsidR="003F7DBE" w:rsidRPr="00B21FF4">
        <w:rPr>
          <w:spacing w:val="2"/>
          <w:sz w:val="28"/>
        </w:rPr>
        <w:t>гранта</w:t>
      </w:r>
      <w:r w:rsidR="003F7DBE">
        <w:rPr>
          <w:spacing w:val="2"/>
          <w:sz w:val="28"/>
          <w:szCs w:val="28"/>
        </w:rPr>
        <w:t xml:space="preserve"> </w:t>
      </w:r>
      <w:r w:rsidRPr="00273CBD">
        <w:rPr>
          <w:spacing w:val="2"/>
          <w:sz w:val="28"/>
          <w:szCs w:val="28"/>
        </w:rPr>
        <w:t xml:space="preserve">– </w:t>
      </w:r>
      <w:r w:rsidR="002B610D" w:rsidRPr="00273CBD">
        <w:rPr>
          <w:spacing w:val="2"/>
          <w:sz w:val="28"/>
          <w:szCs w:val="28"/>
        </w:rPr>
        <w:t>наличие работающей ссылки</w:t>
      </w:r>
      <w:r w:rsidR="001A51DC">
        <w:rPr>
          <w:spacing w:val="2"/>
          <w:sz w:val="28"/>
          <w:szCs w:val="28"/>
        </w:rPr>
        <w:t xml:space="preserve"> </w:t>
      </w:r>
      <w:r w:rsidR="002B610D" w:rsidRPr="00273CBD">
        <w:rPr>
          <w:spacing w:val="2"/>
          <w:sz w:val="28"/>
          <w:szCs w:val="28"/>
        </w:rPr>
        <w:t>на открытую библиотеку</w:t>
      </w:r>
      <w:r w:rsidR="00E21995" w:rsidRPr="00E21995">
        <w:rPr>
          <w:spacing w:val="2"/>
          <w:sz w:val="28"/>
          <w:szCs w:val="28"/>
        </w:rPr>
        <w:t xml:space="preserve"> </w:t>
      </w:r>
      <w:r w:rsidR="00E21995">
        <w:rPr>
          <w:spacing w:val="2"/>
          <w:sz w:val="28"/>
          <w:szCs w:val="28"/>
        </w:rPr>
        <w:t>в публичном репозитории</w:t>
      </w:r>
      <w:r w:rsidRPr="00B21FF4">
        <w:rPr>
          <w:spacing w:val="2"/>
          <w:sz w:val="28"/>
        </w:rPr>
        <w:t>.</w:t>
      </w:r>
    </w:p>
    <w:p w14:paraId="4BDA40FB" w14:textId="77777777" w:rsidR="00D60994" w:rsidRPr="00B21FF4" w:rsidRDefault="00AF46AF" w:rsidP="00B21FF4">
      <w:pPr>
        <w:pStyle w:val="a7"/>
        <w:numPr>
          <w:ilvl w:val="2"/>
          <w:numId w:val="6"/>
        </w:numPr>
        <w:tabs>
          <w:tab w:val="left" w:pos="1134"/>
        </w:tabs>
        <w:spacing w:after="0" w:line="360" w:lineRule="auto"/>
        <w:ind w:left="0" w:firstLine="851"/>
        <w:rPr>
          <w:spacing w:val="2"/>
          <w:sz w:val="28"/>
        </w:rPr>
      </w:pPr>
      <w:r w:rsidRPr="00B21FF4">
        <w:rPr>
          <w:spacing w:val="2"/>
          <w:sz w:val="28"/>
        </w:rPr>
        <w:t xml:space="preserve">Фонд может дополнительно устанавливать иные результаты предоставления гранта и показатели, необходимые для достижения результата предоставления гранта, которые включаются в договоры о предоставлении гранта. </w:t>
      </w:r>
    </w:p>
    <w:p w14:paraId="0EFBB142" w14:textId="77777777" w:rsidR="00F672C9" w:rsidRPr="00273CBD" w:rsidRDefault="00F672C9" w:rsidP="00273CBD">
      <w:pPr>
        <w:pStyle w:val="a7"/>
        <w:numPr>
          <w:ilvl w:val="2"/>
          <w:numId w:val="6"/>
        </w:numPr>
        <w:tabs>
          <w:tab w:val="left" w:pos="1134"/>
        </w:tabs>
        <w:spacing w:after="0" w:line="360" w:lineRule="auto"/>
        <w:ind w:left="0" w:firstLine="851"/>
        <w:rPr>
          <w:spacing w:val="2"/>
          <w:sz w:val="28"/>
          <w:szCs w:val="28"/>
        </w:rPr>
      </w:pPr>
      <w:r>
        <w:rPr>
          <w:spacing w:val="2"/>
          <w:sz w:val="28"/>
          <w:szCs w:val="28"/>
        </w:rPr>
        <w:t>Фонд вправе устанавливать дополнительные требования к открытой библиотеке, которые учитываются при оценке завершенности проекта в соответствии с пунктом 2.5 настоящего Положения.</w:t>
      </w:r>
    </w:p>
    <w:p w14:paraId="68CBDCCF" w14:textId="3E971F91" w:rsidR="00AF46AF" w:rsidRPr="00B21FF4" w:rsidRDefault="00D60994" w:rsidP="00B21FF4">
      <w:pPr>
        <w:pStyle w:val="a7"/>
        <w:keepLines/>
        <w:numPr>
          <w:ilvl w:val="2"/>
          <w:numId w:val="6"/>
        </w:numPr>
        <w:tabs>
          <w:tab w:val="left" w:pos="1134"/>
        </w:tabs>
        <w:spacing w:after="0" w:line="360" w:lineRule="auto"/>
        <w:ind w:left="0" w:firstLine="851"/>
        <w:rPr>
          <w:spacing w:val="2"/>
          <w:sz w:val="28"/>
        </w:rPr>
      </w:pPr>
      <w:r w:rsidRPr="00B21FF4">
        <w:rPr>
          <w:spacing w:val="2"/>
          <w:sz w:val="28"/>
        </w:rPr>
        <w:t>В случае недостижения значений показателей</w:t>
      </w:r>
      <w:r w:rsidRPr="00273CBD">
        <w:rPr>
          <w:spacing w:val="2"/>
          <w:sz w:val="28"/>
          <w:szCs w:val="28"/>
        </w:rPr>
        <w:t xml:space="preserve">, </w:t>
      </w:r>
      <w:r w:rsidR="00E36AA6">
        <w:rPr>
          <w:spacing w:val="2"/>
          <w:sz w:val="28"/>
          <w:szCs w:val="28"/>
        </w:rPr>
        <w:t>необходимых для достижения результата предоставления гранта</w:t>
      </w:r>
      <w:r w:rsidR="00E36AA6" w:rsidRPr="00B21FF4">
        <w:rPr>
          <w:spacing w:val="2"/>
          <w:sz w:val="28"/>
        </w:rPr>
        <w:t xml:space="preserve">, </w:t>
      </w:r>
      <w:r w:rsidRPr="00B21FF4">
        <w:rPr>
          <w:spacing w:val="2"/>
          <w:sz w:val="28"/>
        </w:rPr>
        <w:t xml:space="preserve">установленных Приложением № 2 к договору о предоставлении гранта (Приложение № </w:t>
      </w:r>
      <w:r w:rsidR="00DD2295" w:rsidRPr="00B21FF4">
        <w:rPr>
          <w:spacing w:val="2"/>
          <w:sz w:val="28"/>
        </w:rPr>
        <w:t xml:space="preserve">3 </w:t>
      </w:r>
      <w:r w:rsidRPr="00B21FF4">
        <w:rPr>
          <w:spacing w:val="2"/>
          <w:sz w:val="28"/>
        </w:rPr>
        <w:t>к настоящему Положению), и (или) нарушения условий договора о предоставлении гранта Фонд вправе потребовать у грантополучателя возврата средств гранта.</w:t>
      </w:r>
    </w:p>
    <w:p w14:paraId="6FE2D500" w14:textId="77777777" w:rsidR="00411A91" w:rsidRPr="00B21FF4" w:rsidRDefault="00411A91" w:rsidP="00B21FF4">
      <w:pPr>
        <w:spacing w:after="0" w:line="360" w:lineRule="auto"/>
        <w:ind w:firstLine="851"/>
        <w:jc w:val="left"/>
        <w:rPr>
          <w:sz w:val="28"/>
        </w:rPr>
      </w:pPr>
      <w:r w:rsidRPr="00B21FF4">
        <w:rPr>
          <w:sz w:val="28"/>
        </w:rPr>
        <w:br w:type="page"/>
      </w:r>
    </w:p>
    <w:p w14:paraId="6C125F1A" w14:textId="54DBFD4B" w:rsidR="003B5198" w:rsidRPr="00B21FF4" w:rsidRDefault="00B90AC7" w:rsidP="00B21FF4">
      <w:pPr>
        <w:pStyle w:val="1"/>
        <w:numPr>
          <w:ilvl w:val="0"/>
          <w:numId w:val="6"/>
        </w:numPr>
        <w:tabs>
          <w:tab w:val="left" w:pos="284"/>
        </w:tabs>
        <w:spacing w:after="0"/>
        <w:ind w:left="0" w:firstLine="0"/>
        <w:rPr>
          <w:sz w:val="28"/>
        </w:rPr>
      </w:pPr>
      <w:bookmarkStart w:id="12" w:name="_Toc84931482"/>
      <w:bookmarkStart w:id="13" w:name="_Toc84931544"/>
      <w:bookmarkStart w:id="14" w:name="_Toc84950508"/>
      <w:bookmarkStart w:id="15" w:name="_Toc85563854"/>
      <w:bookmarkStart w:id="16" w:name="_Toc87992153"/>
      <w:r w:rsidRPr="00273CBD">
        <w:rPr>
          <w:sz w:val="28"/>
          <w:szCs w:val="28"/>
        </w:rPr>
        <w:lastRenderedPageBreak/>
        <w:t>Требования к участникам конкурсного отбора</w:t>
      </w:r>
      <w:r w:rsidRPr="00B21FF4">
        <w:rPr>
          <w:sz w:val="28"/>
        </w:rPr>
        <w:t xml:space="preserve"> и </w:t>
      </w:r>
      <w:r w:rsidR="003B5198" w:rsidRPr="00B21FF4">
        <w:rPr>
          <w:sz w:val="28"/>
        </w:rPr>
        <w:t>представляемой</w:t>
      </w:r>
      <w:r w:rsidR="000D0816" w:rsidRPr="00B21FF4">
        <w:rPr>
          <w:sz w:val="28"/>
        </w:rPr>
        <w:t xml:space="preserve"> </w:t>
      </w:r>
      <w:r w:rsidR="000D0816" w:rsidRPr="00273CBD">
        <w:rPr>
          <w:sz w:val="28"/>
          <w:szCs w:val="28"/>
        </w:rPr>
        <w:t>ими</w:t>
      </w:r>
      <w:r w:rsidR="003B5198" w:rsidRPr="00273CBD">
        <w:rPr>
          <w:sz w:val="28"/>
          <w:szCs w:val="28"/>
        </w:rPr>
        <w:t xml:space="preserve"> </w:t>
      </w:r>
      <w:r w:rsidR="003B5198" w:rsidRPr="00B21FF4">
        <w:rPr>
          <w:sz w:val="28"/>
        </w:rPr>
        <w:t>информации</w:t>
      </w:r>
      <w:bookmarkEnd w:id="12"/>
      <w:bookmarkEnd w:id="13"/>
      <w:bookmarkEnd w:id="14"/>
      <w:bookmarkEnd w:id="15"/>
      <w:r w:rsidRPr="00273CBD">
        <w:rPr>
          <w:sz w:val="28"/>
          <w:szCs w:val="28"/>
        </w:rPr>
        <w:t xml:space="preserve"> (включая заявку)</w:t>
      </w:r>
      <w:bookmarkEnd w:id="16"/>
    </w:p>
    <w:p w14:paraId="17D75D43" w14:textId="77777777" w:rsidR="002637F0" w:rsidRPr="00B21FF4" w:rsidRDefault="002637F0" w:rsidP="00B21FF4">
      <w:pPr>
        <w:spacing w:after="0" w:line="360" w:lineRule="auto"/>
        <w:rPr>
          <w:sz w:val="28"/>
        </w:rPr>
      </w:pPr>
    </w:p>
    <w:p w14:paraId="6E4645B2" w14:textId="110FD778" w:rsidR="00AD7E18" w:rsidRPr="00B21FF4" w:rsidRDefault="003B5198" w:rsidP="00B21FF4">
      <w:pPr>
        <w:pStyle w:val="a7"/>
        <w:numPr>
          <w:ilvl w:val="1"/>
          <w:numId w:val="7"/>
        </w:numPr>
        <w:tabs>
          <w:tab w:val="left" w:pos="284"/>
        </w:tabs>
        <w:spacing w:after="0" w:line="360" w:lineRule="auto"/>
        <w:ind w:left="0" w:firstLine="851"/>
        <w:rPr>
          <w:sz w:val="28"/>
        </w:rPr>
      </w:pPr>
      <w:r w:rsidRPr="00B21FF4">
        <w:rPr>
          <w:sz w:val="28"/>
        </w:rPr>
        <w:t xml:space="preserve">В </w:t>
      </w:r>
      <w:r w:rsidR="00A56236" w:rsidRPr="00E11146">
        <w:rPr>
          <w:sz w:val="28"/>
          <w:szCs w:val="28"/>
        </w:rPr>
        <w:t>Конкурсе</w:t>
      </w:r>
      <w:r w:rsidR="00A56236" w:rsidRPr="00B21FF4">
        <w:rPr>
          <w:sz w:val="28"/>
        </w:rPr>
        <w:t xml:space="preserve"> </w:t>
      </w:r>
      <w:r w:rsidRPr="00B21FF4">
        <w:rPr>
          <w:sz w:val="28"/>
        </w:rPr>
        <w:t>могут принимать участие физические лица</w:t>
      </w:r>
      <w:r w:rsidR="00125D3E" w:rsidRPr="00B21FF4">
        <w:rPr>
          <w:sz w:val="28"/>
        </w:rPr>
        <w:t xml:space="preserve"> (</w:t>
      </w:r>
      <w:r w:rsidR="00125D3E">
        <w:rPr>
          <w:sz w:val="28"/>
          <w:szCs w:val="28"/>
        </w:rPr>
        <w:t>проектные команды</w:t>
      </w:r>
      <w:r w:rsidR="00125D3E" w:rsidRPr="00B21FF4">
        <w:rPr>
          <w:sz w:val="28"/>
        </w:rPr>
        <w:t>)</w:t>
      </w:r>
      <w:r w:rsidR="007B7C99" w:rsidRPr="00B21FF4">
        <w:rPr>
          <w:sz w:val="28"/>
        </w:rPr>
        <w:t xml:space="preserve">, </w:t>
      </w:r>
      <w:r w:rsidR="00E11146" w:rsidRPr="00B21FF4">
        <w:rPr>
          <w:sz w:val="28"/>
        </w:rPr>
        <w:t>являющиеся</w:t>
      </w:r>
      <w:r w:rsidR="00AD7E18" w:rsidRPr="00B21FF4">
        <w:rPr>
          <w:sz w:val="28"/>
        </w:rPr>
        <w:t xml:space="preserve"> гражданами Российской Федерации</w:t>
      </w:r>
      <w:r w:rsidR="00E11146" w:rsidRPr="00B21FF4">
        <w:rPr>
          <w:sz w:val="28"/>
        </w:rPr>
        <w:t>.</w:t>
      </w:r>
    </w:p>
    <w:p w14:paraId="4D7BB5C7" w14:textId="025FD177" w:rsidR="001445BD" w:rsidRPr="00B21FF4" w:rsidRDefault="001445BD" w:rsidP="00B21FF4">
      <w:pPr>
        <w:pStyle w:val="a7"/>
        <w:numPr>
          <w:ilvl w:val="1"/>
          <w:numId w:val="7"/>
        </w:numPr>
        <w:tabs>
          <w:tab w:val="left" w:pos="284"/>
        </w:tabs>
        <w:spacing w:after="0" w:line="360" w:lineRule="auto"/>
        <w:ind w:left="0" w:firstLine="851"/>
        <w:rPr>
          <w:sz w:val="28"/>
        </w:rPr>
      </w:pPr>
      <w:r w:rsidRPr="00273CBD">
        <w:rPr>
          <w:sz w:val="28"/>
          <w:szCs w:val="28"/>
        </w:rPr>
        <w:t>Заявител</w:t>
      </w:r>
      <w:r w:rsidR="00EC0482">
        <w:rPr>
          <w:sz w:val="28"/>
          <w:szCs w:val="28"/>
        </w:rPr>
        <w:t>ь</w:t>
      </w:r>
      <w:r w:rsidR="00FF3949" w:rsidRPr="00B21FF4">
        <w:rPr>
          <w:sz w:val="28"/>
        </w:rPr>
        <w:t xml:space="preserve"> (</w:t>
      </w:r>
      <w:r w:rsidR="00DB32CB" w:rsidRPr="00B21FF4">
        <w:rPr>
          <w:sz w:val="28"/>
        </w:rPr>
        <w:t xml:space="preserve">в том числе </w:t>
      </w:r>
      <w:r w:rsidR="00FF3949" w:rsidRPr="00B21FF4">
        <w:rPr>
          <w:sz w:val="28"/>
        </w:rPr>
        <w:t xml:space="preserve">члены </w:t>
      </w:r>
      <w:r w:rsidR="00EC0482">
        <w:rPr>
          <w:sz w:val="28"/>
          <w:szCs w:val="28"/>
        </w:rPr>
        <w:t>проектной команды</w:t>
      </w:r>
      <w:r w:rsidR="00FF3949" w:rsidRPr="00B21FF4">
        <w:rPr>
          <w:sz w:val="28"/>
        </w:rPr>
        <w:t>)</w:t>
      </w:r>
      <w:r w:rsidRPr="00B21FF4">
        <w:rPr>
          <w:sz w:val="28"/>
        </w:rPr>
        <w:t xml:space="preserve"> не должны одновременно участвовать (выступать руководителем малого предприятия, научным руководителем) в других проектах, финансируемых Фондом в настоящее время, кроме грантополучателей, завершающих работы по программе УМНИК</w:t>
      </w:r>
      <w:bookmarkStart w:id="17" w:name="_Hlk84943222"/>
      <w:r w:rsidRPr="00B21FF4">
        <w:rPr>
          <w:rStyle w:val="a4"/>
          <w:spacing w:val="-4"/>
          <w:sz w:val="28"/>
        </w:rPr>
        <w:footnoteReference w:id="3"/>
      </w:r>
      <w:r w:rsidRPr="00B21FF4">
        <w:rPr>
          <w:spacing w:val="-4"/>
          <w:sz w:val="28"/>
        </w:rPr>
        <w:t>.</w:t>
      </w:r>
      <w:bookmarkEnd w:id="17"/>
    </w:p>
    <w:p w14:paraId="1DF96125" w14:textId="77777777" w:rsidR="0019582A" w:rsidRPr="00273CBD" w:rsidRDefault="0019582A" w:rsidP="00273CBD">
      <w:pPr>
        <w:tabs>
          <w:tab w:val="left" w:pos="284"/>
        </w:tabs>
        <w:spacing w:after="0" w:line="360" w:lineRule="auto"/>
        <w:ind w:firstLine="851"/>
        <w:rPr>
          <w:sz w:val="28"/>
          <w:szCs w:val="28"/>
        </w:rPr>
      </w:pPr>
      <w:r w:rsidRPr="00273CBD">
        <w:rPr>
          <w:sz w:val="28"/>
          <w:szCs w:val="28"/>
        </w:rPr>
        <w:t>При этом проект открытых библиотек в заявке должен быть отличным от проекта, поддержанного в рамках программы УМНИК.</w:t>
      </w:r>
    </w:p>
    <w:p w14:paraId="031097B8" w14:textId="30F38285" w:rsidR="005A4F09" w:rsidRPr="00B21FF4" w:rsidRDefault="00000D40" w:rsidP="00B21FF4">
      <w:pPr>
        <w:pStyle w:val="a7"/>
        <w:numPr>
          <w:ilvl w:val="1"/>
          <w:numId w:val="7"/>
        </w:numPr>
        <w:spacing w:after="0" w:line="360" w:lineRule="auto"/>
        <w:ind w:left="0" w:firstLine="851"/>
        <w:rPr>
          <w:sz w:val="28"/>
        </w:rPr>
      </w:pPr>
      <w:r w:rsidRPr="00B21FF4">
        <w:rPr>
          <w:sz w:val="28"/>
        </w:rPr>
        <w:t>На рассмотрении в Фонде от одного заявителя может находиться только одна заявка на Конкурс.</w:t>
      </w:r>
    </w:p>
    <w:p w14:paraId="2E992810" w14:textId="57B4D762" w:rsidR="00000D40" w:rsidRPr="00F6028A" w:rsidRDefault="005A4F09" w:rsidP="00273CBD">
      <w:pPr>
        <w:spacing w:after="0" w:line="360" w:lineRule="auto"/>
        <w:ind w:firstLine="851"/>
        <w:rPr>
          <w:sz w:val="28"/>
          <w:szCs w:val="28"/>
        </w:rPr>
      </w:pPr>
      <w:r w:rsidRPr="00306AEB">
        <w:rPr>
          <w:sz w:val="28"/>
        </w:rPr>
        <w:t xml:space="preserve">Физическое лицо может </w:t>
      </w:r>
      <w:r w:rsidR="00306AEB">
        <w:rPr>
          <w:sz w:val="28"/>
        </w:rPr>
        <w:t xml:space="preserve">подавать не более </w:t>
      </w:r>
      <w:r w:rsidR="008A573B">
        <w:rPr>
          <w:sz w:val="28"/>
        </w:rPr>
        <w:t>одной</w:t>
      </w:r>
      <w:r w:rsidR="00306AEB">
        <w:rPr>
          <w:sz w:val="28"/>
        </w:rPr>
        <w:t xml:space="preserve"> заявки, в том числе являясь членом проектной команды</w:t>
      </w:r>
      <w:r w:rsidR="00F6028A">
        <w:rPr>
          <w:sz w:val="28"/>
        </w:rPr>
        <w:t>.</w:t>
      </w:r>
    </w:p>
    <w:p w14:paraId="44A2CCD3" w14:textId="77777777" w:rsidR="00000D40" w:rsidRPr="00B21FF4" w:rsidRDefault="00000D40" w:rsidP="00B21FF4">
      <w:pPr>
        <w:pStyle w:val="a7"/>
        <w:tabs>
          <w:tab w:val="left" w:pos="284"/>
        </w:tabs>
        <w:spacing w:after="0" w:line="360" w:lineRule="auto"/>
        <w:ind w:left="0" w:firstLine="851"/>
        <w:rPr>
          <w:sz w:val="28"/>
        </w:rPr>
      </w:pPr>
      <w:r w:rsidRPr="00B21FF4">
        <w:rPr>
          <w:sz w:val="28"/>
        </w:rPr>
        <w:t>В случае подачи нескольких заявок от одного заявителя к рассмотрению принимается заявка, поданная первой.</w:t>
      </w:r>
    </w:p>
    <w:p w14:paraId="3498916C" w14:textId="40741300" w:rsidR="001445BD" w:rsidRPr="00B21FF4" w:rsidRDefault="001445BD" w:rsidP="00B21FF4">
      <w:pPr>
        <w:pStyle w:val="a7"/>
        <w:numPr>
          <w:ilvl w:val="1"/>
          <w:numId w:val="7"/>
        </w:numPr>
        <w:tabs>
          <w:tab w:val="left" w:pos="284"/>
        </w:tabs>
        <w:spacing w:after="0" w:line="360" w:lineRule="auto"/>
        <w:ind w:left="0" w:firstLine="851"/>
        <w:rPr>
          <w:sz w:val="28"/>
        </w:rPr>
      </w:pPr>
      <w:r w:rsidRPr="00B21FF4">
        <w:rPr>
          <w:sz w:val="28"/>
        </w:rPr>
        <w:t xml:space="preserve">Оформление и подача заявок производится посредством автоматизированной системы Фонд-М в </w:t>
      </w:r>
      <w:r w:rsidR="004032AC" w:rsidRPr="00B21FF4">
        <w:rPr>
          <w:sz w:val="28"/>
        </w:rPr>
        <w:t xml:space="preserve">сети </w:t>
      </w:r>
      <w:r w:rsidRPr="00B21FF4">
        <w:rPr>
          <w:sz w:val="28"/>
        </w:rPr>
        <w:t xml:space="preserve">Интернет (далее </w:t>
      </w:r>
      <w:r w:rsidRPr="00273CBD">
        <w:rPr>
          <w:sz w:val="28"/>
          <w:szCs w:val="28"/>
        </w:rPr>
        <w:t>–</w:t>
      </w:r>
      <w:r w:rsidRPr="00B21FF4">
        <w:rPr>
          <w:sz w:val="28"/>
        </w:rPr>
        <w:t xml:space="preserve"> АС Фонд-М) по адресу </w:t>
      </w:r>
      <w:hyperlink r:id="rId9" w:history="1">
        <w:r w:rsidRPr="00B21FF4">
          <w:rPr>
            <w:rStyle w:val="a3"/>
            <w:sz w:val="28"/>
          </w:rPr>
          <w:t>https://online.fasie.ru</w:t>
        </w:r>
      </w:hyperlink>
      <w:r w:rsidRPr="00B21FF4">
        <w:rPr>
          <w:sz w:val="28"/>
        </w:rPr>
        <w:t xml:space="preserve"> путем заполнения всех форм и вложением электронных форм документов.</w:t>
      </w:r>
    </w:p>
    <w:p w14:paraId="5C0F9CBF" w14:textId="77777777" w:rsidR="001445BD" w:rsidRPr="00B21FF4" w:rsidRDefault="001445BD" w:rsidP="00B21FF4">
      <w:pPr>
        <w:tabs>
          <w:tab w:val="left" w:pos="284"/>
        </w:tabs>
        <w:spacing w:after="0" w:line="360" w:lineRule="auto"/>
        <w:ind w:firstLine="851"/>
        <w:rPr>
          <w:sz w:val="28"/>
        </w:rPr>
      </w:pPr>
      <w:r w:rsidRPr="00B21FF4">
        <w:rPr>
          <w:sz w:val="28"/>
        </w:rPr>
        <w:t xml:space="preserve">Все вложенные документы должны быть составлены на русском языке, хорошо читаемы, отсканированы в цвете и сохранены в формате PDF. Сканировать документы необходимо целиком, а не постранично – один файл должен содержать один полный документ. Название файла должно совпадать с заголовком документа или давать ясное понимание назначения документа. </w:t>
      </w:r>
    </w:p>
    <w:p w14:paraId="5DFD3449" w14:textId="77777777" w:rsidR="001445BD" w:rsidRPr="00B21FF4" w:rsidRDefault="001445BD" w:rsidP="00B21FF4">
      <w:pPr>
        <w:pStyle w:val="a7"/>
        <w:tabs>
          <w:tab w:val="left" w:pos="284"/>
        </w:tabs>
        <w:spacing w:after="0" w:line="360" w:lineRule="auto"/>
        <w:ind w:left="0" w:firstLine="851"/>
        <w:rPr>
          <w:sz w:val="28"/>
        </w:rPr>
      </w:pPr>
      <w:r w:rsidRPr="00B21FF4">
        <w:rPr>
          <w:sz w:val="28"/>
        </w:rPr>
        <w:t>Заявки, поступившие на бумажном носителе, не рассматриваются и не возвращаются.</w:t>
      </w:r>
    </w:p>
    <w:p w14:paraId="55CBB9BF" w14:textId="77777777" w:rsidR="00E93508" w:rsidRPr="00B21FF4" w:rsidRDefault="00E93508" w:rsidP="00B21FF4">
      <w:pPr>
        <w:pStyle w:val="a7"/>
        <w:numPr>
          <w:ilvl w:val="1"/>
          <w:numId w:val="7"/>
        </w:numPr>
        <w:tabs>
          <w:tab w:val="left" w:pos="284"/>
        </w:tabs>
        <w:spacing w:after="0" w:line="360" w:lineRule="auto"/>
        <w:ind w:left="0" w:firstLine="851"/>
        <w:rPr>
          <w:sz w:val="28"/>
        </w:rPr>
      </w:pPr>
      <w:r w:rsidRPr="00B21FF4">
        <w:rPr>
          <w:sz w:val="28"/>
        </w:rPr>
        <w:lastRenderedPageBreak/>
        <w:t>Требования к предоставляемой информации:</w:t>
      </w:r>
      <w:r w:rsidR="009674E5" w:rsidRPr="00B21FF4">
        <w:rPr>
          <w:sz w:val="28"/>
        </w:rPr>
        <w:t xml:space="preserve"> </w:t>
      </w:r>
    </w:p>
    <w:p w14:paraId="03A1BD71" w14:textId="77777777" w:rsidR="00E93508" w:rsidRPr="00B21FF4" w:rsidRDefault="00DC6373" w:rsidP="00B21FF4">
      <w:pPr>
        <w:pStyle w:val="a7"/>
        <w:numPr>
          <w:ilvl w:val="0"/>
          <w:numId w:val="53"/>
        </w:numPr>
        <w:tabs>
          <w:tab w:val="left" w:pos="284"/>
        </w:tabs>
        <w:spacing w:after="0" w:line="360" w:lineRule="auto"/>
        <w:ind w:left="0" w:firstLine="851"/>
        <w:rPr>
          <w:sz w:val="28"/>
        </w:rPr>
      </w:pPr>
      <w:r w:rsidRPr="00B21FF4">
        <w:rPr>
          <w:sz w:val="28"/>
        </w:rPr>
        <w:t>Д</w:t>
      </w:r>
      <w:r w:rsidR="00E93508" w:rsidRPr="00B21FF4">
        <w:rPr>
          <w:sz w:val="28"/>
        </w:rPr>
        <w:t xml:space="preserve">ля участия в Конкурсе </w:t>
      </w:r>
      <w:r w:rsidR="00EE39A8" w:rsidRPr="00B21FF4">
        <w:rPr>
          <w:sz w:val="28"/>
        </w:rPr>
        <w:t>«</w:t>
      </w:r>
      <w:r w:rsidR="00473DA7" w:rsidRPr="00B21FF4">
        <w:rPr>
          <w:sz w:val="28"/>
        </w:rPr>
        <w:t>Код-ИИ</w:t>
      </w:r>
      <w:r w:rsidR="00EE39A8" w:rsidRPr="00B21FF4">
        <w:rPr>
          <w:sz w:val="28"/>
        </w:rPr>
        <w:t>»</w:t>
      </w:r>
      <w:r w:rsidR="00E93508" w:rsidRPr="00B21FF4">
        <w:rPr>
          <w:sz w:val="28"/>
        </w:rPr>
        <w:t xml:space="preserve"> заявитель должен представить следующие документы:</w:t>
      </w:r>
    </w:p>
    <w:p w14:paraId="6EED3E7D" w14:textId="5004379D" w:rsidR="00E93508" w:rsidRPr="00B21FF4" w:rsidRDefault="00E93508" w:rsidP="00B21FF4">
      <w:pPr>
        <w:pStyle w:val="a7"/>
        <w:numPr>
          <w:ilvl w:val="3"/>
          <w:numId w:val="20"/>
        </w:numPr>
        <w:tabs>
          <w:tab w:val="left" w:pos="284"/>
        </w:tabs>
        <w:spacing w:after="0" w:line="360" w:lineRule="auto"/>
        <w:ind w:left="0" w:firstLine="851"/>
        <w:rPr>
          <w:sz w:val="28"/>
        </w:rPr>
      </w:pPr>
      <w:r w:rsidRPr="00B21FF4">
        <w:rPr>
          <w:sz w:val="28"/>
        </w:rPr>
        <w:t>форму заявки</w:t>
      </w:r>
      <w:r w:rsidR="00402932">
        <w:rPr>
          <w:sz w:val="28"/>
          <w:szCs w:val="28"/>
        </w:rPr>
        <w:t xml:space="preserve"> на участие в Конкурсе «Код-ИИ»</w:t>
      </w:r>
      <w:r w:rsidRPr="00273CBD">
        <w:rPr>
          <w:sz w:val="28"/>
          <w:szCs w:val="28"/>
        </w:rPr>
        <w:t>,</w:t>
      </w:r>
      <w:r w:rsidRPr="00B21FF4">
        <w:rPr>
          <w:sz w:val="28"/>
        </w:rPr>
        <w:t xml:space="preserve"> загруженную в электронном виде в формате pdf в АС Фонд-М в соответствии с Приложением № </w:t>
      </w:r>
      <w:r w:rsidR="00402932">
        <w:rPr>
          <w:sz w:val="28"/>
          <w:szCs w:val="28"/>
        </w:rPr>
        <w:t>1</w:t>
      </w:r>
      <w:r w:rsidR="00402932" w:rsidRPr="00B21FF4">
        <w:rPr>
          <w:sz w:val="28"/>
        </w:rPr>
        <w:t xml:space="preserve"> </w:t>
      </w:r>
      <w:r w:rsidRPr="00B21FF4">
        <w:rPr>
          <w:sz w:val="28"/>
        </w:rPr>
        <w:t>к настоящему Положению;</w:t>
      </w:r>
    </w:p>
    <w:p w14:paraId="1E832238" w14:textId="3665690F" w:rsidR="00E93508" w:rsidRPr="00B21FF4" w:rsidRDefault="00E93508" w:rsidP="00B21FF4">
      <w:pPr>
        <w:pStyle w:val="a7"/>
        <w:numPr>
          <w:ilvl w:val="3"/>
          <w:numId w:val="20"/>
        </w:numPr>
        <w:tabs>
          <w:tab w:val="left" w:pos="284"/>
        </w:tabs>
        <w:spacing w:after="0" w:line="360" w:lineRule="auto"/>
        <w:ind w:left="0" w:firstLine="851"/>
        <w:rPr>
          <w:sz w:val="28"/>
        </w:rPr>
      </w:pPr>
      <w:r w:rsidRPr="00B21FF4">
        <w:rPr>
          <w:sz w:val="28"/>
        </w:rPr>
        <w:t xml:space="preserve">техническое задание на выполнение </w:t>
      </w:r>
      <w:r w:rsidR="00000D40" w:rsidRPr="00B21FF4">
        <w:rPr>
          <w:sz w:val="28"/>
        </w:rPr>
        <w:t>работ</w:t>
      </w:r>
      <w:r w:rsidR="00C90FEB" w:rsidRPr="00B21FF4">
        <w:rPr>
          <w:sz w:val="28"/>
        </w:rPr>
        <w:t xml:space="preserve"> </w:t>
      </w:r>
      <w:r w:rsidR="00C90FEB">
        <w:rPr>
          <w:sz w:val="28"/>
          <w:szCs w:val="28"/>
        </w:rPr>
        <w:t>по проекту</w:t>
      </w:r>
      <w:r w:rsidR="00C90FEB" w:rsidRPr="00B21FF4">
        <w:rPr>
          <w:sz w:val="28"/>
        </w:rPr>
        <w:t xml:space="preserve"> открытых библиотек</w:t>
      </w:r>
      <w:r w:rsidR="00000D40" w:rsidRPr="00B21FF4">
        <w:rPr>
          <w:sz w:val="28"/>
        </w:rPr>
        <w:t xml:space="preserve"> </w:t>
      </w:r>
      <w:r w:rsidR="00BF1243" w:rsidRPr="00B21FF4">
        <w:rPr>
          <w:sz w:val="28"/>
        </w:rPr>
        <w:t xml:space="preserve">в </w:t>
      </w:r>
      <w:r w:rsidR="00BF1243">
        <w:rPr>
          <w:sz w:val="28"/>
          <w:szCs w:val="28"/>
        </w:rPr>
        <w:t>соответствии с Приложением № 6 к договор</w:t>
      </w:r>
      <w:r w:rsidR="00C90FEB">
        <w:rPr>
          <w:sz w:val="28"/>
          <w:szCs w:val="28"/>
        </w:rPr>
        <w:t>у</w:t>
      </w:r>
      <w:r w:rsidR="00BF1243">
        <w:rPr>
          <w:sz w:val="28"/>
          <w:szCs w:val="28"/>
        </w:rPr>
        <w:t xml:space="preserve"> о предоставлении гранта </w:t>
      </w:r>
      <w:r w:rsidRPr="00273CBD">
        <w:rPr>
          <w:sz w:val="28"/>
          <w:szCs w:val="28"/>
        </w:rPr>
        <w:t>(заполняется в АС Фонд-М)</w:t>
      </w:r>
      <w:r w:rsidR="00E36AA6">
        <w:rPr>
          <w:sz w:val="28"/>
          <w:szCs w:val="28"/>
        </w:rPr>
        <w:t xml:space="preserve"> (Приложение № 3 к настоящему Положению</w:t>
      </w:r>
      <w:r w:rsidR="00E36AA6" w:rsidRPr="00B21FF4">
        <w:rPr>
          <w:sz w:val="28"/>
        </w:rPr>
        <w:t>)</w:t>
      </w:r>
      <w:r w:rsidRPr="00B21FF4">
        <w:rPr>
          <w:sz w:val="28"/>
        </w:rPr>
        <w:t>;</w:t>
      </w:r>
    </w:p>
    <w:p w14:paraId="27C48BE5" w14:textId="18321146" w:rsidR="00E93508" w:rsidRPr="00B21FF4" w:rsidRDefault="00E93508" w:rsidP="00B21FF4">
      <w:pPr>
        <w:pStyle w:val="a7"/>
        <w:numPr>
          <w:ilvl w:val="3"/>
          <w:numId w:val="20"/>
        </w:numPr>
        <w:tabs>
          <w:tab w:val="left" w:pos="284"/>
        </w:tabs>
        <w:spacing w:after="0" w:line="360" w:lineRule="auto"/>
        <w:ind w:left="0" w:firstLine="851"/>
        <w:rPr>
          <w:sz w:val="28"/>
        </w:rPr>
      </w:pPr>
      <w:r w:rsidRPr="00B21FF4">
        <w:rPr>
          <w:sz w:val="28"/>
        </w:rPr>
        <w:t xml:space="preserve">календарный план выполнения </w:t>
      </w:r>
      <w:r w:rsidR="00000D40" w:rsidRPr="00B21FF4">
        <w:rPr>
          <w:sz w:val="28"/>
        </w:rPr>
        <w:t xml:space="preserve">работ </w:t>
      </w:r>
      <w:r w:rsidR="00981771">
        <w:rPr>
          <w:sz w:val="28"/>
          <w:szCs w:val="28"/>
        </w:rPr>
        <w:t xml:space="preserve">по проекту открытых библиотек </w:t>
      </w:r>
      <w:r w:rsidRPr="00B21FF4">
        <w:rPr>
          <w:sz w:val="28"/>
        </w:rPr>
        <w:t>(заполняется в АС Фонд-М</w:t>
      </w:r>
      <w:r w:rsidRPr="00273CBD">
        <w:rPr>
          <w:sz w:val="28"/>
          <w:szCs w:val="28"/>
        </w:rPr>
        <w:t>)</w:t>
      </w:r>
      <w:r w:rsidR="00E36AA6">
        <w:rPr>
          <w:sz w:val="28"/>
          <w:szCs w:val="28"/>
        </w:rPr>
        <w:t xml:space="preserve"> в соответствии с Приложением № 7 к договору о предоставлении гранта (Приложение № 3 к настоящему Положению)</w:t>
      </w:r>
      <w:r w:rsidR="00DC6373" w:rsidRPr="00273CBD">
        <w:rPr>
          <w:sz w:val="28"/>
          <w:szCs w:val="28"/>
        </w:rPr>
        <w:t>.</w:t>
      </w:r>
      <w:r w:rsidRPr="00B21FF4">
        <w:rPr>
          <w:sz w:val="28"/>
        </w:rPr>
        <w:t xml:space="preserve"> </w:t>
      </w:r>
    </w:p>
    <w:p w14:paraId="3A37A9F5" w14:textId="5FF05199" w:rsidR="00E93508" w:rsidRPr="00B21FF4" w:rsidRDefault="00DC6373" w:rsidP="00B21FF4">
      <w:pPr>
        <w:pStyle w:val="a7"/>
        <w:numPr>
          <w:ilvl w:val="0"/>
          <w:numId w:val="53"/>
        </w:numPr>
        <w:tabs>
          <w:tab w:val="left" w:pos="284"/>
        </w:tabs>
        <w:spacing w:after="0" w:line="360" w:lineRule="auto"/>
        <w:ind w:left="0" w:firstLine="851"/>
        <w:rPr>
          <w:sz w:val="28"/>
        </w:rPr>
      </w:pPr>
      <w:r w:rsidRPr="00B21FF4">
        <w:rPr>
          <w:sz w:val="28"/>
        </w:rPr>
        <w:t>З</w:t>
      </w:r>
      <w:r w:rsidR="00E93508" w:rsidRPr="00B21FF4">
        <w:rPr>
          <w:sz w:val="28"/>
        </w:rPr>
        <w:t xml:space="preserve">аявки, не содержащие документов, указанных в </w:t>
      </w:r>
      <w:r w:rsidR="00700B98">
        <w:rPr>
          <w:sz w:val="28"/>
          <w:szCs w:val="28"/>
        </w:rPr>
        <w:t>подпункте</w:t>
      </w:r>
      <w:r w:rsidR="00700B98" w:rsidRPr="00B21FF4">
        <w:rPr>
          <w:sz w:val="28"/>
        </w:rPr>
        <w:t xml:space="preserve"> «а</w:t>
      </w:r>
      <w:r w:rsidR="00700B98">
        <w:rPr>
          <w:sz w:val="28"/>
          <w:szCs w:val="28"/>
        </w:rPr>
        <w:t xml:space="preserve">» </w:t>
      </w:r>
      <w:r w:rsidR="00E93508" w:rsidRPr="00273CBD">
        <w:rPr>
          <w:sz w:val="28"/>
          <w:szCs w:val="28"/>
        </w:rPr>
        <w:t>п</w:t>
      </w:r>
      <w:r w:rsidR="00700B98">
        <w:rPr>
          <w:sz w:val="28"/>
          <w:szCs w:val="28"/>
        </w:rPr>
        <w:t>ункта</w:t>
      </w:r>
      <w:r w:rsidR="00E93508" w:rsidRPr="00273CBD">
        <w:rPr>
          <w:sz w:val="28"/>
          <w:szCs w:val="28"/>
        </w:rPr>
        <w:t xml:space="preserve"> 3.</w:t>
      </w:r>
      <w:r w:rsidR="0039301F">
        <w:rPr>
          <w:sz w:val="28"/>
          <w:szCs w:val="28"/>
        </w:rPr>
        <w:t>5</w:t>
      </w:r>
      <w:r w:rsidR="00C96356">
        <w:rPr>
          <w:sz w:val="28"/>
          <w:szCs w:val="28"/>
        </w:rPr>
        <w:t>,</w:t>
      </w:r>
      <w:r w:rsidR="0039301F" w:rsidRPr="00B21FF4">
        <w:rPr>
          <w:sz w:val="28"/>
        </w:rPr>
        <w:t xml:space="preserve"> </w:t>
      </w:r>
      <w:r w:rsidR="00E93508" w:rsidRPr="00B21FF4">
        <w:rPr>
          <w:sz w:val="28"/>
        </w:rPr>
        <w:t xml:space="preserve">или не соответствующие требованиям </w:t>
      </w:r>
      <w:r w:rsidR="00E93508" w:rsidRPr="00273CBD">
        <w:rPr>
          <w:sz w:val="28"/>
          <w:szCs w:val="28"/>
        </w:rPr>
        <w:t>п</w:t>
      </w:r>
      <w:r w:rsidR="00C96356">
        <w:rPr>
          <w:sz w:val="28"/>
          <w:szCs w:val="28"/>
        </w:rPr>
        <w:t>унктам</w:t>
      </w:r>
      <w:r w:rsidR="00C96356" w:rsidRPr="00B21FF4">
        <w:rPr>
          <w:sz w:val="28"/>
        </w:rPr>
        <w:t xml:space="preserve"> 3.1</w:t>
      </w:r>
      <w:r w:rsidR="00C96356">
        <w:rPr>
          <w:sz w:val="28"/>
          <w:szCs w:val="28"/>
        </w:rPr>
        <w:t>-3.</w:t>
      </w:r>
      <w:r w:rsidR="00C31E26">
        <w:rPr>
          <w:sz w:val="28"/>
          <w:szCs w:val="28"/>
        </w:rPr>
        <w:t>3</w:t>
      </w:r>
      <w:r w:rsidR="00E93508" w:rsidRPr="00B21FF4">
        <w:rPr>
          <w:sz w:val="28"/>
        </w:rPr>
        <w:t xml:space="preserve">, снимаются с рассмотрения в Конкурсе </w:t>
      </w:r>
      <w:r w:rsidR="00EE39A8" w:rsidRPr="00B21FF4">
        <w:rPr>
          <w:sz w:val="28"/>
        </w:rPr>
        <w:t>«</w:t>
      </w:r>
      <w:r w:rsidR="00473DA7" w:rsidRPr="00B21FF4">
        <w:rPr>
          <w:sz w:val="28"/>
        </w:rPr>
        <w:t>Код-ИИ</w:t>
      </w:r>
      <w:r w:rsidR="00EE39A8" w:rsidRPr="00B21FF4">
        <w:rPr>
          <w:sz w:val="28"/>
        </w:rPr>
        <w:t>»</w:t>
      </w:r>
      <w:r w:rsidRPr="00B21FF4">
        <w:rPr>
          <w:sz w:val="28"/>
        </w:rPr>
        <w:t>.</w:t>
      </w:r>
    </w:p>
    <w:p w14:paraId="047FE6B6" w14:textId="77777777" w:rsidR="00E93508" w:rsidRPr="00B21FF4" w:rsidRDefault="00DC6373" w:rsidP="00B21FF4">
      <w:pPr>
        <w:pStyle w:val="a7"/>
        <w:numPr>
          <w:ilvl w:val="0"/>
          <w:numId w:val="53"/>
        </w:numPr>
        <w:tabs>
          <w:tab w:val="left" w:pos="284"/>
        </w:tabs>
        <w:spacing w:after="0" w:line="360" w:lineRule="auto"/>
        <w:ind w:left="0" w:firstLine="851"/>
        <w:rPr>
          <w:sz w:val="28"/>
        </w:rPr>
      </w:pPr>
      <w:r w:rsidRPr="00B21FF4">
        <w:rPr>
          <w:sz w:val="28"/>
        </w:rPr>
        <w:t>З</w:t>
      </w:r>
      <w:r w:rsidR="00E93508" w:rsidRPr="00B21FF4">
        <w:rPr>
          <w:sz w:val="28"/>
        </w:rPr>
        <w:t>аявителю рекомендуется дополнительно представить следующие документы:</w:t>
      </w:r>
    </w:p>
    <w:p w14:paraId="39C28B44" w14:textId="21773300" w:rsidR="00E93508" w:rsidRPr="00B21FF4" w:rsidRDefault="00E93508" w:rsidP="00B21FF4">
      <w:pPr>
        <w:pStyle w:val="a7"/>
        <w:numPr>
          <w:ilvl w:val="3"/>
          <w:numId w:val="20"/>
        </w:numPr>
        <w:tabs>
          <w:tab w:val="left" w:pos="284"/>
        </w:tabs>
        <w:spacing w:after="0" w:line="360" w:lineRule="auto"/>
        <w:ind w:left="0" w:firstLine="851"/>
        <w:rPr>
          <w:sz w:val="28"/>
        </w:rPr>
      </w:pPr>
      <w:r w:rsidRPr="00B21FF4">
        <w:rPr>
          <w:sz w:val="28"/>
        </w:rPr>
        <w:t xml:space="preserve">основные публикации </w:t>
      </w:r>
      <w:r w:rsidR="004B3CFA" w:rsidRPr="00B21FF4">
        <w:rPr>
          <w:sz w:val="28"/>
        </w:rPr>
        <w:t>и</w:t>
      </w:r>
      <w:r w:rsidR="00466890" w:rsidRPr="00B21FF4">
        <w:rPr>
          <w:sz w:val="28"/>
        </w:rPr>
        <w:t xml:space="preserve"> </w:t>
      </w:r>
      <w:r w:rsidR="00466890" w:rsidRPr="00273CBD">
        <w:rPr>
          <w:sz w:val="28"/>
          <w:szCs w:val="28"/>
        </w:rPr>
        <w:t>(или)</w:t>
      </w:r>
      <w:r w:rsidR="004B3CFA" w:rsidRPr="00273CBD">
        <w:rPr>
          <w:sz w:val="28"/>
          <w:szCs w:val="28"/>
        </w:rPr>
        <w:t xml:space="preserve"> дипломн</w:t>
      </w:r>
      <w:r w:rsidR="00466890" w:rsidRPr="00273CBD">
        <w:rPr>
          <w:sz w:val="28"/>
          <w:szCs w:val="28"/>
        </w:rPr>
        <w:t>ую</w:t>
      </w:r>
      <w:r w:rsidR="004B3CFA" w:rsidRPr="00273CBD">
        <w:rPr>
          <w:sz w:val="28"/>
          <w:szCs w:val="28"/>
        </w:rPr>
        <w:t xml:space="preserve"> работ</w:t>
      </w:r>
      <w:r w:rsidR="00466890" w:rsidRPr="00273CBD">
        <w:rPr>
          <w:sz w:val="28"/>
          <w:szCs w:val="28"/>
        </w:rPr>
        <w:t>у</w:t>
      </w:r>
      <w:r w:rsidRPr="00B21FF4">
        <w:rPr>
          <w:sz w:val="28"/>
        </w:rPr>
        <w:t>, относящ</w:t>
      </w:r>
      <w:r w:rsidR="00953880" w:rsidRPr="00B21FF4">
        <w:rPr>
          <w:sz w:val="28"/>
        </w:rPr>
        <w:t>ие</w:t>
      </w:r>
      <w:r w:rsidRPr="00B21FF4">
        <w:rPr>
          <w:sz w:val="28"/>
        </w:rPr>
        <w:t>ся к тематике проекта</w:t>
      </w:r>
      <w:r w:rsidR="00000D40" w:rsidRPr="00B21FF4">
        <w:rPr>
          <w:sz w:val="28"/>
        </w:rPr>
        <w:t xml:space="preserve"> открытых библиотек</w:t>
      </w:r>
      <w:r w:rsidRPr="00B21FF4">
        <w:rPr>
          <w:sz w:val="28"/>
        </w:rPr>
        <w:t>;</w:t>
      </w:r>
    </w:p>
    <w:p w14:paraId="77657D8D" w14:textId="77777777" w:rsidR="00467221" w:rsidRPr="00B21FF4" w:rsidRDefault="00467221" w:rsidP="00B21FF4">
      <w:pPr>
        <w:pStyle w:val="a7"/>
        <w:numPr>
          <w:ilvl w:val="3"/>
          <w:numId w:val="20"/>
        </w:numPr>
        <w:tabs>
          <w:tab w:val="left" w:pos="284"/>
        </w:tabs>
        <w:spacing w:after="0" w:line="360" w:lineRule="auto"/>
        <w:ind w:left="0" w:firstLine="851"/>
        <w:rPr>
          <w:sz w:val="28"/>
        </w:rPr>
      </w:pPr>
      <w:r w:rsidRPr="00B21FF4">
        <w:rPr>
          <w:sz w:val="28"/>
        </w:rPr>
        <w:t>информацию об открытых библиотеках, алгоритмах, программном коде, автором которых является заявитель, размещенных</w:t>
      </w:r>
      <w:r w:rsidR="00E21995" w:rsidRPr="00B21FF4">
        <w:rPr>
          <w:sz w:val="28"/>
        </w:rPr>
        <w:t xml:space="preserve"> </w:t>
      </w:r>
      <w:r w:rsidR="00953880" w:rsidRPr="00273CBD">
        <w:rPr>
          <w:sz w:val="28"/>
          <w:szCs w:val="28"/>
        </w:rPr>
        <w:t xml:space="preserve">в </w:t>
      </w:r>
      <w:r w:rsidR="00E21995">
        <w:rPr>
          <w:sz w:val="28"/>
          <w:szCs w:val="28"/>
        </w:rPr>
        <w:t>публичных</w:t>
      </w:r>
      <w:r w:rsidR="00E21995" w:rsidRPr="00EC260F">
        <w:rPr>
          <w:sz w:val="28"/>
          <w:szCs w:val="28"/>
        </w:rPr>
        <w:t xml:space="preserve"> </w:t>
      </w:r>
      <w:r w:rsidRPr="00B21FF4">
        <w:rPr>
          <w:sz w:val="28"/>
        </w:rPr>
        <w:t>репозиториях;</w:t>
      </w:r>
    </w:p>
    <w:p w14:paraId="0B8E7FDD" w14:textId="77777777" w:rsidR="00E93508" w:rsidRPr="00B21FF4" w:rsidRDefault="00E93508" w:rsidP="00B21FF4">
      <w:pPr>
        <w:pStyle w:val="a7"/>
        <w:numPr>
          <w:ilvl w:val="3"/>
          <w:numId w:val="20"/>
        </w:numPr>
        <w:tabs>
          <w:tab w:val="left" w:pos="284"/>
        </w:tabs>
        <w:spacing w:after="0" w:line="360" w:lineRule="auto"/>
        <w:ind w:left="0" w:firstLine="851"/>
        <w:rPr>
          <w:sz w:val="28"/>
        </w:rPr>
      </w:pPr>
      <w:r w:rsidRPr="00B21FF4">
        <w:rPr>
          <w:sz w:val="28"/>
        </w:rPr>
        <w:t xml:space="preserve">документы, подтверждающие заинтересованность в продукте (письма заинтересованности </w:t>
      </w:r>
      <w:r w:rsidR="004B3CFA" w:rsidRPr="00B21FF4">
        <w:rPr>
          <w:sz w:val="28"/>
        </w:rPr>
        <w:t>в использовании</w:t>
      </w:r>
      <w:r w:rsidR="00000D40" w:rsidRPr="00B21FF4">
        <w:rPr>
          <w:sz w:val="28"/>
        </w:rPr>
        <w:t xml:space="preserve"> открытых библиотек</w:t>
      </w:r>
      <w:r w:rsidR="003D5A2B" w:rsidRPr="00B21FF4">
        <w:rPr>
          <w:sz w:val="28"/>
        </w:rPr>
        <w:t xml:space="preserve"> </w:t>
      </w:r>
      <w:r w:rsidR="004B3CFA" w:rsidRPr="00B21FF4">
        <w:rPr>
          <w:sz w:val="28"/>
        </w:rPr>
        <w:t>от публичного эксперта</w:t>
      </w:r>
      <w:r w:rsidR="00FF3949" w:rsidRPr="00B21FF4">
        <w:rPr>
          <w:sz w:val="28"/>
        </w:rPr>
        <w:t xml:space="preserve"> и (или) владельца </w:t>
      </w:r>
      <w:r w:rsidR="003D5A2B">
        <w:rPr>
          <w:sz w:val="28"/>
          <w:szCs w:val="28"/>
        </w:rPr>
        <w:t xml:space="preserve">открытой </w:t>
      </w:r>
      <w:r w:rsidR="00FF3949" w:rsidRPr="00B21FF4">
        <w:rPr>
          <w:sz w:val="28"/>
        </w:rPr>
        <w:t>библиотеки, которую хочет развивать заявитель</w:t>
      </w:r>
      <w:r w:rsidR="004B3CFA" w:rsidRPr="00B21FF4">
        <w:rPr>
          <w:sz w:val="28"/>
        </w:rPr>
        <w:t>)</w:t>
      </w:r>
      <w:r w:rsidR="009674E5" w:rsidRPr="00B21FF4">
        <w:rPr>
          <w:sz w:val="28"/>
        </w:rPr>
        <w:t>.</w:t>
      </w:r>
    </w:p>
    <w:p w14:paraId="74CBFBA7" w14:textId="77777777" w:rsidR="00E93508" w:rsidRPr="00B21FF4" w:rsidRDefault="00E93508" w:rsidP="00B21FF4">
      <w:pPr>
        <w:pStyle w:val="a7"/>
        <w:numPr>
          <w:ilvl w:val="1"/>
          <w:numId w:val="7"/>
        </w:numPr>
        <w:tabs>
          <w:tab w:val="left" w:pos="284"/>
        </w:tabs>
        <w:spacing w:after="0" w:line="360" w:lineRule="auto"/>
        <w:ind w:left="0" w:firstLine="851"/>
        <w:rPr>
          <w:sz w:val="28"/>
        </w:rPr>
      </w:pPr>
      <w:r w:rsidRPr="00B21FF4">
        <w:rPr>
          <w:sz w:val="28"/>
        </w:rPr>
        <w:t>Иными обязательными требованиями, которым должен соответствовать заявитель, являются:</w:t>
      </w:r>
    </w:p>
    <w:p w14:paraId="5082229D" w14:textId="77777777" w:rsidR="00000D40" w:rsidRPr="00B21FF4" w:rsidRDefault="00000D40" w:rsidP="00B21FF4">
      <w:pPr>
        <w:pStyle w:val="a7"/>
        <w:numPr>
          <w:ilvl w:val="0"/>
          <w:numId w:val="28"/>
        </w:numPr>
        <w:spacing w:after="0" w:line="360" w:lineRule="auto"/>
        <w:ind w:left="0" w:firstLine="851"/>
        <w:rPr>
          <w:color w:val="000000" w:themeColor="text1"/>
          <w:sz w:val="28"/>
        </w:rPr>
      </w:pPr>
      <w:r w:rsidRPr="00B21FF4">
        <w:rPr>
          <w:color w:val="000000" w:themeColor="text1"/>
          <w:sz w:val="28"/>
        </w:rPr>
        <w:lastRenderedPageBreak/>
        <w:t>заявителем не должны быть нарушены авторские и иные права третьих лиц; должно иметься согласие правообладателей, если таковые имеются, на представление в Фонд материалов и их использование Фондом для проведения экспертизы и для обнародования;</w:t>
      </w:r>
    </w:p>
    <w:p w14:paraId="2B76BF12" w14:textId="74EC475C" w:rsidR="00000D40" w:rsidRPr="00B21FF4" w:rsidRDefault="00000D40" w:rsidP="00B21FF4">
      <w:pPr>
        <w:pStyle w:val="a7"/>
        <w:numPr>
          <w:ilvl w:val="0"/>
          <w:numId w:val="28"/>
        </w:numPr>
        <w:spacing w:after="0" w:line="360" w:lineRule="auto"/>
        <w:ind w:left="0" w:firstLine="851"/>
        <w:rPr>
          <w:color w:val="000000" w:themeColor="text1"/>
          <w:sz w:val="28"/>
        </w:rPr>
      </w:pPr>
      <w:r w:rsidRPr="008A573B">
        <w:rPr>
          <w:color w:val="000000" w:themeColor="text1"/>
          <w:sz w:val="28"/>
        </w:rPr>
        <w:t>сведения,</w:t>
      </w:r>
      <w:r w:rsidR="00D64590" w:rsidRPr="008A573B">
        <w:rPr>
          <w:color w:val="000000" w:themeColor="text1"/>
          <w:sz w:val="28"/>
        </w:rPr>
        <w:t xml:space="preserve"> представленные </w:t>
      </w:r>
      <w:r w:rsidR="00D64590" w:rsidRPr="00B21FF4">
        <w:rPr>
          <w:color w:val="000000" w:themeColor="text1"/>
          <w:sz w:val="28"/>
        </w:rPr>
        <w:t>заявителем</w:t>
      </w:r>
      <w:r w:rsidR="00D64590" w:rsidRPr="008A573B">
        <w:rPr>
          <w:color w:val="000000" w:themeColor="text1"/>
          <w:sz w:val="28"/>
        </w:rPr>
        <w:t>,</w:t>
      </w:r>
      <w:r w:rsidRPr="00512DCF">
        <w:rPr>
          <w:color w:val="000000" w:themeColor="text1"/>
          <w:sz w:val="28"/>
        </w:rPr>
        <w:t xml:space="preserve"> </w:t>
      </w:r>
      <w:r w:rsidRPr="00B21FF4">
        <w:rPr>
          <w:color w:val="000000" w:themeColor="text1"/>
          <w:sz w:val="28"/>
        </w:rPr>
        <w:t>содержащиеся в документах, предоставленны</w:t>
      </w:r>
      <w:r w:rsidR="00AE286A" w:rsidRPr="00B21FF4">
        <w:rPr>
          <w:color w:val="000000" w:themeColor="text1"/>
          <w:sz w:val="28"/>
        </w:rPr>
        <w:t>х</w:t>
      </w:r>
      <w:r w:rsidRPr="00B21FF4">
        <w:rPr>
          <w:color w:val="000000" w:themeColor="text1"/>
          <w:sz w:val="28"/>
        </w:rPr>
        <w:t xml:space="preserve"> в составе заявки</w:t>
      </w:r>
      <w:r w:rsidR="00D64590" w:rsidRPr="008A573B">
        <w:rPr>
          <w:color w:val="000000" w:themeColor="text1"/>
          <w:sz w:val="28"/>
        </w:rPr>
        <w:t>, должны быть достоверными</w:t>
      </w:r>
      <w:r w:rsidRPr="00B21FF4">
        <w:rPr>
          <w:color w:val="000000" w:themeColor="text1"/>
          <w:sz w:val="28"/>
        </w:rPr>
        <w:t>;</w:t>
      </w:r>
    </w:p>
    <w:p w14:paraId="058CEDCF" w14:textId="77777777" w:rsidR="00000D40" w:rsidRPr="00B21FF4" w:rsidRDefault="00000D40" w:rsidP="00B21FF4">
      <w:pPr>
        <w:pStyle w:val="a7"/>
        <w:numPr>
          <w:ilvl w:val="0"/>
          <w:numId w:val="28"/>
        </w:numPr>
        <w:spacing w:after="0" w:line="360" w:lineRule="auto"/>
        <w:ind w:left="0" w:firstLine="851"/>
        <w:rPr>
          <w:sz w:val="28"/>
        </w:rPr>
      </w:pPr>
      <w:r w:rsidRPr="00B21FF4">
        <w:rPr>
          <w:sz w:val="28"/>
        </w:rPr>
        <w:t>работы, на выполнение которых запрашиваются средства Фонда, не должны финансироваться (ранее или в настоящий момент) из других</w:t>
      </w:r>
      <w:r w:rsidR="008601ED" w:rsidRPr="00B21FF4">
        <w:rPr>
          <w:sz w:val="28"/>
        </w:rPr>
        <w:t xml:space="preserve"> </w:t>
      </w:r>
      <w:r w:rsidR="008601ED" w:rsidRPr="00273CBD">
        <w:rPr>
          <w:sz w:val="28"/>
          <w:szCs w:val="28"/>
        </w:rPr>
        <w:t>бюджетных</w:t>
      </w:r>
      <w:r w:rsidRPr="00273CBD">
        <w:rPr>
          <w:sz w:val="28"/>
          <w:szCs w:val="28"/>
        </w:rPr>
        <w:t xml:space="preserve"> </w:t>
      </w:r>
      <w:r w:rsidRPr="00B21FF4">
        <w:rPr>
          <w:sz w:val="28"/>
        </w:rPr>
        <w:t>источников;</w:t>
      </w:r>
    </w:p>
    <w:p w14:paraId="0A8BD0A1" w14:textId="277A95C0" w:rsidR="006A6DE4" w:rsidRPr="00B21FF4" w:rsidRDefault="00000D40" w:rsidP="00B21FF4">
      <w:pPr>
        <w:pStyle w:val="a7"/>
        <w:numPr>
          <w:ilvl w:val="0"/>
          <w:numId w:val="28"/>
        </w:numPr>
        <w:spacing w:after="0" w:line="360" w:lineRule="auto"/>
        <w:ind w:left="0" w:firstLine="851"/>
        <w:rPr>
          <w:color w:val="000000" w:themeColor="text1"/>
          <w:sz w:val="28"/>
        </w:rPr>
      </w:pPr>
      <w:r w:rsidRPr="00B21FF4">
        <w:rPr>
          <w:color w:val="000000" w:themeColor="text1"/>
          <w:sz w:val="28"/>
        </w:rPr>
        <w:t xml:space="preserve">заявляемый проект </w:t>
      </w:r>
      <w:r w:rsidR="009F7EE8" w:rsidRPr="00B21FF4">
        <w:rPr>
          <w:color w:val="000000" w:themeColor="text1"/>
          <w:sz w:val="28"/>
        </w:rPr>
        <w:t xml:space="preserve">открытых библиотек </w:t>
      </w:r>
      <w:r w:rsidRPr="00B21FF4">
        <w:rPr>
          <w:color w:val="000000" w:themeColor="text1"/>
          <w:sz w:val="28"/>
        </w:rPr>
        <w:t>в соответствии с уставом Фонда должен быть направлен на реализацию технологий гражданского назначения и не должен содержать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w:t>
      </w:r>
      <w:r w:rsidR="006A6DE4" w:rsidRPr="00273CBD">
        <w:rPr>
          <w:color w:val="000000" w:themeColor="text1"/>
          <w:sz w:val="28"/>
          <w:szCs w:val="28"/>
        </w:rPr>
        <w:t>;</w:t>
      </w:r>
    </w:p>
    <w:p w14:paraId="30CF6D55" w14:textId="77777777" w:rsidR="00CE1592" w:rsidRPr="00512DCF" w:rsidRDefault="006A6DE4" w:rsidP="00273CBD">
      <w:pPr>
        <w:pStyle w:val="a7"/>
        <w:numPr>
          <w:ilvl w:val="0"/>
          <w:numId w:val="28"/>
        </w:numPr>
        <w:spacing w:after="0" w:line="360" w:lineRule="auto"/>
        <w:ind w:left="0" w:firstLine="851"/>
        <w:rPr>
          <w:color w:val="000000" w:themeColor="text1"/>
          <w:sz w:val="28"/>
        </w:rPr>
      </w:pPr>
      <w:r w:rsidRPr="00512DCF">
        <w:rPr>
          <w:color w:val="000000" w:themeColor="text1"/>
          <w:sz w:val="28"/>
        </w:rPr>
        <w:t xml:space="preserve">в отношении </w:t>
      </w:r>
      <w:r w:rsidR="00CE1592" w:rsidRPr="00512DCF">
        <w:rPr>
          <w:color w:val="000000" w:themeColor="text1"/>
          <w:sz w:val="28"/>
        </w:rPr>
        <w:t>заявителя</w:t>
      </w:r>
      <w:r w:rsidRPr="00512DCF">
        <w:rPr>
          <w:color w:val="000000" w:themeColor="text1"/>
          <w:sz w:val="28"/>
        </w:rPr>
        <w:t xml:space="preserve"> не введена процедура банкротства в порядке, предусмотренном законодательством Российской Федерации;</w:t>
      </w:r>
    </w:p>
    <w:p w14:paraId="20A21C3D" w14:textId="69C63FD3" w:rsidR="00CE1592" w:rsidRPr="00512DCF" w:rsidRDefault="006A6DE4" w:rsidP="00273CBD">
      <w:pPr>
        <w:pStyle w:val="a7"/>
        <w:numPr>
          <w:ilvl w:val="0"/>
          <w:numId w:val="28"/>
        </w:numPr>
        <w:spacing w:after="0" w:line="360" w:lineRule="auto"/>
        <w:ind w:left="0" w:firstLine="851"/>
        <w:rPr>
          <w:color w:val="000000" w:themeColor="text1"/>
          <w:sz w:val="28"/>
        </w:rPr>
      </w:pPr>
      <w:r w:rsidRPr="00512DCF">
        <w:rPr>
          <w:color w:val="000000" w:themeColor="text1"/>
          <w:sz w:val="28"/>
        </w:rPr>
        <w:t xml:space="preserve">не </w:t>
      </w:r>
      <w:r w:rsidRPr="00B21FF4">
        <w:rPr>
          <w:color w:val="000000" w:themeColor="text1"/>
          <w:sz w:val="28"/>
          <w:szCs w:val="28"/>
        </w:rPr>
        <w:t>име</w:t>
      </w:r>
      <w:r w:rsidR="00F64770" w:rsidRPr="00B21FF4">
        <w:rPr>
          <w:color w:val="000000" w:themeColor="text1"/>
          <w:sz w:val="28"/>
          <w:szCs w:val="28"/>
        </w:rPr>
        <w:t>е</w:t>
      </w:r>
      <w:r w:rsidRPr="00B21FF4">
        <w:rPr>
          <w:color w:val="000000" w:themeColor="text1"/>
          <w:sz w:val="28"/>
          <w:szCs w:val="28"/>
        </w:rPr>
        <w:t>т</w:t>
      </w:r>
      <w:r w:rsidRPr="00512DCF">
        <w:rPr>
          <w:color w:val="000000" w:themeColor="text1"/>
          <w:sz w:val="28"/>
        </w:rPr>
        <w:t xml:space="preserve">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14:paraId="06221925" w14:textId="77777777" w:rsidR="00000D40" w:rsidRPr="00512DCF" w:rsidRDefault="006A6DE4" w:rsidP="00273CBD">
      <w:pPr>
        <w:pStyle w:val="a7"/>
        <w:numPr>
          <w:ilvl w:val="0"/>
          <w:numId w:val="28"/>
        </w:numPr>
        <w:spacing w:after="0" w:line="360" w:lineRule="auto"/>
        <w:ind w:left="0" w:firstLine="851"/>
        <w:rPr>
          <w:color w:val="000000" w:themeColor="text1"/>
          <w:sz w:val="28"/>
        </w:rPr>
      </w:pPr>
      <w:r w:rsidRPr="00512DCF">
        <w:rPr>
          <w:color w:val="000000" w:themeColor="text1"/>
          <w:sz w:val="28"/>
        </w:rPr>
        <w:t xml:space="preserve">в отношении </w:t>
      </w:r>
      <w:r w:rsidR="00CE1592" w:rsidRPr="00512DCF">
        <w:rPr>
          <w:color w:val="000000" w:themeColor="text1"/>
          <w:sz w:val="28"/>
        </w:rPr>
        <w:t>заявителя</w:t>
      </w:r>
      <w:r w:rsidRPr="00512DCF">
        <w:rPr>
          <w:color w:val="000000" w:themeColor="text1"/>
          <w:sz w:val="28"/>
        </w:rPr>
        <w:t xml:space="preserve"> в течение года, предшествующего году проведения конкурсного отбора, не установлен факт неисполнения и (или) ненадлежащего исполнения условий договора о предоставлении гранта.</w:t>
      </w:r>
    </w:p>
    <w:p w14:paraId="652B50C5" w14:textId="4E535299" w:rsidR="00E93508" w:rsidRPr="00B21FF4" w:rsidRDefault="00E93508" w:rsidP="00B21FF4">
      <w:pPr>
        <w:pStyle w:val="a7"/>
        <w:numPr>
          <w:ilvl w:val="1"/>
          <w:numId w:val="7"/>
        </w:numPr>
        <w:tabs>
          <w:tab w:val="left" w:pos="284"/>
        </w:tabs>
        <w:spacing w:after="0" w:line="360" w:lineRule="auto"/>
        <w:ind w:left="0" w:firstLine="851"/>
        <w:rPr>
          <w:sz w:val="28"/>
        </w:rPr>
      </w:pPr>
      <w:r w:rsidRPr="00B21FF4">
        <w:rPr>
          <w:sz w:val="28"/>
        </w:rPr>
        <w:t>В случае нарушения требований, указанных в пункте 3.</w:t>
      </w:r>
      <w:r w:rsidR="00773546">
        <w:rPr>
          <w:sz w:val="28"/>
          <w:szCs w:val="28"/>
        </w:rPr>
        <w:t>6</w:t>
      </w:r>
      <w:r w:rsidRPr="00B21FF4">
        <w:rPr>
          <w:sz w:val="28"/>
        </w:rPr>
        <w:t>. настоящего Положения, Фонд оставляет за собой право отклонить заявку, прекратить финансирование проекта</w:t>
      </w:r>
      <w:r w:rsidR="00CE1592" w:rsidRPr="00B21FF4">
        <w:rPr>
          <w:sz w:val="28"/>
        </w:rPr>
        <w:t xml:space="preserve"> </w:t>
      </w:r>
      <w:r w:rsidR="00CE1592" w:rsidRPr="00273CBD">
        <w:rPr>
          <w:sz w:val="28"/>
          <w:szCs w:val="28"/>
        </w:rPr>
        <w:t>открытых библиотек</w:t>
      </w:r>
      <w:r w:rsidRPr="00273CBD">
        <w:rPr>
          <w:sz w:val="28"/>
          <w:szCs w:val="28"/>
        </w:rPr>
        <w:t xml:space="preserve"> </w:t>
      </w:r>
      <w:r w:rsidRPr="00B21FF4">
        <w:rPr>
          <w:sz w:val="28"/>
        </w:rPr>
        <w:t xml:space="preserve">независимо от стадии его реализации с одновременным истребованием от грантополучателя выплаченных ему денежных средств путём направления грантополучателю требования/претензии о необходимости возврата суммы гранта </w:t>
      </w:r>
      <w:r w:rsidRPr="00B21FF4">
        <w:rPr>
          <w:sz w:val="28"/>
        </w:rPr>
        <w:lastRenderedPageBreak/>
        <w:t xml:space="preserve">грантополучателем, а в случае неисполнения грантополучателем условий требования/претензии, Фонд вправе обратиться в </w:t>
      </w:r>
      <w:r w:rsidR="00D53723">
        <w:rPr>
          <w:sz w:val="28"/>
          <w:szCs w:val="28"/>
        </w:rPr>
        <w:t>суды общей юрисдикции г.</w:t>
      </w:r>
      <w:r w:rsidR="00736708">
        <w:rPr>
          <w:sz w:val="28"/>
          <w:szCs w:val="28"/>
          <w:lang w:val="en-US"/>
        </w:rPr>
        <w:t> </w:t>
      </w:r>
      <w:r w:rsidR="00D53723">
        <w:rPr>
          <w:sz w:val="28"/>
          <w:szCs w:val="28"/>
        </w:rPr>
        <w:t>Москвы</w:t>
      </w:r>
      <w:r w:rsidRPr="00B21FF4">
        <w:rPr>
          <w:sz w:val="28"/>
        </w:rPr>
        <w:t xml:space="preserve"> с требованием о взыскании всех выплаченных грантополучателю средств.</w:t>
      </w:r>
    </w:p>
    <w:p w14:paraId="49C67579" w14:textId="77777777" w:rsidR="00D51BDE" w:rsidRPr="00273CBD" w:rsidRDefault="00D51BDE" w:rsidP="00273CBD">
      <w:pPr>
        <w:pStyle w:val="a7"/>
        <w:numPr>
          <w:ilvl w:val="1"/>
          <w:numId w:val="7"/>
        </w:numPr>
        <w:tabs>
          <w:tab w:val="left" w:pos="284"/>
        </w:tabs>
        <w:spacing w:after="0" w:line="360" w:lineRule="auto"/>
        <w:ind w:left="0" w:firstLine="851"/>
        <w:rPr>
          <w:sz w:val="28"/>
          <w:szCs w:val="28"/>
        </w:rPr>
      </w:pPr>
      <w:r w:rsidRPr="00273CBD">
        <w:rPr>
          <w:sz w:val="28"/>
          <w:szCs w:val="28"/>
        </w:rPr>
        <w:t xml:space="preserve">На рассмотрении в Фонде в рамках конкурсных отборов «Код-ИИ» от одного </w:t>
      </w:r>
      <w:r w:rsidR="000075B6" w:rsidRPr="00273CBD">
        <w:rPr>
          <w:sz w:val="28"/>
          <w:szCs w:val="28"/>
        </w:rPr>
        <w:t>заявителя может находиться только одна заявка на участие в Конкурсе.</w:t>
      </w:r>
    </w:p>
    <w:p w14:paraId="5D958FFA" w14:textId="77777777" w:rsidR="00411A91" w:rsidRPr="00B21FF4" w:rsidRDefault="00411A91" w:rsidP="00B21FF4">
      <w:pPr>
        <w:spacing w:after="0" w:line="360" w:lineRule="auto"/>
        <w:jc w:val="left"/>
        <w:rPr>
          <w:sz w:val="28"/>
        </w:rPr>
      </w:pPr>
      <w:r w:rsidRPr="00B21FF4">
        <w:rPr>
          <w:sz w:val="28"/>
        </w:rPr>
        <w:br w:type="page"/>
      </w:r>
    </w:p>
    <w:p w14:paraId="4DC14EAC" w14:textId="77777777" w:rsidR="003B5198" w:rsidRPr="00B21FF4" w:rsidRDefault="005B35B4" w:rsidP="00B21FF4">
      <w:pPr>
        <w:pStyle w:val="1"/>
        <w:numPr>
          <w:ilvl w:val="0"/>
          <w:numId w:val="6"/>
        </w:numPr>
        <w:tabs>
          <w:tab w:val="left" w:pos="284"/>
        </w:tabs>
        <w:spacing w:after="0"/>
        <w:ind w:left="0" w:firstLine="0"/>
        <w:rPr>
          <w:sz w:val="28"/>
        </w:rPr>
      </w:pPr>
      <w:bookmarkStart w:id="18" w:name="_Toc84950509"/>
      <w:bookmarkStart w:id="19" w:name="_Toc87992154"/>
      <w:bookmarkStart w:id="20" w:name="_Toc85563855"/>
      <w:r w:rsidRPr="00B21FF4">
        <w:rPr>
          <w:sz w:val="28"/>
        </w:rPr>
        <w:lastRenderedPageBreak/>
        <w:t>Порядок конкурсного отбора (порядок рассмотрения заявок, этапы</w:t>
      </w:r>
      <w:r w:rsidR="009F7EE8" w:rsidRPr="00B21FF4">
        <w:rPr>
          <w:sz w:val="28"/>
        </w:rPr>
        <w:br/>
      </w:r>
      <w:r w:rsidRPr="00B21FF4">
        <w:rPr>
          <w:sz w:val="28"/>
        </w:rPr>
        <w:t xml:space="preserve"> конкурсного отбора)</w:t>
      </w:r>
      <w:bookmarkEnd w:id="18"/>
      <w:bookmarkEnd w:id="19"/>
      <w:bookmarkEnd w:id="20"/>
    </w:p>
    <w:p w14:paraId="0BF4090F" w14:textId="77777777" w:rsidR="002637F0" w:rsidRPr="00B21FF4" w:rsidRDefault="002637F0" w:rsidP="00B21FF4">
      <w:pPr>
        <w:spacing w:after="0" w:line="360" w:lineRule="auto"/>
        <w:rPr>
          <w:sz w:val="28"/>
        </w:rPr>
      </w:pPr>
    </w:p>
    <w:p w14:paraId="2C0C3F7F" w14:textId="77777777" w:rsidR="00914490" w:rsidRPr="00B21FF4" w:rsidRDefault="00914490" w:rsidP="00B21FF4">
      <w:pPr>
        <w:pStyle w:val="ab"/>
        <w:numPr>
          <w:ilvl w:val="0"/>
          <w:numId w:val="8"/>
        </w:numPr>
        <w:spacing w:line="360" w:lineRule="auto"/>
        <w:ind w:left="0" w:firstLine="851"/>
      </w:pPr>
      <w:r w:rsidRPr="00B21FF4">
        <w:t>Конкурсный отбор осуществляется Фондом, является открытым и включает следующие этапы:</w:t>
      </w:r>
    </w:p>
    <w:p w14:paraId="6CECA3B5" w14:textId="77777777" w:rsidR="00492847" w:rsidRPr="00B21FF4" w:rsidRDefault="00492847" w:rsidP="00B21FF4">
      <w:pPr>
        <w:pStyle w:val="ab"/>
        <w:spacing w:line="360" w:lineRule="auto"/>
        <w:ind w:firstLine="851"/>
      </w:pPr>
      <w:r w:rsidRPr="00B21FF4">
        <w:t>Этап 1. Объявление о начале приема заявок (не менее 30 календарных дней до дня окончания приема заявок);</w:t>
      </w:r>
    </w:p>
    <w:p w14:paraId="4D5135EA" w14:textId="77777777" w:rsidR="00492847" w:rsidRPr="00B21FF4" w:rsidRDefault="00492847" w:rsidP="00B21FF4">
      <w:pPr>
        <w:pStyle w:val="ab"/>
        <w:spacing w:line="360" w:lineRule="auto"/>
        <w:ind w:firstLine="851"/>
      </w:pPr>
      <w:r w:rsidRPr="00B21FF4">
        <w:t xml:space="preserve">Этап 2. Проведение экспертизы заявок на соответствие формальным требованиям (не более </w:t>
      </w:r>
      <w:r w:rsidR="00CE01DE" w:rsidRPr="00B21FF4">
        <w:t xml:space="preserve">20 </w:t>
      </w:r>
      <w:r w:rsidRPr="00B21FF4">
        <w:t>календарных дней);</w:t>
      </w:r>
    </w:p>
    <w:p w14:paraId="3F8E1FDC" w14:textId="77777777" w:rsidR="00492847" w:rsidRPr="00B21FF4" w:rsidRDefault="00492847" w:rsidP="00B21FF4">
      <w:pPr>
        <w:pStyle w:val="ab"/>
        <w:spacing w:line="360" w:lineRule="auto"/>
        <w:ind w:firstLine="851"/>
      </w:pPr>
      <w:r w:rsidRPr="00B21FF4">
        <w:t xml:space="preserve">Этап 3. Проведение экспертами, отобранными Фондом, независимой заочной экспертизы заявок, в том числе на соответствие критериям конкурсного отбора (критериям оценки заявок и их значимости), указанным в Приложении № </w:t>
      </w:r>
      <w:r w:rsidR="009F7EE8" w:rsidRPr="00B21FF4">
        <w:t>2</w:t>
      </w:r>
      <w:r w:rsidRPr="00B21FF4">
        <w:t xml:space="preserve"> к настоящему Положению (не более 40 календарных дней);</w:t>
      </w:r>
    </w:p>
    <w:p w14:paraId="4A690A32" w14:textId="77777777" w:rsidR="00492847" w:rsidRPr="00B21FF4" w:rsidRDefault="00492847" w:rsidP="00B21FF4">
      <w:pPr>
        <w:pStyle w:val="ab"/>
        <w:spacing w:line="360" w:lineRule="auto"/>
        <w:ind w:firstLine="851"/>
      </w:pPr>
      <w:r w:rsidRPr="00B21FF4">
        <w:t>Этап 4. Рассмотрение заявок экспертным жюри Фонда (не более 20 календарных дней);</w:t>
      </w:r>
    </w:p>
    <w:p w14:paraId="3AB900BF" w14:textId="77777777" w:rsidR="00492847" w:rsidRPr="00B21FF4" w:rsidRDefault="00492847" w:rsidP="00B21FF4">
      <w:pPr>
        <w:pStyle w:val="ab"/>
        <w:spacing w:line="360" w:lineRule="auto"/>
        <w:ind w:firstLine="851"/>
      </w:pPr>
      <w:r w:rsidRPr="00B21FF4">
        <w:t>Этап 5. Утверждение экспертным советом Фонда результатов независимой заочной экспертизы заявок и результатов экспертизы экспертного жюри Фонда по заявкам (не более 10 календарных дней);</w:t>
      </w:r>
    </w:p>
    <w:p w14:paraId="665E7E65" w14:textId="77777777" w:rsidR="00492847" w:rsidRPr="00B21FF4" w:rsidRDefault="00492847" w:rsidP="00B21FF4">
      <w:pPr>
        <w:pStyle w:val="ab"/>
        <w:spacing w:line="360" w:lineRule="auto"/>
        <w:ind w:firstLine="851"/>
      </w:pPr>
      <w:r w:rsidRPr="00B21FF4">
        <w:t>Этап 6. Рассмотрение заявок конкурсной комиссией Фонда (не более 10 календарных дней);</w:t>
      </w:r>
    </w:p>
    <w:p w14:paraId="5223CED1" w14:textId="77777777" w:rsidR="00492847" w:rsidRPr="00B21FF4" w:rsidRDefault="00492847" w:rsidP="00B21FF4">
      <w:pPr>
        <w:pStyle w:val="ab"/>
        <w:spacing w:line="360" w:lineRule="auto"/>
        <w:ind w:firstLine="851"/>
      </w:pPr>
      <w:r w:rsidRPr="00B21FF4">
        <w:t>Этап 7. Утверждение итогов Конкурса дирекцией Фонда (не более 10 календарных дней).</w:t>
      </w:r>
      <w:r w:rsidR="001113FC" w:rsidRPr="00B21FF4">
        <w:t xml:space="preserve"> </w:t>
      </w:r>
    </w:p>
    <w:p w14:paraId="42C217DE" w14:textId="77777777" w:rsidR="00492847" w:rsidRPr="00B21FF4" w:rsidRDefault="00F011AE" w:rsidP="00B21FF4">
      <w:pPr>
        <w:pStyle w:val="a7"/>
        <w:numPr>
          <w:ilvl w:val="0"/>
          <w:numId w:val="8"/>
        </w:numPr>
        <w:tabs>
          <w:tab w:val="left" w:pos="284"/>
        </w:tabs>
        <w:spacing w:after="0" w:line="360" w:lineRule="auto"/>
        <w:ind w:left="0" w:firstLine="851"/>
        <w:rPr>
          <w:sz w:val="28"/>
        </w:rPr>
      </w:pPr>
      <w:bookmarkStart w:id="21" w:name="_Toc77255964"/>
      <w:r w:rsidRPr="00B21FF4">
        <w:rPr>
          <w:sz w:val="28"/>
        </w:rPr>
        <w:t xml:space="preserve">Рассмотрение заявок на участие в Конкурсе начинается после окончания срока приема заявок. </w:t>
      </w:r>
    </w:p>
    <w:p w14:paraId="2B1A87BA" w14:textId="77777777" w:rsidR="00492847" w:rsidRPr="00B21FF4" w:rsidRDefault="00F011AE" w:rsidP="00B21FF4">
      <w:pPr>
        <w:pStyle w:val="a7"/>
        <w:numPr>
          <w:ilvl w:val="0"/>
          <w:numId w:val="8"/>
        </w:numPr>
        <w:tabs>
          <w:tab w:val="left" w:pos="284"/>
        </w:tabs>
        <w:spacing w:after="0" w:line="360" w:lineRule="auto"/>
        <w:ind w:left="0" w:firstLine="851"/>
        <w:rPr>
          <w:sz w:val="28"/>
        </w:rPr>
      </w:pPr>
      <w:r w:rsidRPr="00B21FF4">
        <w:rPr>
          <w:sz w:val="28"/>
        </w:rPr>
        <w:t>Срок рассмотрения заявок, включая Этапы 2-7 конкурсного отбора, не может превышать 90 календарных дней с момента окончания срока приема заявок.</w:t>
      </w:r>
      <w:bookmarkEnd w:id="21"/>
    </w:p>
    <w:p w14:paraId="33D5A983" w14:textId="77777777" w:rsidR="00F011AE" w:rsidRPr="00B21FF4" w:rsidRDefault="00F011AE" w:rsidP="00B21FF4">
      <w:pPr>
        <w:pStyle w:val="a7"/>
        <w:numPr>
          <w:ilvl w:val="0"/>
          <w:numId w:val="8"/>
        </w:numPr>
        <w:tabs>
          <w:tab w:val="left" w:pos="284"/>
        </w:tabs>
        <w:spacing w:after="0" w:line="360" w:lineRule="auto"/>
        <w:ind w:left="0" w:firstLine="851"/>
        <w:rPr>
          <w:b/>
          <w:sz w:val="28"/>
        </w:rPr>
      </w:pPr>
      <w:r w:rsidRPr="00B21FF4">
        <w:rPr>
          <w:b/>
          <w:sz w:val="28"/>
        </w:rPr>
        <w:t>Этап 1. Объявление о начале приема заявок на участие в конкурсном отборе.</w:t>
      </w:r>
    </w:p>
    <w:p w14:paraId="26D4D03F" w14:textId="77777777" w:rsidR="00492847" w:rsidRPr="00B21FF4" w:rsidRDefault="00492847" w:rsidP="00B21FF4">
      <w:pPr>
        <w:pStyle w:val="afff"/>
        <w:keepNext w:val="0"/>
        <w:pageBreakBefore w:val="0"/>
        <w:widowControl w:val="0"/>
        <w:numPr>
          <w:ilvl w:val="2"/>
          <w:numId w:val="29"/>
        </w:numPr>
        <w:tabs>
          <w:tab w:val="left" w:pos="284"/>
        </w:tabs>
        <w:spacing w:after="0" w:line="360" w:lineRule="auto"/>
        <w:ind w:left="0" w:firstLine="851"/>
        <w:jc w:val="both"/>
        <w:outlineLvl w:val="9"/>
        <w:rPr>
          <w:b w:val="0"/>
        </w:rPr>
      </w:pPr>
      <w:r w:rsidRPr="00B21FF4">
        <w:rPr>
          <w:b w:val="0"/>
        </w:rPr>
        <w:t xml:space="preserve">Объявление о проведении конкурсного отбора и настоящее </w:t>
      </w:r>
      <w:r w:rsidRPr="00B21FF4">
        <w:rPr>
          <w:b w:val="0"/>
        </w:rPr>
        <w:lastRenderedPageBreak/>
        <w:t xml:space="preserve">Положение Фонд размещает на официальном сайте в сети Интернет по адресу </w:t>
      </w:r>
      <w:hyperlink r:id="rId10" w:history="1">
        <w:r w:rsidRPr="00B21FF4">
          <w:rPr>
            <w:b w:val="0"/>
          </w:rPr>
          <w:t>www.fasie.ru</w:t>
        </w:r>
      </w:hyperlink>
      <w:r w:rsidRPr="00B21FF4">
        <w:rPr>
          <w:b w:val="0"/>
        </w:rPr>
        <w:t>.</w:t>
      </w:r>
    </w:p>
    <w:p w14:paraId="4D45C991" w14:textId="77777777" w:rsidR="00492847" w:rsidRPr="00B21FF4" w:rsidRDefault="00492847" w:rsidP="00B21FF4">
      <w:pPr>
        <w:pStyle w:val="afff"/>
        <w:keepNext w:val="0"/>
        <w:pageBreakBefore w:val="0"/>
        <w:widowControl w:val="0"/>
        <w:numPr>
          <w:ilvl w:val="2"/>
          <w:numId w:val="29"/>
        </w:numPr>
        <w:tabs>
          <w:tab w:val="left" w:pos="284"/>
        </w:tabs>
        <w:spacing w:after="0" w:line="360" w:lineRule="auto"/>
        <w:ind w:left="0" w:firstLine="851"/>
        <w:jc w:val="both"/>
        <w:outlineLvl w:val="9"/>
        <w:rPr>
          <w:b w:val="0"/>
        </w:rPr>
      </w:pPr>
      <w:r w:rsidRPr="00B21FF4">
        <w:rPr>
          <w:b w:val="0"/>
        </w:rPr>
        <w:t xml:space="preserve">Прием заявок осуществляется Фондом в сроки, установленные в объявлении о проведении конкурсного отбора, но не менее 30 календарных дней. </w:t>
      </w:r>
    </w:p>
    <w:p w14:paraId="0952A0DD" w14:textId="77777777" w:rsidR="00492847" w:rsidRPr="00B21FF4" w:rsidRDefault="00492847" w:rsidP="00B21FF4">
      <w:pPr>
        <w:pStyle w:val="afff"/>
        <w:keepNext w:val="0"/>
        <w:pageBreakBefore w:val="0"/>
        <w:widowControl w:val="0"/>
        <w:numPr>
          <w:ilvl w:val="2"/>
          <w:numId w:val="29"/>
        </w:numPr>
        <w:tabs>
          <w:tab w:val="left" w:pos="284"/>
        </w:tabs>
        <w:spacing w:after="0" w:line="360" w:lineRule="auto"/>
        <w:ind w:left="0" w:firstLine="851"/>
        <w:jc w:val="both"/>
        <w:outlineLvl w:val="9"/>
        <w:rPr>
          <w:b w:val="0"/>
        </w:rPr>
      </w:pPr>
      <w:r w:rsidRPr="00B21FF4">
        <w:rPr>
          <w:b w:val="0"/>
        </w:rPr>
        <w:t>Оформление и подача заявок производится посредством АС Фонд-М путем заполнения в ней форм и вложением электронных форм документов.</w:t>
      </w:r>
    </w:p>
    <w:p w14:paraId="41F1E1F4" w14:textId="77777777" w:rsidR="00492847" w:rsidRPr="00B21FF4" w:rsidRDefault="00492847" w:rsidP="00B21FF4">
      <w:pPr>
        <w:pStyle w:val="afff"/>
        <w:keepNext w:val="0"/>
        <w:pageBreakBefore w:val="0"/>
        <w:widowControl w:val="0"/>
        <w:numPr>
          <w:ilvl w:val="2"/>
          <w:numId w:val="29"/>
        </w:numPr>
        <w:tabs>
          <w:tab w:val="left" w:pos="284"/>
        </w:tabs>
        <w:spacing w:after="0" w:line="360" w:lineRule="auto"/>
        <w:ind w:left="0" w:firstLine="851"/>
        <w:jc w:val="both"/>
        <w:outlineLvl w:val="9"/>
        <w:rPr>
          <w:b w:val="0"/>
        </w:rPr>
      </w:pPr>
      <w:r w:rsidRPr="00B21FF4">
        <w:rPr>
          <w:b w:val="0"/>
        </w:rPr>
        <w:t xml:space="preserve">Все вложенные документы должны быть составлены на русском языке, хорошо читаемы, отсканированы в цвете и сохранены в формате PDF. </w:t>
      </w:r>
    </w:p>
    <w:p w14:paraId="777612CC" w14:textId="77777777" w:rsidR="00492847" w:rsidRPr="00B21FF4" w:rsidRDefault="00492847" w:rsidP="00B21FF4">
      <w:pPr>
        <w:pStyle w:val="afff"/>
        <w:keepNext w:val="0"/>
        <w:pageBreakBefore w:val="0"/>
        <w:widowControl w:val="0"/>
        <w:tabs>
          <w:tab w:val="left" w:pos="284"/>
        </w:tabs>
        <w:spacing w:after="0" w:line="360" w:lineRule="auto"/>
        <w:ind w:firstLine="851"/>
        <w:jc w:val="both"/>
        <w:outlineLvl w:val="9"/>
        <w:rPr>
          <w:b w:val="0"/>
        </w:rPr>
      </w:pPr>
      <w:r w:rsidRPr="00B21FF4">
        <w:rPr>
          <w:b w:val="0"/>
        </w:rPr>
        <w:t xml:space="preserve">Сканировать документы необходимо целиком, а не постранично – один файл должен содержать один полный документ. </w:t>
      </w:r>
    </w:p>
    <w:p w14:paraId="07BC0F0E" w14:textId="77777777" w:rsidR="00492847" w:rsidRPr="00B21FF4" w:rsidRDefault="00492847" w:rsidP="00B21FF4">
      <w:pPr>
        <w:pStyle w:val="afff"/>
        <w:keepNext w:val="0"/>
        <w:pageBreakBefore w:val="0"/>
        <w:widowControl w:val="0"/>
        <w:tabs>
          <w:tab w:val="left" w:pos="284"/>
        </w:tabs>
        <w:spacing w:after="0" w:line="360" w:lineRule="auto"/>
        <w:ind w:firstLine="851"/>
        <w:jc w:val="both"/>
        <w:outlineLvl w:val="9"/>
        <w:rPr>
          <w:b w:val="0"/>
        </w:rPr>
      </w:pPr>
      <w:r w:rsidRPr="00B21FF4">
        <w:rPr>
          <w:b w:val="0"/>
        </w:rPr>
        <w:t xml:space="preserve">Название файла должно совпадать с заголовком документа или давать ясное понимание назначения документа. </w:t>
      </w:r>
    </w:p>
    <w:p w14:paraId="549A31C6" w14:textId="77777777" w:rsidR="00492847" w:rsidRPr="00B21FF4" w:rsidRDefault="00492847" w:rsidP="00B21FF4">
      <w:pPr>
        <w:pStyle w:val="afff"/>
        <w:keepNext w:val="0"/>
        <w:pageBreakBefore w:val="0"/>
        <w:widowControl w:val="0"/>
        <w:tabs>
          <w:tab w:val="left" w:pos="284"/>
        </w:tabs>
        <w:spacing w:after="0" w:line="360" w:lineRule="auto"/>
        <w:ind w:firstLine="851"/>
        <w:jc w:val="both"/>
        <w:outlineLvl w:val="9"/>
        <w:rPr>
          <w:b w:val="0"/>
        </w:rPr>
      </w:pPr>
      <w:r w:rsidRPr="00B21FF4">
        <w:rPr>
          <w:b w:val="0"/>
        </w:rPr>
        <w:t>Заявки, поступившие на бумажном носителе, не рассматриваются и не возвращаются.</w:t>
      </w:r>
    </w:p>
    <w:p w14:paraId="3A7460C8" w14:textId="77777777" w:rsidR="00492847" w:rsidRPr="00B21FF4" w:rsidRDefault="00492847" w:rsidP="00B21FF4">
      <w:pPr>
        <w:pStyle w:val="a7"/>
        <w:numPr>
          <w:ilvl w:val="2"/>
          <w:numId w:val="29"/>
        </w:numPr>
        <w:tabs>
          <w:tab w:val="left" w:pos="284"/>
        </w:tabs>
        <w:spacing w:after="0" w:line="360" w:lineRule="auto"/>
        <w:ind w:left="0" w:firstLine="851"/>
        <w:rPr>
          <w:sz w:val="28"/>
        </w:rPr>
      </w:pPr>
      <w:r w:rsidRPr="00B21FF4">
        <w:rPr>
          <w:sz w:val="28"/>
        </w:rPr>
        <w:t xml:space="preserve">На Этапе 1 Фонд может устанавливать дополнительные критерии конкурсного отбора по согласованию с Министерством экономического развития Российской Федерации, которые подлежат опубликованию в рамках Положения на сайте Фонда в сети Интернет по адресу </w:t>
      </w:r>
      <w:hyperlink r:id="rId11" w:history="1">
        <w:r w:rsidRPr="00B21FF4">
          <w:rPr>
            <w:rStyle w:val="a3"/>
            <w:color w:val="auto"/>
            <w:sz w:val="28"/>
            <w:u w:val="none"/>
          </w:rPr>
          <w:t>www.fasie.ru</w:t>
        </w:r>
      </w:hyperlink>
      <w:r w:rsidRPr="00B21FF4">
        <w:rPr>
          <w:sz w:val="28"/>
        </w:rPr>
        <w:t>.</w:t>
      </w:r>
    </w:p>
    <w:p w14:paraId="1DB1A90F" w14:textId="77777777" w:rsidR="00492847" w:rsidRPr="00B21FF4" w:rsidRDefault="00492847" w:rsidP="00B21FF4">
      <w:pPr>
        <w:pStyle w:val="a7"/>
        <w:numPr>
          <w:ilvl w:val="0"/>
          <w:numId w:val="8"/>
        </w:numPr>
        <w:tabs>
          <w:tab w:val="left" w:pos="284"/>
        </w:tabs>
        <w:spacing w:after="0" w:line="360" w:lineRule="auto"/>
        <w:ind w:left="0" w:firstLine="851"/>
        <w:rPr>
          <w:b/>
          <w:sz w:val="28"/>
        </w:rPr>
      </w:pPr>
      <w:r w:rsidRPr="00B21FF4">
        <w:rPr>
          <w:b/>
          <w:sz w:val="28"/>
        </w:rPr>
        <w:t>Этап 2. Проведение экспертизы заявок на соответствие формальным требованиям.</w:t>
      </w:r>
    </w:p>
    <w:p w14:paraId="43AF541B" w14:textId="77777777" w:rsidR="00492847" w:rsidRPr="00B21FF4" w:rsidRDefault="00492847" w:rsidP="00B21FF4">
      <w:pPr>
        <w:pStyle w:val="afff"/>
        <w:keepNext w:val="0"/>
        <w:pageBreakBefore w:val="0"/>
        <w:widowControl w:val="0"/>
        <w:numPr>
          <w:ilvl w:val="0"/>
          <w:numId w:val="23"/>
        </w:numPr>
        <w:tabs>
          <w:tab w:val="left" w:pos="284"/>
        </w:tabs>
        <w:spacing w:after="0" w:line="360" w:lineRule="auto"/>
        <w:ind w:left="0" w:firstLine="851"/>
        <w:jc w:val="both"/>
        <w:outlineLvl w:val="9"/>
        <w:rPr>
          <w:b w:val="0"/>
        </w:rPr>
      </w:pPr>
      <w:r w:rsidRPr="00B21FF4">
        <w:rPr>
          <w:b w:val="0"/>
        </w:rPr>
        <w:t>Фонд проводит экспертизу заявок на соответствие формальным требованиям.</w:t>
      </w:r>
    </w:p>
    <w:p w14:paraId="383A575E" w14:textId="5EFCA776" w:rsidR="00492847" w:rsidRPr="00B21FF4" w:rsidRDefault="00492847" w:rsidP="00B21FF4">
      <w:pPr>
        <w:pStyle w:val="afff"/>
        <w:keepNext w:val="0"/>
        <w:pageBreakBefore w:val="0"/>
        <w:widowControl w:val="0"/>
        <w:numPr>
          <w:ilvl w:val="0"/>
          <w:numId w:val="23"/>
        </w:numPr>
        <w:tabs>
          <w:tab w:val="left" w:pos="284"/>
        </w:tabs>
        <w:spacing w:after="0" w:line="360" w:lineRule="auto"/>
        <w:ind w:left="0" w:firstLine="851"/>
        <w:jc w:val="both"/>
        <w:outlineLvl w:val="9"/>
        <w:rPr>
          <w:b w:val="0"/>
        </w:rPr>
      </w:pPr>
      <w:r w:rsidRPr="00B21FF4">
        <w:rPr>
          <w:b w:val="0"/>
        </w:rPr>
        <w:t>Заявки, не соответствующие требованиям, установленным пунктами 3.1</w:t>
      </w:r>
      <w:r w:rsidR="00773546">
        <w:rPr>
          <w:b w:val="0"/>
        </w:rPr>
        <w:t>-</w:t>
      </w:r>
      <w:r w:rsidR="00773546" w:rsidRPr="00B21FF4">
        <w:rPr>
          <w:b w:val="0"/>
        </w:rPr>
        <w:t>3.</w:t>
      </w:r>
      <w:r w:rsidR="00C711F5">
        <w:rPr>
          <w:b w:val="0"/>
        </w:rPr>
        <w:t>4</w:t>
      </w:r>
      <w:r w:rsidRPr="00B21FF4">
        <w:rPr>
          <w:b w:val="0"/>
        </w:rPr>
        <w:t xml:space="preserve"> настоящего Положения, не содержащие обязательные документы согласно пункту 3.</w:t>
      </w:r>
      <w:r w:rsidR="00C711F5">
        <w:rPr>
          <w:b w:val="0"/>
        </w:rPr>
        <w:t>5</w:t>
      </w:r>
      <w:r w:rsidR="00C711F5" w:rsidRPr="00B21FF4">
        <w:rPr>
          <w:b w:val="0"/>
        </w:rPr>
        <w:t xml:space="preserve"> </w:t>
      </w:r>
      <w:r w:rsidRPr="00B21FF4">
        <w:rPr>
          <w:b w:val="0"/>
        </w:rPr>
        <w:t>настоящего Положения, снимаются с рассмотрения в Конкурсе.</w:t>
      </w:r>
    </w:p>
    <w:p w14:paraId="31367689" w14:textId="77777777" w:rsidR="00492847" w:rsidRPr="00B21FF4" w:rsidRDefault="00492847" w:rsidP="00B21FF4">
      <w:pPr>
        <w:pStyle w:val="afff"/>
        <w:keepNext w:val="0"/>
        <w:pageBreakBefore w:val="0"/>
        <w:widowControl w:val="0"/>
        <w:tabs>
          <w:tab w:val="left" w:pos="284"/>
        </w:tabs>
        <w:spacing w:after="0" w:line="360" w:lineRule="auto"/>
        <w:ind w:firstLine="851"/>
        <w:jc w:val="both"/>
        <w:outlineLvl w:val="9"/>
        <w:rPr>
          <w:b w:val="0"/>
        </w:rPr>
      </w:pPr>
      <w:r w:rsidRPr="00B21FF4">
        <w:rPr>
          <w:b w:val="0"/>
        </w:rPr>
        <w:lastRenderedPageBreak/>
        <w:t>Остальные заявки направляются на независимую заочную экспертизу заявок.</w:t>
      </w:r>
    </w:p>
    <w:p w14:paraId="116E20E4" w14:textId="77777777" w:rsidR="00492847" w:rsidRPr="00B21FF4" w:rsidRDefault="00492847" w:rsidP="00B21FF4">
      <w:pPr>
        <w:pStyle w:val="afff"/>
        <w:keepNext w:val="0"/>
        <w:pageBreakBefore w:val="0"/>
        <w:widowControl w:val="0"/>
        <w:numPr>
          <w:ilvl w:val="0"/>
          <w:numId w:val="23"/>
        </w:numPr>
        <w:tabs>
          <w:tab w:val="left" w:pos="284"/>
        </w:tabs>
        <w:spacing w:after="0" w:line="360" w:lineRule="auto"/>
        <w:ind w:left="0" w:firstLine="851"/>
        <w:jc w:val="both"/>
        <w:outlineLvl w:val="9"/>
        <w:rPr>
          <w:b w:val="0"/>
        </w:rPr>
      </w:pPr>
      <w:r w:rsidRPr="00B21FF4">
        <w:rPr>
          <w:b w:val="0"/>
        </w:rPr>
        <w:t>Срок проведения экспертизы заявок на соответствие формальным требованиям составляет не более 20 календарных дней со дня окончания Этапа 1 конкурсного отбора.</w:t>
      </w:r>
    </w:p>
    <w:p w14:paraId="48F08A5E" w14:textId="77777777" w:rsidR="00FE54C5" w:rsidRPr="00B21FF4" w:rsidRDefault="00FE54C5" w:rsidP="00B21FF4">
      <w:pPr>
        <w:pStyle w:val="a7"/>
        <w:numPr>
          <w:ilvl w:val="0"/>
          <w:numId w:val="8"/>
        </w:numPr>
        <w:tabs>
          <w:tab w:val="left" w:pos="284"/>
        </w:tabs>
        <w:spacing w:after="0" w:line="360" w:lineRule="auto"/>
        <w:ind w:left="0" w:firstLine="851"/>
        <w:rPr>
          <w:b/>
          <w:sz w:val="28"/>
        </w:rPr>
      </w:pPr>
      <w:bookmarkStart w:id="22" w:name="_Toc77255974"/>
      <w:r w:rsidRPr="00B21FF4">
        <w:rPr>
          <w:b/>
          <w:sz w:val="28"/>
        </w:rPr>
        <w:t xml:space="preserve">Этап 3. Проведение экспертами, отобранными Фондом, независимой заочной экспертизы заявок, в том числе на соответствие критериям конкурсного отбора (критериям оценки заявок и их значимости), указанным в Приложении № </w:t>
      </w:r>
      <w:r w:rsidR="00D44FED" w:rsidRPr="00B21FF4">
        <w:rPr>
          <w:b/>
          <w:sz w:val="28"/>
        </w:rPr>
        <w:t xml:space="preserve">2 </w:t>
      </w:r>
      <w:r w:rsidRPr="00B21FF4">
        <w:rPr>
          <w:b/>
          <w:sz w:val="28"/>
        </w:rPr>
        <w:t>к настоящему Положению.</w:t>
      </w:r>
      <w:bookmarkEnd w:id="22"/>
    </w:p>
    <w:p w14:paraId="4EF91330" w14:textId="77777777" w:rsidR="00FE54C5" w:rsidRPr="00B21FF4" w:rsidRDefault="00FE54C5" w:rsidP="00B21FF4">
      <w:pPr>
        <w:pStyle w:val="afff"/>
        <w:keepNext w:val="0"/>
        <w:pageBreakBefore w:val="0"/>
        <w:widowControl w:val="0"/>
        <w:numPr>
          <w:ilvl w:val="0"/>
          <w:numId w:val="18"/>
        </w:numPr>
        <w:tabs>
          <w:tab w:val="left" w:pos="284"/>
        </w:tabs>
        <w:spacing w:after="0" w:line="360" w:lineRule="auto"/>
        <w:ind w:left="0" w:firstLine="851"/>
        <w:jc w:val="both"/>
        <w:outlineLvl w:val="9"/>
        <w:rPr>
          <w:b w:val="0"/>
        </w:rPr>
      </w:pPr>
      <w:bookmarkStart w:id="23" w:name="_Toc77255984"/>
      <w:bookmarkStart w:id="24" w:name="_Toc77255983"/>
      <w:bookmarkStart w:id="25" w:name="_Toc77255975"/>
      <w:bookmarkStart w:id="26" w:name="_Toc77255982"/>
      <w:r w:rsidRPr="00B21FF4">
        <w:rPr>
          <w:b w:val="0"/>
        </w:rPr>
        <w:t>Независимая заочная экспертиза заявок проводится экспертами.</w:t>
      </w:r>
      <w:bookmarkEnd w:id="23"/>
      <w:r w:rsidRPr="00B21FF4">
        <w:rPr>
          <w:b w:val="0"/>
        </w:rPr>
        <w:t xml:space="preserve"> </w:t>
      </w:r>
    </w:p>
    <w:p w14:paraId="4461E683" w14:textId="77777777" w:rsidR="00FE54C5" w:rsidRPr="00B21FF4" w:rsidRDefault="00FE54C5" w:rsidP="00B21FF4">
      <w:pPr>
        <w:pStyle w:val="afff"/>
        <w:keepNext w:val="0"/>
        <w:pageBreakBefore w:val="0"/>
        <w:widowControl w:val="0"/>
        <w:tabs>
          <w:tab w:val="left" w:pos="284"/>
        </w:tabs>
        <w:spacing w:after="0" w:line="360" w:lineRule="auto"/>
        <w:ind w:firstLine="851"/>
        <w:jc w:val="both"/>
        <w:outlineLvl w:val="9"/>
        <w:rPr>
          <w:b w:val="0"/>
        </w:rPr>
      </w:pPr>
      <w:r w:rsidRPr="00B21FF4">
        <w:rPr>
          <w:b w:val="0"/>
        </w:rPr>
        <w:t>По каждой заявке осуществляется не менее двух независимых заочных экспертиз заявок, проводимых разными экспертами, по критериям оценки заявок на участие в Конкурсе и их значимости, установленным Приложением № </w:t>
      </w:r>
      <w:r w:rsidR="00D44FED" w:rsidRPr="00B21FF4">
        <w:rPr>
          <w:b w:val="0"/>
        </w:rPr>
        <w:t>2</w:t>
      </w:r>
      <w:r w:rsidRPr="00B21FF4">
        <w:rPr>
          <w:b w:val="0"/>
        </w:rPr>
        <w:t xml:space="preserve"> к настоящему Положению.</w:t>
      </w:r>
      <w:bookmarkStart w:id="27" w:name="_Toc77255986"/>
      <w:bookmarkEnd w:id="24"/>
    </w:p>
    <w:p w14:paraId="7AD513C4" w14:textId="77777777" w:rsidR="00FE54C5" w:rsidRPr="00B21FF4" w:rsidRDefault="00FE54C5" w:rsidP="00B21FF4">
      <w:pPr>
        <w:pStyle w:val="afff"/>
        <w:keepNext w:val="0"/>
        <w:pageBreakBefore w:val="0"/>
        <w:widowControl w:val="0"/>
        <w:tabs>
          <w:tab w:val="left" w:pos="284"/>
        </w:tabs>
        <w:spacing w:after="0" w:line="360" w:lineRule="auto"/>
        <w:ind w:firstLine="851"/>
        <w:jc w:val="both"/>
        <w:outlineLvl w:val="9"/>
        <w:rPr>
          <w:b w:val="0"/>
        </w:rPr>
      </w:pPr>
      <w:r w:rsidRPr="00B21FF4">
        <w:rPr>
          <w:b w:val="0"/>
        </w:rPr>
        <w:t>При проведении независимой заочной экспертизы взаимодействие экспертов с заявителями запрещено.</w:t>
      </w:r>
    </w:p>
    <w:p w14:paraId="5B6440C9" w14:textId="36F3408F" w:rsidR="00FE54C5" w:rsidRPr="00B21FF4" w:rsidRDefault="00FE54C5" w:rsidP="00B21FF4">
      <w:pPr>
        <w:pStyle w:val="afff"/>
        <w:keepNext w:val="0"/>
        <w:pageBreakBefore w:val="0"/>
        <w:widowControl w:val="0"/>
        <w:numPr>
          <w:ilvl w:val="0"/>
          <w:numId w:val="18"/>
        </w:numPr>
        <w:tabs>
          <w:tab w:val="left" w:pos="284"/>
        </w:tabs>
        <w:spacing w:after="0" w:line="360" w:lineRule="auto"/>
        <w:ind w:left="0" w:firstLine="851"/>
        <w:jc w:val="both"/>
        <w:outlineLvl w:val="9"/>
        <w:rPr>
          <w:b w:val="0"/>
        </w:rPr>
      </w:pPr>
      <w:r w:rsidRPr="00B21FF4">
        <w:rPr>
          <w:b w:val="0"/>
        </w:rPr>
        <w:t xml:space="preserve">Экспертом, осуществляющим независимую заочную экспертизу заявок, может быть только физическое лицо, отобранное Фондом (т.е. зарегистрированное в базе экспертов в АС Фонд-М), обладающее необходимой квалификацией для оценки проектов </w:t>
      </w:r>
      <w:r w:rsidR="00B02E2A">
        <w:rPr>
          <w:b w:val="0"/>
        </w:rPr>
        <w:t>в сфере</w:t>
      </w:r>
      <w:r w:rsidR="00B02E2A" w:rsidRPr="00273CBD">
        <w:rPr>
          <w:b w:val="0"/>
        </w:rPr>
        <w:t xml:space="preserve"> искусственно</w:t>
      </w:r>
      <w:r w:rsidR="00B02E2A">
        <w:rPr>
          <w:b w:val="0"/>
        </w:rPr>
        <w:t>го</w:t>
      </w:r>
      <w:r w:rsidR="00B02E2A" w:rsidRPr="00273CBD">
        <w:rPr>
          <w:b w:val="0"/>
        </w:rPr>
        <w:t xml:space="preserve"> интеллект</w:t>
      </w:r>
      <w:r w:rsidR="00B02E2A">
        <w:rPr>
          <w:b w:val="0"/>
        </w:rPr>
        <w:t>а</w:t>
      </w:r>
      <w:r w:rsidRPr="00B21FF4">
        <w:rPr>
          <w:b w:val="0"/>
        </w:rPr>
        <w:t>.</w:t>
      </w:r>
    </w:p>
    <w:p w14:paraId="30163F27" w14:textId="77777777" w:rsidR="00FE54C5" w:rsidRPr="00B21FF4" w:rsidRDefault="00FE54C5" w:rsidP="00B21FF4">
      <w:pPr>
        <w:pStyle w:val="afff"/>
        <w:keepNext w:val="0"/>
        <w:pageBreakBefore w:val="0"/>
        <w:widowControl w:val="0"/>
        <w:numPr>
          <w:ilvl w:val="0"/>
          <w:numId w:val="18"/>
        </w:numPr>
        <w:tabs>
          <w:tab w:val="left" w:pos="284"/>
        </w:tabs>
        <w:spacing w:after="0" w:line="360" w:lineRule="auto"/>
        <w:ind w:left="0" w:firstLine="851"/>
        <w:jc w:val="both"/>
        <w:outlineLvl w:val="9"/>
        <w:rPr>
          <w:b w:val="0"/>
        </w:rPr>
      </w:pPr>
      <w:r w:rsidRPr="00B21FF4">
        <w:rPr>
          <w:b w:val="0"/>
        </w:rPr>
        <w:t>Необходимым условием привлечения экспертов является отсутствие личной заинтересованности в результатах оценки заявок.</w:t>
      </w:r>
      <w:bookmarkEnd w:id="27"/>
    </w:p>
    <w:p w14:paraId="608196BB" w14:textId="77777777" w:rsidR="00FE54C5" w:rsidRPr="00B21FF4" w:rsidRDefault="00FE54C5" w:rsidP="00B21FF4">
      <w:pPr>
        <w:pStyle w:val="afff"/>
        <w:keepNext w:val="0"/>
        <w:pageBreakBefore w:val="0"/>
        <w:widowControl w:val="0"/>
        <w:numPr>
          <w:ilvl w:val="0"/>
          <w:numId w:val="18"/>
        </w:numPr>
        <w:tabs>
          <w:tab w:val="left" w:pos="284"/>
        </w:tabs>
        <w:spacing w:after="0" w:line="360" w:lineRule="auto"/>
        <w:ind w:left="0" w:firstLine="851"/>
        <w:jc w:val="both"/>
        <w:outlineLvl w:val="9"/>
        <w:rPr>
          <w:b w:val="0"/>
        </w:rPr>
      </w:pPr>
      <w:r w:rsidRPr="00B21FF4">
        <w:rPr>
          <w:b w:val="0"/>
        </w:rPr>
        <w:t>Экспертами в отношении заявителя не могут быть:</w:t>
      </w:r>
    </w:p>
    <w:p w14:paraId="66805C6C" w14:textId="77777777" w:rsidR="00FE54C5" w:rsidRPr="00B21FF4" w:rsidRDefault="00FE54C5" w:rsidP="00B21FF4">
      <w:pPr>
        <w:pStyle w:val="a7"/>
        <w:numPr>
          <w:ilvl w:val="3"/>
          <w:numId w:val="17"/>
        </w:numPr>
        <w:tabs>
          <w:tab w:val="left" w:pos="284"/>
        </w:tabs>
        <w:spacing w:after="0" w:line="360" w:lineRule="auto"/>
        <w:ind w:firstLine="851"/>
        <w:rPr>
          <w:sz w:val="28"/>
        </w:rPr>
      </w:pPr>
      <w:r w:rsidRPr="00B21FF4">
        <w:rPr>
          <w:sz w:val="28"/>
        </w:rPr>
        <w:t>физические лица, лично заинтересованные в результатах определения победителей Конкурса;</w:t>
      </w:r>
    </w:p>
    <w:p w14:paraId="656688ED" w14:textId="77777777" w:rsidR="00FE54C5" w:rsidRPr="00B21FF4" w:rsidRDefault="00FE54C5" w:rsidP="00B21FF4">
      <w:pPr>
        <w:pStyle w:val="a7"/>
        <w:numPr>
          <w:ilvl w:val="3"/>
          <w:numId w:val="17"/>
        </w:numPr>
        <w:tabs>
          <w:tab w:val="left" w:pos="284"/>
        </w:tabs>
        <w:spacing w:after="0" w:line="360" w:lineRule="auto"/>
        <w:ind w:firstLine="851"/>
        <w:rPr>
          <w:sz w:val="28"/>
        </w:rPr>
      </w:pPr>
      <w:r w:rsidRPr="00B21FF4">
        <w:rPr>
          <w:sz w:val="28"/>
        </w:rPr>
        <w:t xml:space="preserve">физические лица, являющиеся кредиторами или представителями организаций-кредиторов участников отбора (за исключением представителей организаций, являющихся участниками соглашений о намерении, </w:t>
      </w:r>
      <w:r w:rsidRPr="00B21FF4">
        <w:rPr>
          <w:sz w:val="28"/>
        </w:rPr>
        <w:lastRenderedPageBreak/>
        <w:t>заключенных между Правительством Российской Федерации и государственными корпорациями и компаниями с государственным участием в целях развития отдельных высокотехнологичных направлений).</w:t>
      </w:r>
    </w:p>
    <w:p w14:paraId="299FE94E" w14:textId="2D0077C1" w:rsidR="00FE54C5" w:rsidRPr="00B21FF4" w:rsidRDefault="00FE54C5" w:rsidP="00B21FF4">
      <w:pPr>
        <w:pStyle w:val="afff"/>
        <w:keepNext w:val="0"/>
        <w:pageBreakBefore w:val="0"/>
        <w:widowControl w:val="0"/>
        <w:numPr>
          <w:ilvl w:val="0"/>
          <w:numId w:val="18"/>
        </w:numPr>
        <w:tabs>
          <w:tab w:val="left" w:pos="284"/>
        </w:tabs>
        <w:spacing w:after="0" w:line="360" w:lineRule="auto"/>
        <w:ind w:left="0" w:firstLine="851"/>
        <w:jc w:val="both"/>
        <w:outlineLvl w:val="9"/>
        <w:rPr>
          <w:b w:val="0"/>
        </w:rPr>
      </w:pPr>
      <w:bookmarkStart w:id="28" w:name="_Toc77255987"/>
      <w:bookmarkStart w:id="29" w:name="_Toc77255989"/>
      <w:bookmarkEnd w:id="25"/>
      <w:bookmarkEnd w:id="26"/>
      <w:r w:rsidRPr="00B21FF4">
        <w:rPr>
          <w:b w:val="0"/>
        </w:rPr>
        <w:t xml:space="preserve">Независимая заочная экспертиза заявок в части экспертизы принадлежности </w:t>
      </w:r>
      <w:r w:rsidR="00AE06CD" w:rsidRPr="00B21FF4">
        <w:rPr>
          <w:b w:val="0"/>
        </w:rPr>
        <w:t>проекта открытых библиотек</w:t>
      </w:r>
      <w:r w:rsidRPr="00B21FF4">
        <w:rPr>
          <w:b w:val="0"/>
        </w:rPr>
        <w:t xml:space="preserve"> к проектам в сфере искусственного интеллекта проводится в порядке, установленном приказом Министерством экономического развития Российской Федерации от 29 июня 2021 г. № 391 «Об утверждении Порядка определения федеральным государственным бюджетным учреждением «Фонд содействия развитию малых форм предприятий в научно-технической сфере» принадлежности проектов к проектам в сфере искусственного интеллекта</w:t>
      </w:r>
      <w:r w:rsidRPr="00273CBD">
        <w:rPr>
          <w:b w:val="0"/>
        </w:rPr>
        <w:t>»</w:t>
      </w:r>
      <w:r w:rsidR="00F83DE5" w:rsidRPr="00273CBD">
        <w:rPr>
          <w:b w:val="0"/>
        </w:rPr>
        <w:t>, опубликованном на сайте Фонда в сети Интернет</w:t>
      </w:r>
      <w:r w:rsidR="00570E8B" w:rsidRPr="00273CBD">
        <w:rPr>
          <w:b w:val="0"/>
        </w:rPr>
        <w:t xml:space="preserve"> по адресу </w:t>
      </w:r>
      <w:hyperlink r:id="rId12" w:history="1">
        <w:r w:rsidR="00570E8B" w:rsidRPr="00273CBD">
          <w:rPr>
            <w:b w:val="0"/>
          </w:rPr>
          <w:t>www.fasie.ru</w:t>
        </w:r>
      </w:hyperlink>
      <w:r w:rsidRPr="00273CBD">
        <w:rPr>
          <w:b w:val="0"/>
        </w:rPr>
        <w:t>.</w:t>
      </w:r>
      <w:bookmarkEnd w:id="28"/>
    </w:p>
    <w:p w14:paraId="76C61CD1" w14:textId="77777777" w:rsidR="00FE54C5" w:rsidRPr="00B21FF4" w:rsidRDefault="00FE54C5" w:rsidP="00B21FF4">
      <w:pPr>
        <w:pStyle w:val="afff"/>
        <w:keepNext w:val="0"/>
        <w:pageBreakBefore w:val="0"/>
        <w:widowControl w:val="0"/>
        <w:numPr>
          <w:ilvl w:val="0"/>
          <w:numId w:val="18"/>
        </w:numPr>
        <w:tabs>
          <w:tab w:val="left" w:pos="284"/>
        </w:tabs>
        <w:spacing w:after="0" w:line="360" w:lineRule="auto"/>
        <w:ind w:left="0" w:firstLine="851"/>
        <w:jc w:val="both"/>
        <w:outlineLvl w:val="9"/>
        <w:rPr>
          <w:b w:val="0"/>
        </w:rPr>
      </w:pPr>
      <w:r w:rsidRPr="00B21FF4">
        <w:rPr>
          <w:b w:val="0"/>
        </w:rPr>
        <w:t xml:space="preserve">Результат оценки заявки оформляется в виде экспертного заключения. </w:t>
      </w:r>
    </w:p>
    <w:p w14:paraId="294C62B5" w14:textId="77777777" w:rsidR="00FE54C5" w:rsidRPr="00B21FF4" w:rsidRDefault="00FE54C5" w:rsidP="00B21FF4">
      <w:pPr>
        <w:pStyle w:val="afff"/>
        <w:keepNext w:val="0"/>
        <w:pageBreakBefore w:val="0"/>
        <w:widowControl w:val="0"/>
        <w:tabs>
          <w:tab w:val="left" w:pos="284"/>
        </w:tabs>
        <w:spacing w:after="0" w:line="360" w:lineRule="auto"/>
        <w:ind w:firstLine="851"/>
        <w:jc w:val="both"/>
        <w:outlineLvl w:val="9"/>
        <w:rPr>
          <w:b w:val="0"/>
        </w:rPr>
      </w:pPr>
      <w:r w:rsidRPr="00B21FF4">
        <w:rPr>
          <w:b w:val="0"/>
        </w:rPr>
        <w:t xml:space="preserve">По итогам независимой заочной экспертизы заявок эксперты формируют экспертные заключения в АС Фонд-М. </w:t>
      </w:r>
    </w:p>
    <w:p w14:paraId="72737911" w14:textId="77777777" w:rsidR="00FE54C5" w:rsidRPr="00B21FF4" w:rsidRDefault="00FE54C5" w:rsidP="00B21FF4">
      <w:pPr>
        <w:pStyle w:val="afff"/>
        <w:keepNext w:val="0"/>
        <w:pageBreakBefore w:val="0"/>
        <w:widowControl w:val="0"/>
        <w:numPr>
          <w:ilvl w:val="0"/>
          <w:numId w:val="18"/>
        </w:numPr>
        <w:tabs>
          <w:tab w:val="left" w:pos="284"/>
        </w:tabs>
        <w:spacing w:after="0" w:line="360" w:lineRule="auto"/>
        <w:ind w:left="0" w:firstLine="851"/>
        <w:jc w:val="both"/>
        <w:outlineLvl w:val="9"/>
        <w:rPr>
          <w:b w:val="0"/>
        </w:rPr>
      </w:pPr>
      <w:r w:rsidRPr="00B21FF4">
        <w:rPr>
          <w:b w:val="0"/>
        </w:rPr>
        <w:t>По итогам независимой заочной экспертизы заявок формируется рейтинг заявок:</w:t>
      </w:r>
      <w:bookmarkEnd w:id="29"/>
    </w:p>
    <w:p w14:paraId="52F86DAC" w14:textId="77777777" w:rsidR="00FE54C5" w:rsidRPr="00B21FF4" w:rsidRDefault="00FE54C5" w:rsidP="00B21FF4">
      <w:pPr>
        <w:pStyle w:val="a7"/>
        <w:numPr>
          <w:ilvl w:val="3"/>
          <w:numId w:val="15"/>
        </w:numPr>
        <w:tabs>
          <w:tab w:val="left" w:pos="284"/>
        </w:tabs>
        <w:spacing w:after="0" w:line="360" w:lineRule="auto"/>
        <w:ind w:firstLine="851"/>
        <w:rPr>
          <w:sz w:val="28"/>
        </w:rPr>
      </w:pPr>
      <w:r w:rsidRPr="00B21FF4">
        <w:rPr>
          <w:sz w:val="28"/>
        </w:rPr>
        <w:t>по каждому экспертному заключению итоговый балл формируется путем суммирования баллов по каждому критерию;</w:t>
      </w:r>
    </w:p>
    <w:p w14:paraId="1F9439ED" w14:textId="77777777" w:rsidR="00FE54C5" w:rsidRPr="00B21FF4" w:rsidRDefault="00FE54C5" w:rsidP="00B21FF4">
      <w:pPr>
        <w:pStyle w:val="a7"/>
        <w:numPr>
          <w:ilvl w:val="3"/>
          <w:numId w:val="15"/>
        </w:numPr>
        <w:tabs>
          <w:tab w:val="left" w:pos="284"/>
        </w:tabs>
        <w:spacing w:after="0" w:line="360" w:lineRule="auto"/>
        <w:ind w:firstLine="851"/>
        <w:rPr>
          <w:sz w:val="28"/>
        </w:rPr>
      </w:pPr>
      <w:r w:rsidRPr="00B21FF4">
        <w:rPr>
          <w:sz w:val="28"/>
        </w:rPr>
        <w:t>общая оценка заявки определяется как среднее арифметическое значение балльных оценок всех экспертных заключений по заявке.</w:t>
      </w:r>
    </w:p>
    <w:p w14:paraId="147EF5CB" w14:textId="77777777" w:rsidR="00FE54C5" w:rsidRPr="00B21FF4" w:rsidRDefault="00FE54C5" w:rsidP="00B21FF4">
      <w:pPr>
        <w:pStyle w:val="afff"/>
        <w:keepNext w:val="0"/>
        <w:pageBreakBefore w:val="0"/>
        <w:widowControl w:val="0"/>
        <w:numPr>
          <w:ilvl w:val="0"/>
          <w:numId w:val="18"/>
        </w:numPr>
        <w:tabs>
          <w:tab w:val="left" w:pos="284"/>
        </w:tabs>
        <w:spacing w:after="0" w:line="360" w:lineRule="auto"/>
        <w:ind w:left="0" w:firstLine="851"/>
        <w:jc w:val="both"/>
        <w:outlineLvl w:val="9"/>
        <w:rPr>
          <w:b w:val="0"/>
        </w:rPr>
      </w:pPr>
      <w:bookmarkStart w:id="30" w:name="_Toc77255991"/>
      <w:r w:rsidRPr="00B21FF4">
        <w:rPr>
          <w:b w:val="0"/>
        </w:rPr>
        <w:t>Результаты независимой заочной экспертизы заявок передаются на рассмотрение экспертному жюри Фонда.</w:t>
      </w:r>
      <w:bookmarkEnd w:id="30"/>
    </w:p>
    <w:p w14:paraId="65A8252A" w14:textId="77777777" w:rsidR="00FE54C5" w:rsidRPr="00B21FF4" w:rsidRDefault="00FE54C5" w:rsidP="00B21FF4">
      <w:pPr>
        <w:pStyle w:val="afff"/>
        <w:keepNext w:val="0"/>
        <w:pageBreakBefore w:val="0"/>
        <w:widowControl w:val="0"/>
        <w:numPr>
          <w:ilvl w:val="0"/>
          <w:numId w:val="18"/>
        </w:numPr>
        <w:tabs>
          <w:tab w:val="left" w:pos="284"/>
        </w:tabs>
        <w:spacing w:after="0" w:line="360" w:lineRule="auto"/>
        <w:ind w:left="0" w:firstLine="851"/>
        <w:jc w:val="both"/>
        <w:outlineLvl w:val="9"/>
        <w:rPr>
          <w:b w:val="0"/>
        </w:rPr>
      </w:pPr>
      <w:bookmarkStart w:id="31" w:name="_Toc77255988"/>
      <w:bookmarkStart w:id="32" w:name="_Toc77255992"/>
      <w:r w:rsidRPr="00B21FF4">
        <w:rPr>
          <w:b w:val="0"/>
        </w:rPr>
        <w:t>Срок проведения независимой заочной экспертизы заявок составляет не более 40 календарных дней со дня окончания Этапа 2 конкурсного отбора.</w:t>
      </w:r>
      <w:bookmarkEnd w:id="31"/>
    </w:p>
    <w:p w14:paraId="7EA6B3D7" w14:textId="77777777" w:rsidR="00FE54C5" w:rsidRPr="00B21FF4" w:rsidRDefault="00FE54C5" w:rsidP="00B21FF4">
      <w:pPr>
        <w:pStyle w:val="afff"/>
        <w:keepNext w:val="0"/>
        <w:pageBreakBefore w:val="0"/>
        <w:widowControl w:val="0"/>
        <w:numPr>
          <w:ilvl w:val="0"/>
          <w:numId w:val="8"/>
        </w:numPr>
        <w:tabs>
          <w:tab w:val="left" w:pos="284"/>
        </w:tabs>
        <w:spacing w:after="0" w:line="360" w:lineRule="auto"/>
        <w:ind w:left="0" w:firstLine="851"/>
        <w:jc w:val="both"/>
        <w:outlineLvl w:val="9"/>
      </w:pPr>
      <w:bookmarkStart w:id="33" w:name="_Toc77255998"/>
      <w:bookmarkEnd w:id="32"/>
      <w:r w:rsidRPr="00B21FF4">
        <w:t>Этап 4. Рассмотрение заявок экспертным жюри Фонда.</w:t>
      </w:r>
      <w:bookmarkEnd w:id="33"/>
    </w:p>
    <w:p w14:paraId="5C4E3B69" w14:textId="77777777" w:rsidR="000F3972" w:rsidRPr="00B21FF4" w:rsidRDefault="000F3972" w:rsidP="00B21FF4">
      <w:pPr>
        <w:pStyle w:val="afff"/>
        <w:keepNext w:val="0"/>
        <w:pageBreakBefore w:val="0"/>
        <w:widowControl w:val="0"/>
        <w:numPr>
          <w:ilvl w:val="2"/>
          <w:numId w:val="30"/>
        </w:numPr>
        <w:tabs>
          <w:tab w:val="left" w:pos="284"/>
        </w:tabs>
        <w:spacing w:after="0" w:line="360" w:lineRule="auto"/>
        <w:ind w:left="0" w:firstLine="851"/>
        <w:jc w:val="both"/>
        <w:outlineLvl w:val="9"/>
        <w:rPr>
          <w:b w:val="0"/>
        </w:rPr>
      </w:pPr>
      <w:bookmarkStart w:id="34" w:name="_Toc77255999"/>
      <w:r w:rsidRPr="00B21FF4">
        <w:rPr>
          <w:b w:val="0"/>
        </w:rPr>
        <w:t xml:space="preserve">Рекомендованные к рассмотрению по результатам независимой заочной экспертизы заявки рассматриваются экспертным жюри </w:t>
      </w:r>
      <w:r w:rsidRPr="00B21FF4">
        <w:rPr>
          <w:b w:val="0"/>
        </w:rPr>
        <w:lastRenderedPageBreak/>
        <w:t>Фонда.</w:t>
      </w:r>
      <w:bookmarkEnd w:id="34"/>
      <w:r w:rsidRPr="00B21FF4">
        <w:rPr>
          <w:b w:val="0"/>
        </w:rPr>
        <w:t xml:space="preserve"> </w:t>
      </w:r>
    </w:p>
    <w:p w14:paraId="404A122C" w14:textId="77777777" w:rsidR="000F3972" w:rsidRPr="00B21FF4" w:rsidRDefault="000F3972" w:rsidP="00B21FF4">
      <w:pPr>
        <w:pStyle w:val="afff"/>
        <w:keepNext w:val="0"/>
        <w:pageBreakBefore w:val="0"/>
        <w:widowControl w:val="0"/>
        <w:numPr>
          <w:ilvl w:val="2"/>
          <w:numId w:val="30"/>
        </w:numPr>
        <w:tabs>
          <w:tab w:val="left" w:pos="284"/>
        </w:tabs>
        <w:spacing w:after="0" w:line="360" w:lineRule="auto"/>
        <w:ind w:left="0" w:firstLine="851"/>
        <w:jc w:val="both"/>
        <w:outlineLvl w:val="9"/>
        <w:rPr>
          <w:b w:val="0"/>
        </w:rPr>
      </w:pPr>
      <w:bookmarkStart w:id="35" w:name="_Toc77256000"/>
      <w:r w:rsidRPr="00B21FF4">
        <w:rPr>
          <w:b w:val="0"/>
        </w:rPr>
        <w:t>В состав экспертного жюри Фонда, утвержденный приказом генерального директора Фонда, могут входить:</w:t>
      </w:r>
    </w:p>
    <w:p w14:paraId="74A7F274" w14:textId="77777777" w:rsidR="000F3972" w:rsidRPr="00B21FF4" w:rsidRDefault="000F3972" w:rsidP="00B21FF4">
      <w:pPr>
        <w:pStyle w:val="afff"/>
        <w:keepNext w:val="0"/>
        <w:pageBreakBefore w:val="0"/>
        <w:widowControl w:val="0"/>
        <w:numPr>
          <w:ilvl w:val="3"/>
          <w:numId w:val="31"/>
        </w:numPr>
        <w:tabs>
          <w:tab w:val="left" w:pos="284"/>
          <w:tab w:val="left" w:pos="1418"/>
        </w:tabs>
        <w:spacing w:after="0" w:line="360" w:lineRule="auto"/>
        <w:ind w:left="0" w:firstLine="851"/>
        <w:jc w:val="both"/>
        <w:outlineLvl w:val="9"/>
        <w:rPr>
          <w:b w:val="0"/>
        </w:rPr>
      </w:pPr>
      <w:r w:rsidRPr="00B21FF4">
        <w:rPr>
          <w:b w:val="0"/>
        </w:rPr>
        <w:t>сотрудники Фонда;</w:t>
      </w:r>
    </w:p>
    <w:p w14:paraId="6A0D4F7D" w14:textId="77777777" w:rsidR="000F3972" w:rsidRPr="00B21FF4" w:rsidRDefault="000F3972" w:rsidP="00B21FF4">
      <w:pPr>
        <w:pStyle w:val="afff"/>
        <w:keepNext w:val="0"/>
        <w:pageBreakBefore w:val="0"/>
        <w:widowControl w:val="0"/>
        <w:numPr>
          <w:ilvl w:val="3"/>
          <w:numId w:val="31"/>
        </w:numPr>
        <w:tabs>
          <w:tab w:val="left" w:pos="284"/>
          <w:tab w:val="left" w:pos="1418"/>
        </w:tabs>
        <w:spacing w:after="0" w:line="360" w:lineRule="auto"/>
        <w:ind w:left="0" w:firstLine="851"/>
        <w:jc w:val="both"/>
        <w:outlineLvl w:val="9"/>
        <w:rPr>
          <w:b w:val="0"/>
        </w:rPr>
      </w:pPr>
      <w:r w:rsidRPr="00B21FF4">
        <w:rPr>
          <w:b w:val="0"/>
        </w:rPr>
        <w:t>эксперты и представители экспертного совета Фонда;</w:t>
      </w:r>
    </w:p>
    <w:p w14:paraId="1BAF5849" w14:textId="77777777" w:rsidR="000F3972" w:rsidRPr="00B21FF4" w:rsidRDefault="000F3972" w:rsidP="00B21FF4">
      <w:pPr>
        <w:pStyle w:val="afff"/>
        <w:keepNext w:val="0"/>
        <w:pageBreakBefore w:val="0"/>
        <w:widowControl w:val="0"/>
        <w:numPr>
          <w:ilvl w:val="3"/>
          <w:numId w:val="31"/>
        </w:numPr>
        <w:tabs>
          <w:tab w:val="left" w:pos="284"/>
          <w:tab w:val="left" w:pos="1418"/>
        </w:tabs>
        <w:spacing w:after="0" w:line="360" w:lineRule="auto"/>
        <w:ind w:left="0" w:firstLine="851"/>
        <w:jc w:val="both"/>
        <w:outlineLvl w:val="9"/>
        <w:rPr>
          <w:b w:val="0"/>
        </w:rPr>
      </w:pPr>
      <w:r w:rsidRPr="00B21FF4">
        <w:rPr>
          <w:b w:val="0"/>
        </w:rPr>
        <w:t>представители Министерства экономического развития Российской Федерации;</w:t>
      </w:r>
    </w:p>
    <w:p w14:paraId="30DAB53F" w14:textId="77777777" w:rsidR="000F3972" w:rsidRPr="00B21FF4" w:rsidRDefault="000F3972" w:rsidP="00B21FF4">
      <w:pPr>
        <w:pStyle w:val="afff"/>
        <w:keepNext w:val="0"/>
        <w:pageBreakBefore w:val="0"/>
        <w:widowControl w:val="0"/>
        <w:numPr>
          <w:ilvl w:val="3"/>
          <w:numId w:val="31"/>
        </w:numPr>
        <w:tabs>
          <w:tab w:val="left" w:pos="284"/>
          <w:tab w:val="left" w:pos="1418"/>
        </w:tabs>
        <w:spacing w:after="0" w:line="360" w:lineRule="auto"/>
        <w:ind w:left="0" w:firstLine="851"/>
        <w:jc w:val="both"/>
        <w:outlineLvl w:val="9"/>
        <w:rPr>
          <w:b w:val="0"/>
        </w:rPr>
      </w:pPr>
      <w:r w:rsidRPr="00B21FF4">
        <w:rPr>
          <w:b w:val="0"/>
        </w:rPr>
        <w:t>эксперты в области разработки и развития технологий искусственного интеллекта из числа руководящих работников российских организаций;</w:t>
      </w:r>
    </w:p>
    <w:p w14:paraId="51680BBA" w14:textId="77777777" w:rsidR="000F3972" w:rsidRPr="00B21FF4" w:rsidRDefault="000F3972" w:rsidP="00B21FF4">
      <w:pPr>
        <w:pStyle w:val="afff"/>
        <w:keepNext w:val="0"/>
        <w:pageBreakBefore w:val="0"/>
        <w:widowControl w:val="0"/>
        <w:numPr>
          <w:ilvl w:val="3"/>
          <w:numId w:val="31"/>
        </w:numPr>
        <w:tabs>
          <w:tab w:val="left" w:pos="284"/>
          <w:tab w:val="left" w:pos="1418"/>
        </w:tabs>
        <w:spacing w:after="0" w:line="360" w:lineRule="auto"/>
        <w:ind w:left="0" w:firstLine="851"/>
        <w:jc w:val="both"/>
        <w:outlineLvl w:val="9"/>
        <w:rPr>
          <w:b w:val="0"/>
        </w:rPr>
      </w:pPr>
      <w:r w:rsidRPr="00B21FF4">
        <w:rPr>
          <w:b w:val="0"/>
        </w:rPr>
        <w:t>представители коммерческих организаций, осуществляющих экономическую деятельность в отраслях связи, информационных технологий, транспорта, социальной сферы, а также в отраслях экономики, внедряющих или заинтересованных во внедрении в экономический товарооборот товаров, работ, услуг, основанных на технологиях искусственного интеллекта;</w:t>
      </w:r>
    </w:p>
    <w:p w14:paraId="1F96B03F" w14:textId="77777777" w:rsidR="000F3972" w:rsidRPr="00B21FF4" w:rsidRDefault="000F3972" w:rsidP="00B21FF4">
      <w:pPr>
        <w:pStyle w:val="afff"/>
        <w:keepNext w:val="0"/>
        <w:pageBreakBefore w:val="0"/>
        <w:widowControl w:val="0"/>
        <w:numPr>
          <w:ilvl w:val="3"/>
          <w:numId w:val="31"/>
        </w:numPr>
        <w:tabs>
          <w:tab w:val="left" w:pos="284"/>
          <w:tab w:val="left" w:pos="1418"/>
        </w:tabs>
        <w:spacing w:after="0" w:line="360" w:lineRule="auto"/>
        <w:ind w:left="0" w:firstLine="851"/>
        <w:jc w:val="both"/>
        <w:outlineLvl w:val="9"/>
        <w:rPr>
          <w:b w:val="0"/>
        </w:rPr>
      </w:pPr>
      <w:r w:rsidRPr="00B21FF4">
        <w:rPr>
          <w:b w:val="0"/>
        </w:rPr>
        <w:t>представители образовательных организаций высшего образования и научных организаций;</w:t>
      </w:r>
    </w:p>
    <w:p w14:paraId="72F413E9" w14:textId="77777777" w:rsidR="000F3972" w:rsidRPr="00B21FF4" w:rsidRDefault="000F3972" w:rsidP="00B21FF4">
      <w:pPr>
        <w:pStyle w:val="afff"/>
        <w:keepNext w:val="0"/>
        <w:pageBreakBefore w:val="0"/>
        <w:widowControl w:val="0"/>
        <w:numPr>
          <w:ilvl w:val="3"/>
          <w:numId w:val="31"/>
        </w:numPr>
        <w:tabs>
          <w:tab w:val="left" w:pos="284"/>
          <w:tab w:val="left" w:pos="1418"/>
        </w:tabs>
        <w:spacing w:after="0" w:line="360" w:lineRule="auto"/>
        <w:ind w:left="0" w:firstLine="851"/>
        <w:jc w:val="both"/>
        <w:outlineLvl w:val="9"/>
        <w:rPr>
          <w:b w:val="0"/>
        </w:rPr>
      </w:pPr>
      <w:r w:rsidRPr="00B21FF4">
        <w:rPr>
          <w:b w:val="0"/>
        </w:rPr>
        <w:t>представители институтов развития, осуществляющих государственную поддержку разработки или внедрения цифровых технологий;</w:t>
      </w:r>
    </w:p>
    <w:p w14:paraId="18ACC63C" w14:textId="13B80E77" w:rsidR="000F3972" w:rsidRPr="00B21FF4" w:rsidRDefault="000F3972" w:rsidP="00B21FF4">
      <w:pPr>
        <w:pStyle w:val="afff"/>
        <w:keepNext w:val="0"/>
        <w:pageBreakBefore w:val="0"/>
        <w:widowControl w:val="0"/>
        <w:numPr>
          <w:ilvl w:val="3"/>
          <w:numId w:val="31"/>
        </w:numPr>
        <w:tabs>
          <w:tab w:val="left" w:pos="284"/>
          <w:tab w:val="left" w:pos="1418"/>
        </w:tabs>
        <w:spacing w:after="0" w:line="360" w:lineRule="auto"/>
        <w:ind w:left="0" w:firstLine="851"/>
        <w:jc w:val="both"/>
        <w:outlineLvl w:val="9"/>
        <w:rPr>
          <w:b w:val="0"/>
        </w:rPr>
      </w:pPr>
      <w:r w:rsidRPr="00B21FF4">
        <w:rPr>
          <w:b w:val="0"/>
        </w:rPr>
        <w:t>представители центра компетенций по мероприятиям Федерального проекта</w:t>
      </w:r>
      <w:r w:rsidR="007708CC" w:rsidRPr="00273CBD">
        <w:rPr>
          <w:b w:val="0"/>
        </w:rPr>
        <w:t>;</w:t>
      </w:r>
    </w:p>
    <w:p w14:paraId="373DB78D" w14:textId="77777777" w:rsidR="000F3972" w:rsidRPr="00B21FF4" w:rsidRDefault="000F3972" w:rsidP="00B21FF4">
      <w:pPr>
        <w:pStyle w:val="afff"/>
        <w:keepNext w:val="0"/>
        <w:pageBreakBefore w:val="0"/>
        <w:widowControl w:val="0"/>
        <w:numPr>
          <w:ilvl w:val="3"/>
          <w:numId w:val="31"/>
        </w:numPr>
        <w:tabs>
          <w:tab w:val="left" w:pos="284"/>
          <w:tab w:val="left" w:pos="1418"/>
        </w:tabs>
        <w:spacing w:after="0" w:line="360" w:lineRule="auto"/>
        <w:ind w:left="0" w:firstLine="851"/>
        <w:jc w:val="both"/>
        <w:outlineLvl w:val="9"/>
        <w:rPr>
          <w:b w:val="0"/>
        </w:rPr>
      </w:pPr>
      <w:r w:rsidRPr="00B21FF4">
        <w:rPr>
          <w:b w:val="0"/>
        </w:rPr>
        <w:t>представители автономной некоммерческой организации «Цифровая экономика»;</w:t>
      </w:r>
    </w:p>
    <w:p w14:paraId="55B76833" w14:textId="77777777" w:rsidR="000F3972" w:rsidRPr="00B21FF4" w:rsidRDefault="000F3972" w:rsidP="00B21FF4">
      <w:pPr>
        <w:pStyle w:val="afff"/>
        <w:keepNext w:val="0"/>
        <w:pageBreakBefore w:val="0"/>
        <w:widowControl w:val="0"/>
        <w:numPr>
          <w:ilvl w:val="3"/>
          <w:numId w:val="31"/>
        </w:numPr>
        <w:tabs>
          <w:tab w:val="left" w:pos="284"/>
          <w:tab w:val="left" w:pos="1418"/>
        </w:tabs>
        <w:spacing w:after="0" w:line="360" w:lineRule="auto"/>
        <w:ind w:left="0" w:firstLine="851"/>
        <w:jc w:val="both"/>
        <w:outlineLvl w:val="9"/>
        <w:rPr>
          <w:b w:val="0"/>
        </w:rPr>
      </w:pPr>
      <w:r w:rsidRPr="00B21FF4">
        <w:rPr>
          <w:b w:val="0"/>
        </w:rPr>
        <w:t>специалисты в соответствующих областях науки и техники</w:t>
      </w:r>
      <w:r w:rsidR="00A41E1D" w:rsidRPr="00B21FF4">
        <w:rPr>
          <w:b w:val="0"/>
        </w:rPr>
        <w:t>;</w:t>
      </w:r>
    </w:p>
    <w:p w14:paraId="78254D68" w14:textId="77777777" w:rsidR="000F3972" w:rsidRPr="00B21FF4" w:rsidRDefault="000F3972" w:rsidP="00B21FF4">
      <w:pPr>
        <w:pStyle w:val="afff"/>
        <w:keepNext w:val="0"/>
        <w:pageBreakBefore w:val="0"/>
        <w:widowControl w:val="0"/>
        <w:numPr>
          <w:ilvl w:val="3"/>
          <w:numId w:val="31"/>
        </w:numPr>
        <w:tabs>
          <w:tab w:val="left" w:pos="284"/>
          <w:tab w:val="left" w:pos="1418"/>
        </w:tabs>
        <w:spacing w:after="0" w:line="360" w:lineRule="auto"/>
        <w:ind w:left="0" w:firstLine="851"/>
        <w:jc w:val="both"/>
        <w:outlineLvl w:val="9"/>
        <w:rPr>
          <w:b w:val="0"/>
        </w:rPr>
      </w:pPr>
      <w:r w:rsidRPr="00B21FF4">
        <w:rPr>
          <w:b w:val="0"/>
        </w:rPr>
        <w:t>представители предпринимательского сообщества, общественных и некоммерческих организаций, образовательных учреждений, органов государственной власти Российской Федерации.</w:t>
      </w:r>
      <w:bookmarkEnd w:id="35"/>
    </w:p>
    <w:p w14:paraId="4A1789AA" w14:textId="77777777" w:rsidR="000F3972" w:rsidRPr="00B21FF4" w:rsidRDefault="000F3972" w:rsidP="00B21FF4">
      <w:pPr>
        <w:pStyle w:val="afff"/>
        <w:keepNext w:val="0"/>
        <w:pageBreakBefore w:val="0"/>
        <w:widowControl w:val="0"/>
        <w:numPr>
          <w:ilvl w:val="2"/>
          <w:numId w:val="30"/>
        </w:numPr>
        <w:tabs>
          <w:tab w:val="left" w:pos="284"/>
        </w:tabs>
        <w:spacing w:after="0" w:line="360" w:lineRule="auto"/>
        <w:ind w:left="0" w:firstLine="851"/>
        <w:jc w:val="both"/>
        <w:outlineLvl w:val="9"/>
        <w:rPr>
          <w:b w:val="0"/>
        </w:rPr>
      </w:pPr>
      <w:bookmarkStart w:id="36" w:name="_Toc77256002"/>
      <w:r w:rsidRPr="00B21FF4">
        <w:rPr>
          <w:b w:val="0"/>
        </w:rPr>
        <w:t xml:space="preserve">Экспертное жюри Фонда правомочно осуществлять свои </w:t>
      </w:r>
      <w:r w:rsidRPr="00B21FF4">
        <w:rPr>
          <w:b w:val="0"/>
        </w:rPr>
        <w:lastRenderedPageBreak/>
        <w:t>функции, если на заседании присутствует председатель экспертного жюри Фонда (а в случае его отсутствия</w:t>
      </w:r>
      <w:r w:rsidR="001113FC" w:rsidRPr="00B21FF4">
        <w:rPr>
          <w:b w:val="0"/>
        </w:rPr>
        <w:t> </w:t>
      </w:r>
      <w:r w:rsidRPr="00B21FF4">
        <w:rPr>
          <w:b w:val="0"/>
        </w:rPr>
        <w:t xml:space="preserve">– заместитель председателя экспертного жюри Фонда), а также не менее половины от общего числа членов экспертного жюри Фонда. </w:t>
      </w:r>
    </w:p>
    <w:p w14:paraId="04091468" w14:textId="77777777" w:rsidR="000F3972" w:rsidRPr="00B21FF4" w:rsidRDefault="000F3972" w:rsidP="00B21FF4">
      <w:pPr>
        <w:pStyle w:val="afff"/>
        <w:keepNext w:val="0"/>
        <w:pageBreakBefore w:val="0"/>
        <w:widowControl w:val="0"/>
        <w:tabs>
          <w:tab w:val="left" w:pos="284"/>
        </w:tabs>
        <w:spacing w:after="0" w:line="360" w:lineRule="auto"/>
        <w:ind w:firstLine="851"/>
        <w:jc w:val="both"/>
        <w:outlineLvl w:val="9"/>
        <w:rPr>
          <w:b w:val="0"/>
        </w:rPr>
      </w:pPr>
      <w:r w:rsidRPr="00B21FF4">
        <w:rPr>
          <w:b w:val="0"/>
        </w:rPr>
        <w:t xml:space="preserve">Члены экспертного жюри Фонда могут принимать участие в работе заседания через сеть Интернет с использованием видео и аудиосвязи. </w:t>
      </w:r>
    </w:p>
    <w:p w14:paraId="6B607E7E" w14:textId="77777777" w:rsidR="000F3972" w:rsidRPr="00B21FF4" w:rsidRDefault="000F3972" w:rsidP="00B21FF4">
      <w:pPr>
        <w:pStyle w:val="afff"/>
        <w:keepNext w:val="0"/>
        <w:pageBreakBefore w:val="0"/>
        <w:widowControl w:val="0"/>
        <w:tabs>
          <w:tab w:val="left" w:pos="284"/>
        </w:tabs>
        <w:spacing w:after="0" w:line="360" w:lineRule="auto"/>
        <w:ind w:firstLine="851"/>
        <w:jc w:val="both"/>
        <w:outlineLvl w:val="9"/>
        <w:rPr>
          <w:b w:val="0"/>
        </w:rPr>
      </w:pPr>
      <w:r w:rsidRPr="00B21FF4">
        <w:rPr>
          <w:b w:val="0"/>
        </w:rPr>
        <w:t>Принятие решения членами экспертного жюри Фонда путем делегирования ими своих полномочий иным лицам не допускается.</w:t>
      </w:r>
      <w:bookmarkEnd w:id="36"/>
    </w:p>
    <w:p w14:paraId="6FE1A81F" w14:textId="170FA3A8" w:rsidR="000F3972" w:rsidRPr="00B21FF4" w:rsidRDefault="000F3972" w:rsidP="00B21FF4">
      <w:pPr>
        <w:pStyle w:val="afff"/>
        <w:keepNext w:val="0"/>
        <w:pageBreakBefore w:val="0"/>
        <w:widowControl w:val="0"/>
        <w:numPr>
          <w:ilvl w:val="2"/>
          <w:numId w:val="30"/>
        </w:numPr>
        <w:tabs>
          <w:tab w:val="left" w:pos="284"/>
        </w:tabs>
        <w:spacing w:after="0" w:line="360" w:lineRule="auto"/>
        <w:ind w:left="0" w:firstLine="851"/>
        <w:jc w:val="both"/>
        <w:outlineLvl w:val="9"/>
        <w:rPr>
          <w:b w:val="0"/>
        </w:rPr>
      </w:pPr>
      <w:bookmarkStart w:id="37" w:name="_Toc77256003"/>
      <w:r w:rsidRPr="00B21FF4">
        <w:rPr>
          <w:b w:val="0"/>
        </w:rPr>
        <w:t>Экспертное жюри Фонда с учетом результатов независимой заочной экспертизы заявок, данных выездного мониторинга, анализа результативности прошлой поддержки Фонда и иных факторов (особенности проекта</w:t>
      </w:r>
      <w:r w:rsidR="00B02E2A">
        <w:rPr>
          <w:b w:val="0"/>
        </w:rPr>
        <w:t xml:space="preserve"> открытых библиотек</w:t>
      </w:r>
      <w:r w:rsidRPr="00B21FF4">
        <w:rPr>
          <w:b w:val="0"/>
        </w:rPr>
        <w:t xml:space="preserve"> – уникальность подхода к решению научной задачи, важность исследований в данной области и тому подобное) формирует рекомендации по подведению итогов Конкурса.</w:t>
      </w:r>
      <w:bookmarkEnd w:id="37"/>
    </w:p>
    <w:p w14:paraId="3EFBB34F" w14:textId="4E060EE4" w:rsidR="000F3972" w:rsidRPr="00B21FF4" w:rsidRDefault="000F3972" w:rsidP="00B21FF4">
      <w:pPr>
        <w:pStyle w:val="afff"/>
        <w:keepNext w:val="0"/>
        <w:pageBreakBefore w:val="0"/>
        <w:widowControl w:val="0"/>
        <w:numPr>
          <w:ilvl w:val="2"/>
          <w:numId w:val="30"/>
        </w:numPr>
        <w:tabs>
          <w:tab w:val="left" w:pos="284"/>
        </w:tabs>
        <w:spacing w:after="0" w:line="360" w:lineRule="auto"/>
        <w:ind w:left="0" w:firstLine="851"/>
        <w:jc w:val="both"/>
        <w:outlineLvl w:val="9"/>
        <w:rPr>
          <w:b w:val="0"/>
        </w:rPr>
      </w:pPr>
      <w:bookmarkStart w:id="38" w:name="_Toc77256004"/>
      <w:r w:rsidRPr="00B21FF4">
        <w:rPr>
          <w:b w:val="0"/>
        </w:rPr>
        <w:t>Рекомендации по подведению итогов Конкурса, включая рекомендации по поддержке и отклонению заявок, а также объему финансирования проектов</w:t>
      </w:r>
      <w:r w:rsidR="00EA11CD">
        <w:rPr>
          <w:b w:val="0"/>
        </w:rPr>
        <w:t xml:space="preserve"> открытых библиотек</w:t>
      </w:r>
      <w:r w:rsidRPr="00B21FF4">
        <w:rPr>
          <w:b w:val="0"/>
        </w:rPr>
        <w:t>, принимаются большинством голосов от числа присутствующих на заседаниях членов экспертного жюри Фонда путем простого голосования.</w:t>
      </w:r>
      <w:bookmarkEnd w:id="38"/>
    </w:p>
    <w:p w14:paraId="591AB5E3" w14:textId="77777777" w:rsidR="000F3972" w:rsidRPr="00B21FF4" w:rsidRDefault="000F3972" w:rsidP="00B21FF4">
      <w:pPr>
        <w:pStyle w:val="afff"/>
        <w:keepNext w:val="0"/>
        <w:pageBreakBefore w:val="0"/>
        <w:widowControl w:val="0"/>
        <w:numPr>
          <w:ilvl w:val="2"/>
          <w:numId w:val="30"/>
        </w:numPr>
        <w:tabs>
          <w:tab w:val="left" w:pos="284"/>
        </w:tabs>
        <w:spacing w:after="0" w:line="360" w:lineRule="auto"/>
        <w:ind w:left="0" w:firstLine="851"/>
        <w:jc w:val="both"/>
        <w:outlineLvl w:val="9"/>
        <w:rPr>
          <w:b w:val="0"/>
        </w:rPr>
      </w:pPr>
      <w:bookmarkStart w:id="39" w:name="_Toc77256005"/>
      <w:r w:rsidRPr="00B21FF4">
        <w:rPr>
          <w:b w:val="0"/>
        </w:rPr>
        <w:t xml:space="preserve">Каждый член экспертного жюри Фонда имеет один голос. </w:t>
      </w:r>
    </w:p>
    <w:p w14:paraId="70C0BDA6" w14:textId="77777777" w:rsidR="000F3972" w:rsidRPr="00B21FF4" w:rsidRDefault="000F3972" w:rsidP="00B21FF4">
      <w:pPr>
        <w:pStyle w:val="afff"/>
        <w:keepNext w:val="0"/>
        <w:pageBreakBefore w:val="0"/>
        <w:widowControl w:val="0"/>
        <w:tabs>
          <w:tab w:val="left" w:pos="284"/>
        </w:tabs>
        <w:spacing w:after="0" w:line="360" w:lineRule="auto"/>
        <w:ind w:firstLine="851"/>
        <w:jc w:val="both"/>
        <w:outlineLvl w:val="9"/>
      </w:pPr>
      <w:bookmarkStart w:id="40" w:name="_Toc77256001"/>
      <w:r w:rsidRPr="00B21FF4">
        <w:rPr>
          <w:b w:val="0"/>
        </w:rPr>
        <w:t>Членами экспертного жюри Фонда, обладающими правом голоса в отношении заявителя, не могут быть</w:t>
      </w:r>
      <w:bookmarkEnd w:id="40"/>
      <w:r w:rsidRPr="00B21FF4">
        <w:rPr>
          <w:b w:val="0"/>
        </w:rPr>
        <w:t xml:space="preserve"> физические лица, указанные в пункте 4.6.4 настоящего Положения.</w:t>
      </w:r>
    </w:p>
    <w:p w14:paraId="2D3870A2" w14:textId="77777777" w:rsidR="000F3972" w:rsidRPr="00B21FF4" w:rsidRDefault="000F3972" w:rsidP="00B21FF4">
      <w:pPr>
        <w:pStyle w:val="afff"/>
        <w:keepNext w:val="0"/>
        <w:pageBreakBefore w:val="0"/>
        <w:widowControl w:val="0"/>
        <w:tabs>
          <w:tab w:val="left" w:pos="284"/>
        </w:tabs>
        <w:spacing w:after="0" w:line="360" w:lineRule="auto"/>
        <w:ind w:firstLine="851"/>
        <w:jc w:val="both"/>
        <w:outlineLvl w:val="9"/>
        <w:rPr>
          <w:b w:val="0"/>
        </w:rPr>
      </w:pPr>
      <w:r w:rsidRPr="00B21FF4">
        <w:rPr>
          <w:b w:val="0"/>
        </w:rPr>
        <w:t>При равенстве полученных голосов голос председателя экспертного жюри Фонда (а в случае его отсутствия – заместителя председателя экспертного жюри Фонда) является решающим.</w:t>
      </w:r>
      <w:bookmarkEnd w:id="39"/>
      <w:r w:rsidRPr="00B21FF4">
        <w:rPr>
          <w:b w:val="0"/>
        </w:rPr>
        <w:t xml:space="preserve"> </w:t>
      </w:r>
    </w:p>
    <w:p w14:paraId="6945BCE8" w14:textId="77777777" w:rsidR="000F3972" w:rsidRPr="00B21FF4" w:rsidRDefault="000F3972" w:rsidP="00B21FF4">
      <w:pPr>
        <w:pStyle w:val="afff"/>
        <w:keepNext w:val="0"/>
        <w:pageBreakBefore w:val="0"/>
        <w:widowControl w:val="0"/>
        <w:numPr>
          <w:ilvl w:val="2"/>
          <w:numId w:val="30"/>
        </w:numPr>
        <w:spacing w:after="0" w:line="360" w:lineRule="auto"/>
        <w:ind w:left="0" w:firstLine="851"/>
        <w:jc w:val="both"/>
        <w:outlineLvl w:val="9"/>
        <w:rPr>
          <w:b w:val="0"/>
        </w:rPr>
      </w:pPr>
      <w:bookmarkStart w:id="41" w:name="_Toc77256006"/>
      <w:r w:rsidRPr="00B21FF4">
        <w:rPr>
          <w:b w:val="0"/>
        </w:rPr>
        <w:t>Экспертным жюри Фонда может быть рекомендовано уменьшение размера гранта.</w:t>
      </w:r>
      <w:bookmarkEnd w:id="41"/>
      <w:r w:rsidRPr="00B21FF4">
        <w:rPr>
          <w:b w:val="0"/>
        </w:rPr>
        <w:t xml:space="preserve"> </w:t>
      </w:r>
    </w:p>
    <w:p w14:paraId="336D0A1E" w14:textId="77777777" w:rsidR="00C46BC1" w:rsidRPr="00273CBD" w:rsidRDefault="00C46BC1" w:rsidP="00273CBD">
      <w:pPr>
        <w:pStyle w:val="afff"/>
        <w:keepNext w:val="0"/>
        <w:pageBreakBefore w:val="0"/>
        <w:widowControl w:val="0"/>
        <w:numPr>
          <w:ilvl w:val="2"/>
          <w:numId w:val="30"/>
        </w:numPr>
        <w:spacing w:after="0" w:line="360" w:lineRule="auto"/>
        <w:ind w:left="0" w:firstLine="851"/>
        <w:jc w:val="both"/>
        <w:outlineLvl w:val="9"/>
        <w:rPr>
          <w:b w:val="0"/>
        </w:rPr>
      </w:pPr>
      <w:r w:rsidRPr="00273CBD">
        <w:rPr>
          <w:b w:val="0"/>
        </w:rPr>
        <w:t>Экспертное жюри Фонда может принять одно из следующих решений:</w:t>
      </w:r>
    </w:p>
    <w:p w14:paraId="7929E1B5" w14:textId="77777777" w:rsidR="00C46BC1" w:rsidRPr="00273CBD" w:rsidRDefault="00C46BC1" w:rsidP="00273CBD">
      <w:pPr>
        <w:pStyle w:val="afff"/>
        <w:keepNext w:val="0"/>
        <w:pageBreakBefore w:val="0"/>
        <w:widowControl w:val="0"/>
        <w:spacing w:after="0" w:line="360" w:lineRule="auto"/>
        <w:ind w:firstLine="851"/>
        <w:jc w:val="both"/>
        <w:outlineLvl w:val="9"/>
        <w:rPr>
          <w:b w:val="0"/>
        </w:rPr>
      </w:pPr>
      <w:r w:rsidRPr="00273CBD">
        <w:rPr>
          <w:b w:val="0"/>
        </w:rPr>
        <w:lastRenderedPageBreak/>
        <w:t>а) рекомендовать проект открытых библиотек к поддержке в рамках Конкурса;</w:t>
      </w:r>
    </w:p>
    <w:p w14:paraId="56C4E187" w14:textId="77777777" w:rsidR="00C46BC1" w:rsidRPr="00273CBD" w:rsidRDefault="00C46BC1" w:rsidP="00273CBD">
      <w:pPr>
        <w:pStyle w:val="afff"/>
        <w:keepNext w:val="0"/>
        <w:pageBreakBefore w:val="0"/>
        <w:widowControl w:val="0"/>
        <w:spacing w:after="0" w:line="360" w:lineRule="auto"/>
        <w:ind w:firstLine="851"/>
        <w:jc w:val="both"/>
        <w:outlineLvl w:val="9"/>
        <w:rPr>
          <w:b w:val="0"/>
        </w:rPr>
      </w:pPr>
      <w:r w:rsidRPr="00273CBD">
        <w:rPr>
          <w:b w:val="0"/>
        </w:rPr>
        <w:t>б) не рекомендовать проект открытых библиотек к поддержке в рамках Конкурса.</w:t>
      </w:r>
    </w:p>
    <w:p w14:paraId="5A0CCCC9" w14:textId="77777777" w:rsidR="000F3972" w:rsidRPr="00B21FF4" w:rsidRDefault="000F3972" w:rsidP="00B21FF4">
      <w:pPr>
        <w:pStyle w:val="afff"/>
        <w:keepNext w:val="0"/>
        <w:pageBreakBefore w:val="0"/>
        <w:widowControl w:val="0"/>
        <w:numPr>
          <w:ilvl w:val="2"/>
          <w:numId w:val="30"/>
        </w:numPr>
        <w:tabs>
          <w:tab w:val="left" w:pos="284"/>
        </w:tabs>
        <w:spacing w:after="0" w:line="360" w:lineRule="auto"/>
        <w:ind w:left="0" w:firstLine="851"/>
        <w:jc w:val="both"/>
        <w:outlineLvl w:val="9"/>
        <w:rPr>
          <w:b w:val="0"/>
        </w:rPr>
      </w:pPr>
      <w:bookmarkStart w:id="42" w:name="_Toc77256010"/>
      <w:bookmarkStart w:id="43" w:name="_Hlk84874558"/>
      <w:r w:rsidRPr="00B21FF4">
        <w:rPr>
          <w:b w:val="0"/>
        </w:rPr>
        <w:t>Срок рассмотрения заявок экспертным жюри Фонда составляет не более 20</w:t>
      </w:r>
      <w:r w:rsidRPr="00273CBD">
        <w:rPr>
          <w:b w:val="0"/>
        </w:rPr>
        <w:t xml:space="preserve"> </w:t>
      </w:r>
      <w:r w:rsidR="00B1408C" w:rsidRPr="00273CBD">
        <w:rPr>
          <w:b w:val="0"/>
        </w:rPr>
        <w:t>календарных</w:t>
      </w:r>
      <w:r w:rsidR="00B1408C" w:rsidRPr="00B21FF4">
        <w:rPr>
          <w:b w:val="0"/>
        </w:rPr>
        <w:t xml:space="preserve"> </w:t>
      </w:r>
      <w:r w:rsidRPr="00B21FF4">
        <w:rPr>
          <w:b w:val="0"/>
        </w:rPr>
        <w:t>дней со дня завершения Этапа 3 конкурсного отбора.</w:t>
      </w:r>
      <w:bookmarkStart w:id="44" w:name="_Toc77256011"/>
      <w:bookmarkEnd w:id="42"/>
    </w:p>
    <w:p w14:paraId="38192592" w14:textId="597616C5" w:rsidR="000F3972" w:rsidRPr="00B21FF4" w:rsidRDefault="000F3972" w:rsidP="00B21FF4">
      <w:pPr>
        <w:pStyle w:val="afff"/>
        <w:keepNext w:val="0"/>
        <w:pageBreakBefore w:val="0"/>
        <w:widowControl w:val="0"/>
        <w:numPr>
          <w:ilvl w:val="2"/>
          <w:numId w:val="30"/>
        </w:numPr>
        <w:tabs>
          <w:tab w:val="left" w:pos="1560"/>
        </w:tabs>
        <w:spacing w:after="0" w:line="360" w:lineRule="auto"/>
        <w:ind w:left="0" w:firstLine="851"/>
        <w:jc w:val="both"/>
        <w:outlineLvl w:val="9"/>
        <w:rPr>
          <w:b w:val="0"/>
        </w:rPr>
      </w:pPr>
      <w:r w:rsidRPr="00B21FF4">
        <w:rPr>
          <w:b w:val="0"/>
        </w:rPr>
        <w:t>Результаты экспертизы экспертного жюри Фонда, а также рекомендации экспертного жюри Фонда по подведению итогов Конкурса оформляются протоколом заседания экспертного жюри Фонда.</w:t>
      </w:r>
      <w:bookmarkEnd w:id="44"/>
    </w:p>
    <w:p w14:paraId="37C310C1" w14:textId="77777777" w:rsidR="00FE54C5" w:rsidRPr="00B21FF4" w:rsidRDefault="00FE54C5" w:rsidP="00B21FF4">
      <w:pPr>
        <w:pStyle w:val="afff"/>
        <w:keepNext w:val="0"/>
        <w:pageBreakBefore w:val="0"/>
        <w:widowControl w:val="0"/>
        <w:numPr>
          <w:ilvl w:val="0"/>
          <w:numId w:val="8"/>
        </w:numPr>
        <w:tabs>
          <w:tab w:val="left" w:pos="284"/>
        </w:tabs>
        <w:spacing w:after="0" w:line="360" w:lineRule="auto"/>
        <w:ind w:left="0" w:firstLine="851"/>
        <w:jc w:val="both"/>
        <w:outlineLvl w:val="9"/>
      </w:pPr>
      <w:bookmarkStart w:id="45" w:name="_Toc77256012"/>
      <w:bookmarkEnd w:id="43"/>
      <w:r w:rsidRPr="00B21FF4">
        <w:t>Этап 5. Утверждение экспертным советом Фонда результатов независимой заочной экспертизы заявок и результатов экспертизы экспертного жюри Фонда по заявкам.</w:t>
      </w:r>
      <w:bookmarkEnd w:id="45"/>
    </w:p>
    <w:p w14:paraId="5166973A" w14:textId="758B8081" w:rsidR="000F3972" w:rsidRPr="00B21FF4" w:rsidRDefault="000F3972" w:rsidP="00B21FF4">
      <w:pPr>
        <w:pStyle w:val="afff"/>
        <w:keepNext w:val="0"/>
        <w:pageBreakBefore w:val="0"/>
        <w:widowControl w:val="0"/>
        <w:numPr>
          <w:ilvl w:val="0"/>
          <w:numId w:val="24"/>
        </w:numPr>
        <w:spacing w:after="0" w:line="360" w:lineRule="auto"/>
        <w:ind w:left="0" w:firstLine="851"/>
        <w:jc w:val="both"/>
        <w:outlineLvl w:val="9"/>
        <w:rPr>
          <w:b w:val="0"/>
        </w:rPr>
      </w:pPr>
      <w:bookmarkStart w:id="46" w:name="_Toc77256013"/>
      <w:r w:rsidRPr="00B21FF4">
        <w:rPr>
          <w:b w:val="0"/>
        </w:rPr>
        <w:t xml:space="preserve">Результаты экспертизы (независимой заочной экспертизы заявок и экспертного жюри Фонда) в виде рекомендаций по заявкам и объёму финансирования проектов </w:t>
      </w:r>
      <w:r w:rsidR="007748A2" w:rsidRPr="00B21FF4">
        <w:rPr>
          <w:b w:val="0"/>
        </w:rPr>
        <w:t>утвержда</w:t>
      </w:r>
      <w:r w:rsidR="00F64770" w:rsidRPr="00B21FF4">
        <w:rPr>
          <w:b w:val="0"/>
        </w:rPr>
        <w:t>е</w:t>
      </w:r>
      <w:r w:rsidR="007748A2" w:rsidRPr="00B21FF4">
        <w:rPr>
          <w:b w:val="0"/>
        </w:rPr>
        <w:t xml:space="preserve">тся </w:t>
      </w:r>
      <w:r w:rsidRPr="00B21FF4">
        <w:rPr>
          <w:b w:val="0"/>
        </w:rPr>
        <w:t>экспертным советом Фонда в течение не более 10 календарных дней со дня формирования протокола экспертного жюри. Состав экспертного совета утверждается наблюдательным советом Фонда.</w:t>
      </w:r>
    </w:p>
    <w:p w14:paraId="67C4611D" w14:textId="77777777" w:rsidR="000F3972" w:rsidRPr="00B21FF4" w:rsidRDefault="000F3972" w:rsidP="00B21FF4">
      <w:pPr>
        <w:pStyle w:val="afff"/>
        <w:keepNext w:val="0"/>
        <w:pageBreakBefore w:val="0"/>
        <w:widowControl w:val="0"/>
        <w:numPr>
          <w:ilvl w:val="0"/>
          <w:numId w:val="24"/>
        </w:numPr>
        <w:spacing w:after="0" w:line="360" w:lineRule="auto"/>
        <w:ind w:left="0" w:firstLine="851"/>
        <w:jc w:val="both"/>
        <w:outlineLvl w:val="9"/>
        <w:rPr>
          <w:b w:val="0"/>
        </w:rPr>
      </w:pPr>
      <w:bookmarkStart w:id="47" w:name="_Toc77256015"/>
      <w:bookmarkEnd w:id="46"/>
      <w:r w:rsidRPr="00B21FF4">
        <w:rPr>
          <w:b w:val="0"/>
        </w:rPr>
        <w:t>Решения экспертного совета Фонда оформляются протоколом заседания экспертного совета Фонда.</w:t>
      </w:r>
      <w:bookmarkEnd w:id="47"/>
      <w:r w:rsidRPr="00B21FF4">
        <w:rPr>
          <w:b w:val="0"/>
        </w:rPr>
        <w:t xml:space="preserve"> </w:t>
      </w:r>
    </w:p>
    <w:p w14:paraId="73CE7597" w14:textId="77777777" w:rsidR="00FE54C5" w:rsidRPr="00B21FF4" w:rsidRDefault="00FE54C5" w:rsidP="00B21FF4">
      <w:pPr>
        <w:pStyle w:val="afff"/>
        <w:keepNext w:val="0"/>
        <w:pageBreakBefore w:val="0"/>
        <w:widowControl w:val="0"/>
        <w:numPr>
          <w:ilvl w:val="0"/>
          <w:numId w:val="8"/>
        </w:numPr>
        <w:tabs>
          <w:tab w:val="left" w:pos="284"/>
        </w:tabs>
        <w:spacing w:after="0" w:line="360" w:lineRule="auto"/>
        <w:ind w:left="0" w:firstLine="851"/>
        <w:jc w:val="both"/>
        <w:outlineLvl w:val="9"/>
      </w:pPr>
      <w:bookmarkStart w:id="48" w:name="_Toc77256016"/>
      <w:r w:rsidRPr="00B21FF4">
        <w:t>Этап 6. Рассмотрение заявок конкурсной комиссией Фонда.</w:t>
      </w:r>
      <w:bookmarkEnd w:id="48"/>
    </w:p>
    <w:p w14:paraId="52821CD0" w14:textId="77777777" w:rsidR="000F3972" w:rsidRPr="00B21FF4" w:rsidRDefault="000F3972" w:rsidP="00B21FF4">
      <w:pPr>
        <w:pStyle w:val="afff"/>
        <w:keepNext w:val="0"/>
        <w:pageBreakBefore w:val="0"/>
        <w:widowControl w:val="0"/>
        <w:numPr>
          <w:ilvl w:val="0"/>
          <w:numId w:val="25"/>
        </w:numPr>
        <w:spacing w:after="0" w:line="360" w:lineRule="auto"/>
        <w:ind w:left="0" w:firstLine="851"/>
        <w:jc w:val="both"/>
        <w:outlineLvl w:val="9"/>
        <w:rPr>
          <w:b w:val="0"/>
        </w:rPr>
      </w:pPr>
      <w:bookmarkStart w:id="49" w:name="_Toc77256017"/>
      <w:r w:rsidRPr="00B21FF4">
        <w:rPr>
          <w:b w:val="0"/>
        </w:rPr>
        <w:t>Заявки, рассмотренные экспертным советом Фонда, а также рекомендации к ним рассматриваются конкурсной комиссией Фонда (состав и положение о деятельности которой утверждаются наблюдательным советом Фонда).</w:t>
      </w:r>
    </w:p>
    <w:p w14:paraId="6498343F" w14:textId="77777777" w:rsidR="000F3972" w:rsidRPr="00B21FF4" w:rsidRDefault="000F3972" w:rsidP="00B21FF4">
      <w:pPr>
        <w:pStyle w:val="afff"/>
        <w:keepNext w:val="0"/>
        <w:pageBreakBefore w:val="0"/>
        <w:widowControl w:val="0"/>
        <w:numPr>
          <w:ilvl w:val="0"/>
          <w:numId w:val="25"/>
        </w:numPr>
        <w:spacing w:after="0" w:line="360" w:lineRule="auto"/>
        <w:ind w:left="0" w:firstLine="851"/>
        <w:jc w:val="both"/>
        <w:outlineLvl w:val="9"/>
        <w:rPr>
          <w:b w:val="0"/>
        </w:rPr>
      </w:pPr>
      <w:r w:rsidRPr="00B21FF4">
        <w:rPr>
          <w:b w:val="0"/>
        </w:rPr>
        <w:t xml:space="preserve">Состав конкурсной комиссии Фонда формируется из представителей федеральных органов исполнительной власти, организаций – участников соглашений о намерении между Правительством Российской Федерации и государственными корпорациями и компаниями с </w:t>
      </w:r>
      <w:r w:rsidRPr="00B21FF4">
        <w:rPr>
          <w:b w:val="0"/>
        </w:rPr>
        <w:lastRenderedPageBreak/>
        <w:t>государственным участием в целях развития отдельных высокотехнологичных направлений, автономной некоммерческой организации «Цифровая экономика», иных лиц, являющихся специалистами в сфере научно-технической, производственно-технологической, инвестиционной деятельности, и представителей иных организаций.</w:t>
      </w:r>
      <w:bookmarkEnd w:id="49"/>
      <w:r w:rsidRPr="00B21FF4">
        <w:rPr>
          <w:b w:val="0"/>
        </w:rPr>
        <w:t xml:space="preserve"> </w:t>
      </w:r>
    </w:p>
    <w:p w14:paraId="3E19492D" w14:textId="22546A85" w:rsidR="000F3972" w:rsidRPr="00B21FF4" w:rsidRDefault="000F3972" w:rsidP="00B21FF4">
      <w:pPr>
        <w:pStyle w:val="afff"/>
        <w:keepNext w:val="0"/>
        <w:pageBreakBefore w:val="0"/>
        <w:widowControl w:val="0"/>
        <w:numPr>
          <w:ilvl w:val="0"/>
          <w:numId w:val="25"/>
        </w:numPr>
        <w:spacing w:after="0" w:line="360" w:lineRule="auto"/>
        <w:ind w:left="0" w:firstLine="851"/>
        <w:jc w:val="both"/>
        <w:outlineLvl w:val="9"/>
        <w:rPr>
          <w:b w:val="0"/>
        </w:rPr>
      </w:pPr>
      <w:bookmarkStart w:id="50" w:name="_Toc77256018"/>
      <w:r w:rsidRPr="00B21FF4">
        <w:rPr>
          <w:b w:val="0"/>
        </w:rPr>
        <w:t>Конкурсная комиссия Фонда в течение не более 10 календарных дней со дня окончания Этапа 5 конкурсного отбора с учетом результатов экспертизы и рекомендаций экспертного совета Фонда, указанных в пункте 4.8.1 настоящего Положения, формирует итоговые рекомендации по подведению итогов Конкурса, включая рекомендации по поддержке и отклонению заявок, а также объему финансирования проектов</w:t>
      </w:r>
      <w:r w:rsidR="00EA11CD">
        <w:rPr>
          <w:b w:val="0"/>
        </w:rPr>
        <w:t xml:space="preserve"> открытых библиотек</w:t>
      </w:r>
      <w:r w:rsidRPr="00B21FF4">
        <w:rPr>
          <w:b w:val="0"/>
        </w:rPr>
        <w:t>.</w:t>
      </w:r>
      <w:bookmarkEnd w:id="50"/>
      <w:r w:rsidRPr="00B21FF4">
        <w:rPr>
          <w:b w:val="0"/>
        </w:rPr>
        <w:t xml:space="preserve"> </w:t>
      </w:r>
    </w:p>
    <w:p w14:paraId="6B191996" w14:textId="77777777" w:rsidR="000F3972" w:rsidRPr="00B21FF4" w:rsidRDefault="000F3972" w:rsidP="00B21FF4">
      <w:pPr>
        <w:pStyle w:val="afff"/>
        <w:keepNext w:val="0"/>
        <w:pageBreakBefore w:val="0"/>
        <w:widowControl w:val="0"/>
        <w:numPr>
          <w:ilvl w:val="0"/>
          <w:numId w:val="25"/>
        </w:numPr>
        <w:spacing w:after="0" w:line="360" w:lineRule="auto"/>
        <w:ind w:left="0" w:firstLine="851"/>
        <w:jc w:val="both"/>
        <w:outlineLvl w:val="9"/>
        <w:rPr>
          <w:b w:val="0"/>
        </w:rPr>
      </w:pPr>
      <w:bookmarkStart w:id="51" w:name="_Toc77256019"/>
      <w:r w:rsidRPr="00B21FF4">
        <w:rPr>
          <w:b w:val="0"/>
        </w:rPr>
        <w:t>Размер гранта может быть уменьшен конкурсной комиссией Фонда с учетом результатов экспертизы и рекомендаций экспертного совета Фонда, указанных в пункте 4.8.1 настоящего Положения, и иных факторов.</w:t>
      </w:r>
    </w:p>
    <w:p w14:paraId="3CF79251" w14:textId="77777777" w:rsidR="000F3972" w:rsidRPr="00B21FF4" w:rsidRDefault="000F3972" w:rsidP="00B21FF4">
      <w:pPr>
        <w:pStyle w:val="afff"/>
        <w:keepNext w:val="0"/>
        <w:pageBreakBefore w:val="0"/>
        <w:widowControl w:val="0"/>
        <w:numPr>
          <w:ilvl w:val="0"/>
          <w:numId w:val="25"/>
        </w:numPr>
        <w:spacing w:after="0" w:line="360" w:lineRule="auto"/>
        <w:ind w:left="0" w:firstLine="851"/>
        <w:jc w:val="both"/>
        <w:outlineLvl w:val="9"/>
        <w:rPr>
          <w:b w:val="0"/>
        </w:rPr>
      </w:pPr>
      <w:r w:rsidRPr="00B21FF4">
        <w:rPr>
          <w:b w:val="0"/>
        </w:rPr>
        <w:t>Рекомендации конкурсной комиссии Фонда по подведению итогов Конкурса оформляются протоколом рассмотрения заявок конкурсной комиссии Фонда и направляются на утверждение в дирекцию Фонда.</w:t>
      </w:r>
      <w:bookmarkEnd w:id="51"/>
    </w:p>
    <w:p w14:paraId="00B50CF7" w14:textId="77777777" w:rsidR="00FE54C5" w:rsidRPr="00B21FF4" w:rsidRDefault="00FE54C5" w:rsidP="00B21FF4">
      <w:pPr>
        <w:pStyle w:val="afff"/>
        <w:keepNext w:val="0"/>
        <w:pageBreakBefore w:val="0"/>
        <w:widowControl w:val="0"/>
        <w:numPr>
          <w:ilvl w:val="0"/>
          <w:numId w:val="8"/>
        </w:numPr>
        <w:tabs>
          <w:tab w:val="left" w:pos="284"/>
        </w:tabs>
        <w:spacing w:after="0" w:line="360" w:lineRule="auto"/>
        <w:ind w:left="0" w:firstLine="851"/>
        <w:jc w:val="both"/>
        <w:outlineLvl w:val="9"/>
      </w:pPr>
      <w:bookmarkStart w:id="52" w:name="_Toc77256020"/>
      <w:r w:rsidRPr="00B21FF4">
        <w:t>Этап 7. Утверждение итогов Конкурса дирекцией Фонда.</w:t>
      </w:r>
      <w:bookmarkEnd w:id="52"/>
    </w:p>
    <w:p w14:paraId="3CBF038C" w14:textId="77777777" w:rsidR="000F3972" w:rsidRPr="00B21FF4" w:rsidRDefault="000F3972" w:rsidP="00B21FF4">
      <w:pPr>
        <w:pStyle w:val="afff"/>
        <w:keepNext w:val="0"/>
        <w:pageBreakBefore w:val="0"/>
        <w:widowControl w:val="0"/>
        <w:numPr>
          <w:ilvl w:val="0"/>
          <w:numId w:val="26"/>
        </w:numPr>
        <w:tabs>
          <w:tab w:val="left" w:pos="1560"/>
        </w:tabs>
        <w:spacing w:after="0" w:line="360" w:lineRule="auto"/>
        <w:ind w:left="0" w:firstLine="851"/>
        <w:jc w:val="both"/>
        <w:outlineLvl w:val="9"/>
        <w:rPr>
          <w:b w:val="0"/>
        </w:rPr>
      </w:pPr>
      <w:bookmarkStart w:id="53" w:name="_Toc77256021"/>
      <w:r w:rsidRPr="00B21FF4">
        <w:rPr>
          <w:b w:val="0"/>
        </w:rPr>
        <w:t>На основании рекомендаций конкурсной комиссии Фонда по подведению итогов Конкурса дирекция Фонда (состав и реализуемые функции которой определены Уставом Фонда) в течение не более 10 календарных дней со дня окончания Этапа 6 конкурсного отбора протоколом заседания дирекции Фонда утверждает результаты конкурсного отбора (итоги Конкурса).</w:t>
      </w:r>
      <w:bookmarkStart w:id="54" w:name="_Toc77256022"/>
      <w:bookmarkEnd w:id="53"/>
    </w:p>
    <w:bookmarkEnd w:id="54"/>
    <w:p w14:paraId="06F7E4F6" w14:textId="77777777" w:rsidR="00AE06CD" w:rsidRPr="00CE2F86" w:rsidRDefault="000F3972" w:rsidP="00B21FF4">
      <w:pPr>
        <w:pStyle w:val="afff"/>
        <w:keepNext w:val="0"/>
        <w:pageBreakBefore w:val="0"/>
        <w:widowControl w:val="0"/>
        <w:numPr>
          <w:ilvl w:val="0"/>
          <w:numId w:val="8"/>
        </w:numPr>
        <w:spacing w:after="0" w:line="360" w:lineRule="auto"/>
        <w:ind w:left="0" w:firstLine="851"/>
        <w:jc w:val="both"/>
        <w:outlineLvl w:val="9"/>
      </w:pPr>
      <w:r w:rsidRPr="00B21FF4">
        <w:rPr>
          <w:b w:val="0"/>
        </w:rPr>
        <w:t xml:space="preserve">Результаты конкурсного отбора размещаются на сайте Фонда по адресу </w:t>
      </w:r>
      <w:hyperlink r:id="rId13" w:history="1">
        <w:r w:rsidRPr="00B21FF4">
          <w:rPr>
            <w:b w:val="0"/>
          </w:rPr>
          <w:t>www.fasie.ru</w:t>
        </w:r>
      </w:hyperlink>
      <w:r w:rsidRPr="00B21FF4">
        <w:rPr>
          <w:b w:val="0"/>
        </w:rPr>
        <w:t xml:space="preserve"> не позднее чем через 10 календарных дней со дня окончания Этапа 7 конкурсного отбора.</w:t>
      </w:r>
      <w:r w:rsidR="00AE06CD" w:rsidRPr="00CE2F86">
        <w:br w:type="page"/>
      </w:r>
    </w:p>
    <w:p w14:paraId="6F175ACD" w14:textId="1B8739D3" w:rsidR="007C0E98" w:rsidRPr="00B21FF4" w:rsidRDefault="007C0E98" w:rsidP="00197F76">
      <w:pPr>
        <w:pStyle w:val="1"/>
        <w:numPr>
          <w:ilvl w:val="0"/>
          <w:numId w:val="27"/>
        </w:numPr>
        <w:tabs>
          <w:tab w:val="left" w:pos="284"/>
        </w:tabs>
        <w:spacing w:after="0"/>
        <w:ind w:left="0" w:firstLine="0"/>
        <w:rPr>
          <w:sz w:val="28"/>
        </w:rPr>
      </w:pPr>
      <w:bookmarkStart w:id="55" w:name="_Toc84950510"/>
      <w:bookmarkStart w:id="56" w:name="_Toc85563856"/>
      <w:bookmarkStart w:id="57" w:name="_Toc87992155"/>
      <w:r w:rsidRPr="00B21FF4">
        <w:rPr>
          <w:sz w:val="28"/>
        </w:rPr>
        <w:lastRenderedPageBreak/>
        <w:t>Порядок заключения договора</w:t>
      </w:r>
      <w:r w:rsidR="006F3079" w:rsidRPr="00B21FF4">
        <w:rPr>
          <w:sz w:val="28"/>
        </w:rPr>
        <w:t xml:space="preserve"> о предоставлении гранта </w:t>
      </w:r>
      <w:r w:rsidRPr="00B21FF4">
        <w:rPr>
          <w:sz w:val="28"/>
        </w:rPr>
        <w:t xml:space="preserve">с победителем </w:t>
      </w:r>
      <w:bookmarkEnd w:id="55"/>
      <w:bookmarkEnd w:id="56"/>
      <w:r w:rsidR="00A56236">
        <w:rPr>
          <w:sz w:val="28"/>
          <w:szCs w:val="28"/>
        </w:rPr>
        <w:t>К</w:t>
      </w:r>
      <w:r w:rsidR="00A56236" w:rsidRPr="00273CBD">
        <w:rPr>
          <w:sz w:val="28"/>
          <w:szCs w:val="28"/>
        </w:rPr>
        <w:t>онкурса</w:t>
      </w:r>
      <w:bookmarkEnd w:id="57"/>
    </w:p>
    <w:p w14:paraId="6E035578" w14:textId="77777777" w:rsidR="00411A91" w:rsidRPr="00B21FF4" w:rsidRDefault="00411A91" w:rsidP="00B21FF4">
      <w:pPr>
        <w:spacing w:after="0" w:line="360" w:lineRule="auto"/>
        <w:rPr>
          <w:sz w:val="28"/>
        </w:rPr>
      </w:pPr>
    </w:p>
    <w:p w14:paraId="10F2C51F" w14:textId="77777777" w:rsidR="005B35B4" w:rsidRPr="00B21FF4" w:rsidRDefault="005B35B4" w:rsidP="00B21FF4">
      <w:pPr>
        <w:pStyle w:val="a7"/>
        <w:numPr>
          <w:ilvl w:val="0"/>
          <w:numId w:val="11"/>
        </w:numPr>
        <w:spacing w:after="0" w:line="360" w:lineRule="auto"/>
        <w:ind w:left="0" w:firstLine="851"/>
        <w:rPr>
          <w:sz w:val="28"/>
        </w:rPr>
      </w:pPr>
      <w:r w:rsidRPr="00B21FF4">
        <w:rPr>
          <w:sz w:val="28"/>
        </w:rPr>
        <w:t>Предоставление грантов осуществляется на основе заключенных между Фондом и грантополучателями договоров о предоставлении гранта.</w:t>
      </w:r>
    </w:p>
    <w:p w14:paraId="4C80F8B9" w14:textId="7CA68AE9" w:rsidR="00CD5871" w:rsidRPr="00B21FF4" w:rsidRDefault="00D77F7B" w:rsidP="00B21FF4">
      <w:pPr>
        <w:pStyle w:val="a7"/>
        <w:numPr>
          <w:ilvl w:val="0"/>
          <w:numId w:val="11"/>
        </w:numPr>
        <w:spacing w:after="0" w:line="360" w:lineRule="auto"/>
        <w:ind w:left="0" w:firstLine="851"/>
        <w:rPr>
          <w:sz w:val="28"/>
        </w:rPr>
      </w:pPr>
      <w:r w:rsidRPr="00B21FF4">
        <w:rPr>
          <w:sz w:val="28"/>
        </w:rPr>
        <w:t xml:space="preserve">Договор о предоставлении гранта заключается Фондом с физическими лицами по форме, разработанной </w:t>
      </w:r>
      <w:r w:rsidR="00150772" w:rsidRPr="00273CBD">
        <w:rPr>
          <w:sz w:val="28"/>
          <w:szCs w:val="28"/>
        </w:rPr>
        <w:t>Фондом</w:t>
      </w:r>
      <w:r w:rsidR="00150772" w:rsidRPr="00B21FF4">
        <w:rPr>
          <w:sz w:val="28"/>
        </w:rPr>
        <w:t xml:space="preserve"> </w:t>
      </w:r>
      <w:r w:rsidRPr="00B21FF4">
        <w:rPr>
          <w:sz w:val="28"/>
        </w:rPr>
        <w:t>на основе типовой формы, утвержденной Министерством финансов Российской Федерации</w:t>
      </w:r>
      <w:r w:rsidR="00CD5871" w:rsidRPr="00273CBD">
        <w:rPr>
          <w:sz w:val="28"/>
          <w:szCs w:val="28"/>
        </w:rPr>
        <w:t>.</w:t>
      </w:r>
    </w:p>
    <w:p w14:paraId="0AD2AF78" w14:textId="5F66247B" w:rsidR="00CD5871" w:rsidRPr="00B21FF4" w:rsidRDefault="005B35B4" w:rsidP="00B21FF4">
      <w:pPr>
        <w:pStyle w:val="a7"/>
        <w:numPr>
          <w:ilvl w:val="0"/>
          <w:numId w:val="11"/>
        </w:numPr>
        <w:spacing w:after="0" w:line="360" w:lineRule="auto"/>
        <w:ind w:left="0" w:firstLine="851"/>
        <w:rPr>
          <w:sz w:val="28"/>
        </w:rPr>
      </w:pPr>
      <w:r w:rsidRPr="00B21FF4">
        <w:rPr>
          <w:sz w:val="28"/>
        </w:rPr>
        <w:t xml:space="preserve">В договор о предоставлении гранта не могут включаться положения, противоречащие форме договора о предоставлении гранта, указанной в Приложении № </w:t>
      </w:r>
      <w:r w:rsidR="00277E47">
        <w:rPr>
          <w:sz w:val="28"/>
          <w:szCs w:val="28"/>
        </w:rPr>
        <w:t>3</w:t>
      </w:r>
      <w:r w:rsidR="00277E47" w:rsidRPr="00B21FF4">
        <w:rPr>
          <w:sz w:val="28"/>
        </w:rPr>
        <w:t xml:space="preserve"> </w:t>
      </w:r>
      <w:r w:rsidRPr="00B21FF4">
        <w:rPr>
          <w:sz w:val="28"/>
        </w:rPr>
        <w:t>к настоящему Положению.</w:t>
      </w:r>
    </w:p>
    <w:p w14:paraId="4FA25566" w14:textId="77777777" w:rsidR="00CD5871" w:rsidRPr="00B21FF4" w:rsidRDefault="00CD5871" w:rsidP="00B21FF4">
      <w:pPr>
        <w:pStyle w:val="a7"/>
        <w:numPr>
          <w:ilvl w:val="0"/>
          <w:numId w:val="11"/>
        </w:numPr>
        <w:spacing w:after="0" w:line="360" w:lineRule="auto"/>
        <w:ind w:left="0" w:firstLine="851"/>
        <w:rPr>
          <w:sz w:val="28"/>
        </w:rPr>
      </w:pPr>
      <w:r w:rsidRPr="00B21FF4">
        <w:rPr>
          <w:sz w:val="28"/>
        </w:rPr>
        <w:t>Договор о предоставлении гранта может быть размещен в ГИИС «Электронный бюджет».</w:t>
      </w:r>
    </w:p>
    <w:p w14:paraId="21B31CD9" w14:textId="77777777" w:rsidR="005B35B4" w:rsidRPr="00B21FF4" w:rsidRDefault="005B35B4" w:rsidP="00B21FF4">
      <w:pPr>
        <w:pStyle w:val="a7"/>
        <w:numPr>
          <w:ilvl w:val="0"/>
          <w:numId w:val="11"/>
        </w:numPr>
        <w:spacing w:after="0" w:line="360" w:lineRule="auto"/>
        <w:ind w:left="0" w:firstLine="851"/>
        <w:rPr>
          <w:sz w:val="28"/>
        </w:rPr>
      </w:pPr>
      <w:r w:rsidRPr="00B21FF4">
        <w:rPr>
          <w:sz w:val="28"/>
        </w:rPr>
        <w:t xml:space="preserve">Форма договора о предоставлении гранта размещается на сайте Фонда в сети Интернет по адресу </w:t>
      </w:r>
      <w:hyperlink r:id="rId14" w:history="1">
        <w:r w:rsidR="001113FC" w:rsidRPr="00B21FF4">
          <w:rPr>
            <w:rStyle w:val="a3"/>
            <w:sz w:val="28"/>
          </w:rPr>
          <w:t>www.fasie.ru</w:t>
        </w:r>
      </w:hyperlink>
      <w:r w:rsidR="001113FC" w:rsidRPr="00B21FF4">
        <w:rPr>
          <w:sz w:val="28"/>
        </w:rPr>
        <w:t>.</w:t>
      </w:r>
    </w:p>
    <w:p w14:paraId="6F666ECC" w14:textId="6C925973" w:rsidR="00BD388A" w:rsidRPr="00B21FF4" w:rsidRDefault="000D1A68" w:rsidP="00B21FF4">
      <w:pPr>
        <w:pStyle w:val="a7"/>
        <w:numPr>
          <w:ilvl w:val="0"/>
          <w:numId w:val="11"/>
        </w:numPr>
        <w:tabs>
          <w:tab w:val="left" w:pos="284"/>
        </w:tabs>
        <w:spacing w:after="0" w:line="360" w:lineRule="auto"/>
        <w:ind w:left="0" w:firstLine="851"/>
        <w:rPr>
          <w:sz w:val="28"/>
        </w:rPr>
      </w:pPr>
      <w:r w:rsidRPr="00273CBD">
        <w:rPr>
          <w:sz w:val="28"/>
          <w:szCs w:val="28"/>
        </w:rPr>
        <w:t>Заключение договоров о предоставлении гранта с победителям Конкурса осуществляется с физическими лицами</w:t>
      </w:r>
      <w:r w:rsidR="00BD388A" w:rsidRPr="00273CBD">
        <w:rPr>
          <w:sz w:val="28"/>
          <w:szCs w:val="28"/>
        </w:rPr>
        <w:t>, имеющим</w:t>
      </w:r>
      <w:r w:rsidR="00DE7099" w:rsidRPr="00273CBD">
        <w:rPr>
          <w:sz w:val="28"/>
          <w:szCs w:val="28"/>
        </w:rPr>
        <w:t>и</w:t>
      </w:r>
      <w:r w:rsidR="00BD388A" w:rsidRPr="00B21FF4">
        <w:rPr>
          <w:sz w:val="28"/>
        </w:rPr>
        <w:t xml:space="preserve"> расчетный счет в кредитных организациях Российской Федерации, которые соответствуют следующим требованиям:</w:t>
      </w:r>
    </w:p>
    <w:p w14:paraId="47B56A44" w14:textId="77777777" w:rsidR="00BD388A" w:rsidRPr="00B21FF4" w:rsidRDefault="00BD388A" w:rsidP="00B21FF4">
      <w:pPr>
        <w:pStyle w:val="ConsPlusNormal"/>
        <w:numPr>
          <w:ilvl w:val="0"/>
          <w:numId w:val="38"/>
        </w:numPr>
        <w:spacing w:line="360" w:lineRule="auto"/>
        <w:ind w:left="0" w:firstLine="851"/>
        <w:jc w:val="both"/>
        <w:rPr>
          <w:rFonts w:ascii="Times New Roman" w:hAnsi="Times New Roman"/>
          <w:sz w:val="28"/>
        </w:rPr>
      </w:pPr>
      <w:r w:rsidRPr="00B21FF4">
        <w:rPr>
          <w:rFonts w:ascii="Times New Roman" w:hAnsi="Times New Roman"/>
          <w:sz w:val="28"/>
        </w:rPr>
        <w:t>являются гражданами Российской Федерации;</w:t>
      </w:r>
    </w:p>
    <w:p w14:paraId="15BA8ABF" w14:textId="77777777" w:rsidR="00BD388A" w:rsidRPr="00B21FF4" w:rsidRDefault="00BD388A" w:rsidP="00B21FF4">
      <w:pPr>
        <w:pStyle w:val="ConsPlusNormal"/>
        <w:numPr>
          <w:ilvl w:val="0"/>
          <w:numId w:val="38"/>
        </w:numPr>
        <w:spacing w:line="360" w:lineRule="auto"/>
        <w:ind w:left="0" w:firstLine="851"/>
        <w:jc w:val="both"/>
        <w:rPr>
          <w:rFonts w:ascii="Times New Roman" w:hAnsi="Times New Roman"/>
          <w:sz w:val="28"/>
        </w:rPr>
      </w:pPr>
      <w:r w:rsidRPr="00B21FF4">
        <w:rPr>
          <w:rFonts w:ascii="Times New Roman" w:hAnsi="Times New Roman"/>
          <w:sz w:val="28"/>
        </w:rPr>
        <w:t>в отношении физических лиц не введена процедура банкротства в порядке, предусмотренном законодательством Российской Федерации;</w:t>
      </w:r>
    </w:p>
    <w:p w14:paraId="30698546" w14:textId="77777777" w:rsidR="00BD388A" w:rsidRPr="00B21FF4" w:rsidRDefault="00BD388A" w:rsidP="00B21FF4">
      <w:pPr>
        <w:pStyle w:val="ConsPlusNormal"/>
        <w:numPr>
          <w:ilvl w:val="0"/>
          <w:numId w:val="38"/>
        </w:numPr>
        <w:spacing w:line="360" w:lineRule="auto"/>
        <w:ind w:left="0" w:firstLine="851"/>
        <w:jc w:val="both"/>
        <w:rPr>
          <w:rFonts w:ascii="Times New Roman" w:hAnsi="Times New Roman"/>
          <w:sz w:val="28"/>
        </w:rPr>
      </w:pPr>
      <w:r w:rsidRPr="00B21FF4">
        <w:rPr>
          <w:rFonts w:ascii="Times New Roman" w:hAnsi="Times New Roman"/>
          <w:sz w:val="28"/>
        </w:rPr>
        <w:t>не имеют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14:paraId="5B2A97A2" w14:textId="77777777" w:rsidR="00BD388A" w:rsidRPr="00B21FF4" w:rsidRDefault="00BD388A" w:rsidP="00B21FF4">
      <w:pPr>
        <w:pStyle w:val="ConsPlusNormal"/>
        <w:numPr>
          <w:ilvl w:val="0"/>
          <w:numId w:val="38"/>
        </w:numPr>
        <w:spacing w:line="360" w:lineRule="auto"/>
        <w:ind w:left="0" w:firstLine="851"/>
        <w:jc w:val="both"/>
        <w:rPr>
          <w:rFonts w:ascii="Times New Roman" w:hAnsi="Times New Roman"/>
          <w:sz w:val="28"/>
        </w:rPr>
      </w:pPr>
      <w:r w:rsidRPr="00B21FF4">
        <w:rPr>
          <w:rFonts w:ascii="Times New Roman" w:hAnsi="Times New Roman"/>
          <w:sz w:val="28"/>
        </w:rPr>
        <w:t>в отношении физического лица в течение года, предшествующего году проведения конкурсного отбора, не установлен факт неисполнения и (или) ненадлежащего исполнения условий договора о предоставлении гранта.</w:t>
      </w:r>
    </w:p>
    <w:p w14:paraId="0C080D74" w14:textId="77777777" w:rsidR="00BD388A" w:rsidRPr="00B21FF4" w:rsidRDefault="00BD388A" w:rsidP="00B21FF4">
      <w:pPr>
        <w:pStyle w:val="a7"/>
        <w:numPr>
          <w:ilvl w:val="0"/>
          <w:numId w:val="11"/>
        </w:numPr>
        <w:tabs>
          <w:tab w:val="left" w:pos="284"/>
        </w:tabs>
        <w:spacing w:after="0" w:line="360" w:lineRule="auto"/>
        <w:ind w:left="0" w:firstLine="851"/>
        <w:rPr>
          <w:sz w:val="28"/>
        </w:rPr>
      </w:pPr>
      <w:r w:rsidRPr="00B21FF4">
        <w:rPr>
          <w:sz w:val="28"/>
        </w:rPr>
        <w:t>Договор о предоставлении гранта содержит в том числе:</w:t>
      </w:r>
    </w:p>
    <w:p w14:paraId="2BF8C853" w14:textId="77777777" w:rsidR="00BD388A" w:rsidRPr="00B21FF4" w:rsidRDefault="00BD388A" w:rsidP="00B21FF4">
      <w:pPr>
        <w:pStyle w:val="ConsPlusNormal"/>
        <w:numPr>
          <w:ilvl w:val="0"/>
          <w:numId w:val="32"/>
        </w:numPr>
        <w:spacing w:line="360" w:lineRule="auto"/>
        <w:ind w:left="0" w:firstLine="851"/>
        <w:jc w:val="both"/>
        <w:rPr>
          <w:rFonts w:ascii="Times New Roman" w:hAnsi="Times New Roman"/>
          <w:sz w:val="28"/>
        </w:rPr>
      </w:pPr>
      <w:r w:rsidRPr="00B21FF4">
        <w:rPr>
          <w:rFonts w:ascii="Times New Roman" w:hAnsi="Times New Roman"/>
          <w:sz w:val="28"/>
        </w:rPr>
        <w:t>цель предоставления гранта;</w:t>
      </w:r>
    </w:p>
    <w:p w14:paraId="0229DFF0" w14:textId="77777777" w:rsidR="00BD388A" w:rsidRPr="00B21FF4" w:rsidRDefault="00BD388A" w:rsidP="00B21FF4">
      <w:pPr>
        <w:pStyle w:val="ConsPlusNormal"/>
        <w:numPr>
          <w:ilvl w:val="0"/>
          <w:numId w:val="32"/>
        </w:numPr>
        <w:spacing w:line="360" w:lineRule="auto"/>
        <w:ind w:left="0" w:firstLine="851"/>
        <w:jc w:val="both"/>
        <w:rPr>
          <w:rFonts w:ascii="Times New Roman" w:hAnsi="Times New Roman"/>
          <w:sz w:val="28"/>
        </w:rPr>
      </w:pPr>
      <w:r w:rsidRPr="00B21FF4">
        <w:rPr>
          <w:rFonts w:ascii="Times New Roman" w:hAnsi="Times New Roman"/>
          <w:sz w:val="28"/>
        </w:rPr>
        <w:lastRenderedPageBreak/>
        <w:t>размер гранта;</w:t>
      </w:r>
    </w:p>
    <w:p w14:paraId="1B80AE1E" w14:textId="77777777" w:rsidR="00BD388A" w:rsidRPr="00B21FF4" w:rsidRDefault="00BD388A" w:rsidP="00B21FF4">
      <w:pPr>
        <w:pStyle w:val="ConsPlusNormal"/>
        <w:numPr>
          <w:ilvl w:val="0"/>
          <w:numId w:val="32"/>
        </w:numPr>
        <w:spacing w:line="360" w:lineRule="auto"/>
        <w:ind w:left="0" w:firstLine="851"/>
        <w:jc w:val="both"/>
        <w:rPr>
          <w:rFonts w:ascii="Times New Roman" w:hAnsi="Times New Roman"/>
          <w:sz w:val="28"/>
        </w:rPr>
      </w:pPr>
      <w:r w:rsidRPr="00B21FF4">
        <w:rPr>
          <w:rFonts w:ascii="Times New Roman" w:hAnsi="Times New Roman"/>
          <w:sz w:val="28"/>
        </w:rPr>
        <w:t>условия предоставления гранта;</w:t>
      </w:r>
    </w:p>
    <w:p w14:paraId="32A463A8" w14:textId="77777777" w:rsidR="00BD388A" w:rsidRPr="00B21FF4" w:rsidRDefault="00BD388A" w:rsidP="00B21FF4">
      <w:pPr>
        <w:pStyle w:val="ConsPlusNormal"/>
        <w:numPr>
          <w:ilvl w:val="0"/>
          <w:numId w:val="32"/>
        </w:numPr>
        <w:spacing w:line="360" w:lineRule="auto"/>
        <w:ind w:left="0" w:firstLine="851"/>
        <w:jc w:val="both"/>
        <w:rPr>
          <w:rFonts w:ascii="Times New Roman" w:hAnsi="Times New Roman"/>
          <w:sz w:val="28"/>
        </w:rPr>
      </w:pPr>
      <w:r w:rsidRPr="00B21FF4">
        <w:rPr>
          <w:rFonts w:ascii="Times New Roman" w:hAnsi="Times New Roman"/>
          <w:sz w:val="28"/>
        </w:rPr>
        <w:t>порядок перечисления гранта;</w:t>
      </w:r>
    </w:p>
    <w:p w14:paraId="678FFBB2" w14:textId="77777777" w:rsidR="00BD388A" w:rsidRPr="00B21FF4" w:rsidRDefault="00BD388A" w:rsidP="00B21FF4">
      <w:pPr>
        <w:pStyle w:val="ConsPlusNormal"/>
        <w:numPr>
          <w:ilvl w:val="0"/>
          <w:numId w:val="32"/>
        </w:numPr>
        <w:spacing w:line="360" w:lineRule="auto"/>
        <w:ind w:left="0" w:firstLine="851"/>
        <w:jc w:val="both"/>
        <w:rPr>
          <w:rFonts w:ascii="Times New Roman" w:hAnsi="Times New Roman"/>
          <w:sz w:val="28"/>
        </w:rPr>
      </w:pPr>
      <w:r w:rsidRPr="00B21FF4">
        <w:rPr>
          <w:rFonts w:ascii="Times New Roman" w:hAnsi="Times New Roman"/>
          <w:sz w:val="28"/>
        </w:rPr>
        <w:t>обязанности грантополучателя;</w:t>
      </w:r>
    </w:p>
    <w:p w14:paraId="19B7C970" w14:textId="457E77A7" w:rsidR="00BD388A" w:rsidRPr="00B21FF4" w:rsidRDefault="00BD388A" w:rsidP="00B21FF4">
      <w:pPr>
        <w:pStyle w:val="ConsPlusNormal"/>
        <w:numPr>
          <w:ilvl w:val="0"/>
          <w:numId w:val="32"/>
        </w:numPr>
        <w:spacing w:line="360" w:lineRule="auto"/>
        <w:ind w:left="0" w:firstLine="851"/>
        <w:jc w:val="both"/>
        <w:rPr>
          <w:rFonts w:ascii="Times New Roman" w:hAnsi="Times New Roman"/>
          <w:sz w:val="28"/>
        </w:rPr>
      </w:pPr>
      <w:r w:rsidRPr="00B21FF4">
        <w:rPr>
          <w:rFonts w:ascii="Times New Roman" w:hAnsi="Times New Roman"/>
          <w:sz w:val="28"/>
        </w:rPr>
        <w:t xml:space="preserve">права </w:t>
      </w:r>
      <w:r w:rsidR="00296162">
        <w:rPr>
          <w:rFonts w:ascii="Times New Roman" w:hAnsi="Times New Roman" w:cs="Times New Roman"/>
          <w:sz w:val="28"/>
          <w:szCs w:val="28"/>
        </w:rPr>
        <w:t>Ф</w:t>
      </w:r>
      <w:r w:rsidR="00296162" w:rsidRPr="00273CBD">
        <w:rPr>
          <w:rFonts w:ascii="Times New Roman" w:hAnsi="Times New Roman" w:cs="Times New Roman"/>
          <w:sz w:val="28"/>
          <w:szCs w:val="28"/>
        </w:rPr>
        <w:t>онда</w:t>
      </w:r>
      <w:r w:rsidR="00296162" w:rsidRPr="00B21FF4">
        <w:rPr>
          <w:rFonts w:ascii="Times New Roman" w:hAnsi="Times New Roman"/>
          <w:sz w:val="28"/>
        </w:rPr>
        <w:t xml:space="preserve"> </w:t>
      </w:r>
      <w:r w:rsidRPr="00B21FF4">
        <w:rPr>
          <w:rFonts w:ascii="Times New Roman" w:hAnsi="Times New Roman"/>
          <w:sz w:val="28"/>
        </w:rPr>
        <w:t>как грантодателя;</w:t>
      </w:r>
    </w:p>
    <w:p w14:paraId="3AB78523" w14:textId="77777777" w:rsidR="00BD388A" w:rsidRPr="00B21FF4" w:rsidRDefault="00BD388A" w:rsidP="00B21FF4">
      <w:pPr>
        <w:pStyle w:val="ConsPlusNormal"/>
        <w:numPr>
          <w:ilvl w:val="0"/>
          <w:numId w:val="32"/>
        </w:numPr>
        <w:spacing w:line="360" w:lineRule="auto"/>
        <w:ind w:left="0" w:firstLine="851"/>
        <w:jc w:val="both"/>
        <w:rPr>
          <w:rFonts w:ascii="Times New Roman" w:hAnsi="Times New Roman"/>
          <w:sz w:val="28"/>
        </w:rPr>
      </w:pPr>
      <w:r w:rsidRPr="00B21FF4">
        <w:rPr>
          <w:rFonts w:ascii="Times New Roman" w:hAnsi="Times New Roman"/>
          <w:sz w:val="28"/>
        </w:rPr>
        <w:t>права грантополучателя;</w:t>
      </w:r>
    </w:p>
    <w:p w14:paraId="2D7B5314" w14:textId="1FC12AA5" w:rsidR="00BD388A" w:rsidRPr="00B21FF4" w:rsidRDefault="00BD388A" w:rsidP="00B21FF4">
      <w:pPr>
        <w:pStyle w:val="ConsPlusNormal"/>
        <w:numPr>
          <w:ilvl w:val="0"/>
          <w:numId w:val="32"/>
        </w:numPr>
        <w:spacing w:line="360" w:lineRule="auto"/>
        <w:ind w:left="0" w:firstLine="851"/>
        <w:jc w:val="both"/>
        <w:rPr>
          <w:rFonts w:ascii="Times New Roman" w:hAnsi="Times New Roman"/>
          <w:sz w:val="28"/>
        </w:rPr>
      </w:pPr>
      <w:r w:rsidRPr="00B21FF4">
        <w:rPr>
          <w:rFonts w:ascii="Times New Roman" w:hAnsi="Times New Roman"/>
          <w:sz w:val="28"/>
        </w:rPr>
        <w:t xml:space="preserve">ответственность </w:t>
      </w:r>
      <w:r w:rsidR="00C215EA" w:rsidRPr="00273CBD">
        <w:rPr>
          <w:rFonts w:ascii="Times New Roman" w:hAnsi="Times New Roman" w:cs="Times New Roman"/>
          <w:sz w:val="28"/>
          <w:szCs w:val="28"/>
        </w:rPr>
        <w:t>Фонда</w:t>
      </w:r>
      <w:r w:rsidR="00C215EA" w:rsidRPr="00B21FF4">
        <w:rPr>
          <w:rFonts w:ascii="Times New Roman" w:hAnsi="Times New Roman"/>
          <w:sz w:val="28"/>
        </w:rPr>
        <w:t xml:space="preserve"> </w:t>
      </w:r>
      <w:r w:rsidRPr="00B21FF4">
        <w:rPr>
          <w:rFonts w:ascii="Times New Roman" w:hAnsi="Times New Roman"/>
          <w:sz w:val="28"/>
        </w:rPr>
        <w:t>как грантодателя;</w:t>
      </w:r>
    </w:p>
    <w:p w14:paraId="6F2EE50E" w14:textId="77777777" w:rsidR="00BD388A" w:rsidRPr="00B21FF4" w:rsidRDefault="00BD388A" w:rsidP="00B21FF4">
      <w:pPr>
        <w:pStyle w:val="ConsPlusNormal"/>
        <w:numPr>
          <w:ilvl w:val="0"/>
          <w:numId w:val="32"/>
        </w:numPr>
        <w:spacing w:line="360" w:lineRule="auto"/>
        <w:ind w:left="0" w:firstLine="851"/>
        <w:jc w:val="both"/>
        <w:rPr>
          <w:rFonts w:ascii="Times New Roman" w:hAnsi="Times New Roman"/>
          <w:sz w:val="28"/>
        </w:rPr>
      </w:pPr>
      <w:r w:rsidRPr="00B21FF4">
        <w:rPr>
          <w:rFonts w:ascii="Times New Roman" w:hAnsi="Times New Roman"/>
          <w:sz w:val="28"/>
        </w:rPr>
        <w:t>порядок урегулирования споров;</w:t>
      </w:r>
    </w:p>
    <w:p w14:paraId="75162C2A" w14:textId="77777777" w:rsidR="00BD388A" w:rsidRPr="00B21FF4" w:rsidRDefault="00BD388A" w:rsidP="00B21FF4">
      <w:pPr>
        <w:pStyle w:val="ConsPlusNormal"/>
        <w:numPr>
          <w:ilvl w:val="0"/>
          <w:numId w:val="32"/>
        </w:numPr>
        <w:spacing w:line="360" w:lineRule="auto"/>
        <w:ind w:left="0" w:firstLine="851"/>
        <w:jc w:val="both"/>
        <w:rPr>
          <w:rFonts w:ascii="Times New Roman" w:hAnsi="Times New Roman"/>
          <w:sz w:val="28"/>
        </w:rPr>
      </w:pPr>
      <w:r w:rsidRPr="00B21FF4">
        <w:rPr>
          <w:rFonts w:ascii="Times New Roman" w:hAnsi="Times New Roman"/>
          <w:sz w:val="28"/>
        </w:rPr>
        <w:t>порядок вступления в силу договора о предоставлении гранта;</w:t>
      </w:r>
    </w:p>
    <w:p w14:paraId="6EA93E9E" w14:textId="77777777" w:rsidR="00BD388A" w:rsidRPr="00B21FF4" w:rsidRDefault="00BD388A" w:rsidP="00B21FF4">
      <w:pPr>
        <w:pStyle w:val="ConsPlusNormal"/>
        <w:numPr>
          <w:ilvl w:val="0"/>
          <w:numId w:val="32"/>
        </w:numPr>
        <w:spacing w:line="360" w:lineRule="auto"/>
        <w:ind w:left="0" w:firstLine="851"/>
        <w:jc w:val="both"/>
        <w:rPr>
          <w:rFonts w:ascii="Times New Roman" w:hAnsi="Times New Roman"/>
          <w:sz w:val="28"/>
        </w:rPr>
      </w:pPr>
      <w:r w:rsidRPr="00B21FF4">
        <w:rPr>
          <w:rFonts w:ascii="Times New Roman" w:hAnsi="Times New Roman"/>
          <w:sz w:val="28"/>
        </w:rPr>
        <w:t>порядок изменения и расторжения договора о предоставлении гранта;</w:t>
      </w:r>
    </w:p>
    <w:p w14:paraId="6DD41ADF" w14:textId="508DC1C6" w:rsidR="00BD388A" w:rsidRPr="00B21FF4" w:rsidRDefault="00BD388A" w:rsidP="00B21FF4">
      <w:pPr>
        <w:pStyle w:val="ConsPlusNormal"/>
        <w:numPr>
          <w:ilvl w:val="0"/>
          <w:numId w:val="32"/>
        </w:numPr>
        <w:spacing w:line="360" w:lineRule="auto"/>
        <w:ind w:left="0" w:firstLine="851"/>
        <w:jc w:val="both"/>
        <w:rPr>
          <w:rFonts w:ascii="Times New Roman" w:hAnsi="Times New Roman"/>
          <w:sz w:val="28"/>
        </w:rPr>
      </w:pPr>
      <w:r w:rsidRPr="00B21FF4">
        <w:rPr>
          <w:rFonts w:ascii="Times New Roman" w:hAnsi="Times New Roman"/>
          <w:sz w:val="28"/>
        </w:rPr>
        <w:t xml:space="preserve">условие о согласии грантополучателя на осуществление </w:t>
      </w:r>
      <w:r w:rsidR="00C215EA" w:rsidRPr="00273CBD">
        <w:rPr>
          <w:rFonts w:ascii="Times New Roman" w:hAnsi="Times New Roman" w:cs="Times New Roman"/>
          <w:sz w:val="28"/>
          <w:szCs w:val="28"/>
        </w:rPr>
        <w:t>Фондом</w:t>
      </w:r>
      <w:r w:rsidR="00C215EA" w:rsidRPr="00B21FF4">
        <w:rPr>
          <w:rFonts w:ascii="Times New Roman" w:hAnsi="Times New Roman"/>
          <w:sz w:val="28"/>
        </w:rPr>
        <w:t xml:space="preserve"> </w:t>
      </w:r>
      <w:r w:rsidRPr="00B21FF4">
        <w:rPr>
          <w:rFonts w:ascii="Times New Roman" w:hAnsi="Times New Roman"/>
          <w:sz w:val="28"/>
        </w:rPr>
        <w:t>проверок соблюдения целей, условий и порядка предоставления гранта, а также на обработку информации, связанной с предоставлением гранта;</w:t>
      </w:r>
    </w:p>
    <w:p w14:paraId="7D17D75E" w14:textId="694FADDB" w:rsidR="00BD388A" w:rsidRPr="00B21FF4" w:rsidRDefault="00BD388A" w:rsidP="00B21FF4">
      <w:pPr>
        <w:pStyle w:val="ConsPlusNormal"/>
        <w:numPr>
          <w:ilvl w:val="0"/>
          <w:numId w:val="32"/>
        </w:numPr>
        <w:spacing w:line="360" w:lineRule="auto"/>
        <w:ind w:left="0" w:firstLine="851"/>
        <w:jc w:val="both"/>
        <w:rPr>
          <w:rFonts w:ascii="Times New Roman" w:hAnsi="Times New Roman"/>
          <w:sz w:val="28"/>
        </w:rPr>
      </w:pPr>
      <w:r w:rsidRPr="00B21FF4">
        <w:rPr>
          <w:rFonts w:ascii="Times New Roman" w:hAnsi="Times New Roman"/>
          <w:sz w:val="28"/>
        </w:rPr>
        <w:t xml:space="preserve">условие об осуществлении </w:t>
      </w:r>
      <w:r w:rsidR="00296162">
        <w:rPr>
          <w:rFonts w:ascii="Times New Roman" w:hAnsi="Times New Roman" w:cs="Times New Roman"/>
          <w:sz w:val="28"/>
          <w:szCs w:val="28"/>
        </w:rPr>
        <w:t>Ф</w:t>
      </w:r>
      <w:r w:rsidR="00296162" w:rsidRPr="00273CBD">
        <w:rPr>
          <w:rFonts w:ascii="Times New Roman" w:hAnsi="Times New Roman" w:cs="Times New Roman"/>
          <w:sz w:val="28"/>
          <w:szCs w:val="28"/>
        </w:rPr>
        <w:t>ондом</w:t>
      </w:r>
      <w:r w:rsidR="00296162" w:rsidRPr="00B21FF4">
        <w:rPr>
          <w:rFonts w:ascii="Times New Roman" w:hAnsi="Times New Roman"/>
          <w:sz w:val="28"/>
        </w:rPr>
        <w:t xml:space="preserve"> </w:t>
      </w:r>
      <w:r w:rsidRPr="00B21FF4">
        <w:rPr>
          <w:rFonts w:ascii="Times New Roman" w:hAnsi="Times New Roman"/>
          <w:sz w:val="28"/>
        </w:rPr>
        <w:t>контроля за соблюдением грантополучателем целей и условий предоставления гранта в соответствии с законодательством Российской Федерации;</w:t>
      </w:r>
    </w:p>
    <w:p w14:paraId="16AE22D1" w14:textId="77777777" w:rsidR="00BD388A" w:rsidRPr="00B21FF4" w:rsidRDefault="00BD388A" w:rsidP="00B21FF4">
      <w:pPr>
        <w:pStyle w:val="ConsPlusNormal"/>
        <w:numPr>
          <w:ilvl w:val="0"/>
          <w:numId w:val="32"/>
        </w:numPr>
        <w:spacing w:line="360" w:lineRule="auto"/>
        <w:ind w:left="0" w:firstLine="851"/>
        <w:jc w:val="both"/>
        <w:rPr>
          <w:rFonts w:ascii="Times New Roman" w:hAnsi="Times New Roman"/>
          <w:sz w:val="28"/>
        </w:rPr>
      </w:pPr>
      <w:r w:rsidRPr="00B21FF4">
        <w:rPr>
          <w:rFonts w:ascii="Times New Roman" w:hAnsi="Times New Roman"/>
          <w:sz w:val="28"/>
        </w:rPr>
        <w:t>порядок, сроки и формы представления грантополучателем отчетности о достижении значения результата предоставления гранта и показателей, необходимых для достижения результата предоставления гранта, и отчетности об осуществлении расходов, источником финансового обеспечения которых является грант;</w:t>
      </w:r>
    </w:p>
    <w:p w14:paraId="317A7488" w14:textId="77777777" w:rsidR="00BD388A" w:rsidRPr="00B21FF4" w:rsidRDefault="00BD388A" w:rsidP="00B21FF4">
      <w:pPr>
        <w:pStyle w:val="ConsPlusNormal"/>
        <w:numPr>
          <w:ilvl w:val="0"/>
          <w:numId w:val="32"/>
        </w:numPr>
        <w:spacing w:line="360" w:lineRule="auto"/>
        <w:ind w:left="0" w:firstLine="851"/>
        <w:jc w:val="both"/>
        <w:rPr>
          <w:rFonts w:ascii="Times New Roman" w:hAnsi="Times New Roman"/>
          <w:sz w:val="28"/>
        </w:rPr>
      </w:pPr>
      <w:r w:rsidRPr="00B21FF4">
        <w:rPr>
          <w:rFonts w:ascii="Times New Roman" w:hAnsi="Times New Roman"/>
          <w:sz w:val="28"/>
        </w:rPr>
        <w:t>порядок, сроки и условия возврата гранта в случае несоблюдения грантополучателем целей, условий и порядка, которые установлены при предоставлении гранта, а также в случае недостижения результата предоставления гранта и показателей, необходимых для достижения результата предоставления гранта;</w:t>
      </w:r>
    </w:p>
    <w:p w14:paraId="41D55F9F" w14:textId="30CD9E19" w:rsidR="00BD388A" w:rsidRPr="00B21FF4" w:rsidRDefault="00BD388A" w:rsidP="00B21FF4">
      <w:pPr>
        <w:pStyle w:val="ConsPlusNormal"/>
        <w:numPr>
          <w:ilvl w:val="0"/>
          <w:numId w:val="32"/>
        </w:numPr>
        <w:spacing w:line="360" w:lineRule="auto"/>
        <w:ind w:left="0" w:firstLine="851"/>
        <w:jc w:val="both"/>
        <w:rPr>
          <w:rFonts w:ascii="Times New Roman" w:hAnsi="Times New Roman"/>
          <w:sz w:val="28"/>
        </w:rPr>
      </w:pPr>
      <w:r w:rsidRPr="00B21FF4">
        <w:rPr>
          <w:rFonts w:ascii="Times New Roman" w:hAnsi="Times New Roman"/>
          <w:sz w:val="28"/>
        </w:rPr>
        <w:t xml:space="preserve">право </w:t>
      </w:r>
      <w:r w:rsidR="00296162">
        <w:rPr>
          <w:rFonts w:ascii="Times New Roman" w:hAnsi="Times New Roman" w:cs="Times New Roman"/>
          <w:sz w:val="28"/>
          <w:szCs w:val="28"/>
        </w:rPr>
        <w:t>Ф</w:t>
      </w:r>
      <w:r w:rsidR="00296162" w:rsidRPr="00273CBD">
        <w:rPr>
          <w:rFonts w:ascii="Times New Roman" w:hAnsi="Times New Roman" w:cs="Times New Roman"/>
          <w:sz w:val="28"/>
          <w:szCs w:val="28"/>
        </w:rPr>
        <w:t>онда</w:t>
      </w:r>
      <w:r w:rsidR="00296162" w:rsidRPr="00B21FF4">
        <w:rPr>
          <w:rFonts w:ascii="Times New Roman" w:hAnsi="Times New Roman"/>
          <w:sz w:val="28"/>
        </w:rPr>
        <w:t xml:space="preserve"> </w:t>
      </w:r>
      <w:r w:rsidRPr="00B21FF4">
        <w:rPr>
          <w:rFonts w:ascii="Times New Roman" w:hAnsi="Times New Roman"/>
          <w:sz w:val="28"/>
        </w:rPr>
        <w:t>устанавливать дополнительные формы представления грантополучателем отчетности и сроки ее представления</w:t>
      </w:r>
      <w:r w:rsidR="00A41E1D" w:rsidRPr="00B21FF4">
        <w:rPr>
          <w:rFonts w:ascii="Times New Roman" w:hAnsi="Times New Roman"/>
          <w:sz w:val="28"/>
        </w:rPr>
        <w:t>;</w:t>
      </w:r>
    </w:p>
    <w:p w14:paraId="31C224EA" w14:textId="77777777" w:rsidR="00F166BD" w:rsidRPr="00273CBD" w:rsidRDefault="00F166BD" w:rsidP="00273CBD">
      <w:pPr>
        <w:pStyle w:val="ConsPlusNormal"/>
        <w:numPr>
          <w:ilvl w:val="0"/>
          <w:numId w:val="32"/>
        </w:numPr>
        <w:spacing w:line="360" w:lineRule="auto"/>
        <w:ind w:left="0" w:firstLine="851"/>
        <w:jc w:val="both"/>
        <w:rPr>
          <w:rFonts w:ascii="Times New Roman" w:hAnsi="Times New Roman" w:cs="Times New Roman"/>
          <w:sz w:val="28"/>
          <w:szCs w:val="28"/>
        </w:rPr>
      </w:pPr>
      <w:r w:rsidRPr="00273CBD">
        <w:rPr>
          <w:rFonts w:ascii="Times New Roman" w:hAnsi="Times New Roman" w:cs="Times New Roman"/>
          <w:sz w:val="28"/>
          <w:szCs w:val="28"/>
        </w:rPr>
        <w:t xml:space="preserve">обязанность грантополучателя по внесению данных о </w:t>
      </w:r>
      <w:r w:rsidRPr="00273CBD">
        <w:rPr>
          <w:rFonts w:ascii="Times New Roman" w:hAnsi="Times New Roman" w:cs="Times New Roman"/>
          <w:sz w:val="28"/>
          <w:szCs w:val="28"/>
        </w:rPr>
        <w:lastRenderedPageBreak/>
        <w:t xml:space="preserve">грантополучателях в цифровое решение для учета и развития участников сообществ в сфере искусственного интеллекта с учетом рекомендаций </w:t>
      </w:r>
      <w:r w:rsidR="000D6BFF" w:rsidRPr="00273CBD">
        <w:rPr>
          <w:rFonts w:ascii="Times New Roman" w:hAnsi="Times New Roman" w:cs="Times New Roman"/>
          <w:sz w:val="28"/>
          <w:szCs w:val="28"/>
        </w:rPr>
        <w:t>Министерства экономического развития Российской Федерации;</w:t>
      </w:r>
    </w:p>
    <w:p w14:paraId="000EE9CC" w14:textId="77777777" w:rsidR="000D6BFF" w:rsidRPr="00273CBD" w:rsidRDefault="000D6BFF" w:rsidP="00273CBD">
      <w:pPr>
        <w:pStyle w:val="ConsPlusNormal"/>
        <w:numPr>
          <w:ilvl w:val="0"/>
          <w:numId w:val="32"/>
        </w:numPr>
        <w:spacing w:line="360" w:lineRule="auto"/>
        <w:ind w:left="0" w:firstLine="851"/>
        <w:jc w:val="both"/>
        <w:rPr>
          <w:rFonts w:ascii="Times New Roman" w:hAnsi="Times New Roman" w:cs="Times New Roman"/>
          <w:sz w:val="28"/>
          <w:szCs w:val="28"/>
        </w:rPr>
      </w:pPr>
      <w:r w:rsidRPr="00273CBD">
        <w:rPr>
          <w:rFonts w:ascii="Times New Roman" w:hAnsi="Times New Roman" w:cs="Times New Roman"/>
          <w:sz w:val="28"/>
          <w:szCs w:val="28"/>
        </w:rPr>
        <w:t>обязанность грантополучателя по обеспечению прохождения при наличии соответствующего запроса со стороны Фонда социологических опросов об у</w:t>
      </w:r>
      <w:r w:rsidR="00DF6BC1" w:rsidRPr="00273CBD">
        <w:rPr>
          <w:rFonts w:ascii="Times New Roman" w:hAnsi="Times New Roman" w:cs="Times New Roman"/>
          <w:sz w:val="28"/>
          <w:szCs w:val="28"/>
        </w:rPr>
        <w:t>довлетворенности условиями работы в Российской Федерации граждан, заинтересованных в развитии технологий искусственного интеллекта, проводимых в рамках Федерального проекта;</w:t>
      </w:r>
    </w:p>
    <w:p w14:paraId="572BE0D8" w14:textId="77777777" w:rsidR="007C0E98" w:rsidRPr="00B21FF4" w:rsidRDefault="00BD388A" w:rsidP="00B21FF4">
      <w:pPr>
        <w:pStyle w:val="a7"/>
        <w:numPr>
          <w:ilvl w:val="0"/>
          <w:numId w:val="32"/>
        </w:numPr>
        <w:spacing w:after="0" w:line="360" w:lineRule="auto"/>
        <w:ind w:left="0" w:firstLine="851"/>
        <w:rPr>
          <w:color w:val="000000" w:themeColor="text1"/>
          <w:sz w:val="28"/>
        </w:rPr>
      </w:pPr>
      <w:r w:rsidRPr="00B21FF4">
        <w:rPr>
          <w:sz w:val="28"/>
        </w:rPr>
        <w:t>Приложения № 1-1</w:t>
      </w:r>
      <w:r w:rsidR="00D95D06" w:rsidRPr="00B21FF4">
        <w:rPr>
          <w:sz w:val="28"/>
        </w:rPr>
        <w:t>0</w:t>
      </w:r>
      <w:r w:rsidRPr="00B21FF4">
        <w:rPr>
          <w:sz w:val="28"/>
        </w:rPr>
        <w:t xml:space="preserve"> к форме договора о предоставлении гранта (Приложение № </w:t>
      </w:r>
      <w:r w:rsidR="00DD2295" w:rsidRPr="00B21FF4">
        <w:rPr>
          <w:sz w:val="28"/>
        </w:rPr>
        <w:t xml:space="preserve">3 </w:t>
      </w:r>
      <w:r w:rsidRPr="00B21FF4">
        <w:rPr>
          <w:sz w:val="28"/>
        </w:rPr>
        <w:t>к настоящему Положению).</w:t>
      </w:r>
    </w:p>
    <w:p w14:paraId="495D9EFA" w14:textId="5B37025E" w:rsidR="00192F8F" w:rsidRPr="00B21FF4" w:rsidRDefault="00192F8F" w:rsidP="00B21FF4">
      <w:pPr>
        <w:pStyle w:val="a7"/>
        <w:numPr>
          <w:ilvl w:val="1"/>
          <w:numId w:val="27"/>
        </w:numPr>
        <w:spacing w:after="0" w:line="360" w:lineRule="auto"/>
        <w:ind w:left="0" w:firstLine="851"/>
        <w:rPr>
          <w:sz w:val="28"/>
        </w:rPr>
      </w:pPr>
      <w:r w:rsidRPr="00B21FF4">
        <w:rPr>
          <w:sz w:val="28"/>
        </w:rPr>
        <w:t xml:space="preserve">Победитель Конкурса в течение 5 календарных дней с момента публикации на официальном сайте Фонда в сети Интернет по адресу </w:t>
      </w:r>
      <w:hyperlink r:id="rId15" w:history="1">
        <w:r w:rsidR="005340E1" w:rsidRPr="00B21FF4">
          <w:rPr>
            <w:rStyle w:val="a3"/>
            <w:color w:val="auto"/>
            <w:sz w:val="28"/>
            <w:u w:val="none"/>
          </w:rPr>
          <w:t>www.fasie.ru</w:t>
        </w:r>
      </w:hyperlink>
      <w:r w:rsidR="005340E1" w:rsidRPr="00B21FF4">
        <w:rPr>
          <w:sz w:val="28"/>
        </w:rPr>
        <w:t xml:space="preserve"> </w:t>
      </w:r>
      <w:r w:rsidRPr="00B21FF4">
        <w:rPr>
          <w:sz w:val="28"/>
        </w:rPr>
        <w:t xml:space="preserve">результатов конкурсного отбора должен направить документы для оформления договора о предоставлении гранта на согласование в АС Фонд-М путем заполнения всех форм и вложением электронных форм документов, включая Декларацию о соответствии </w:t>
      </w:r>
      <w:r w:rsidR="00F609E0">
        <w:rPr>
          <w:sz w:val="28"/>
          <w:szCs w:val="28"/>
        </w:rPr>
        <w:t>заявителя</w:t>
      </w:r>
      <w:r w:rsidRPr="00B21FF4">
        <w:rPr>
          <w:sz w:val="28"/>
        </w:rPr>
        <w:t xml:space="preserve"> требованиям, установленным условиями Конкурса, форма которой установлена Приложением № </w:t>
      </w:r>
      <w:r w:rsidR="00DD2295" w:rsidRPr="00B21FF4">
        <w:rPr>
          <w:sz w:val="28"/>
        </w:rPr>
        <w:t xml:space="preserve">4 </w:t>
      </w:r>
      <w:r w:rsidRPr="00B21FF4">
        <w:rPr>
          <w:sz w:val="28"/>
        </w:rPr>
        <w:t xml:space="preserve">настоящему Положению. </w:t>
      </w:r>
    </w:p>
    <w:p w14:paraId="27A8C280" w14:textId="77777777" w:rsidR="00192F8F" w:rsidRPr="00B21FF4" w:rsidRDefault="00192F8F" w:rsidP="00B21FF4">
      <w:pPr>
        <w:spacing w:after="0" w:line="360" w:lineRule="auto"/>
        <w:ind w:firstLine="851"/>
        <w:rPr>
          <w:sz w:val="28"/>
        </w:rPr>
      </w:pPr>
      <w:r w:rsidRPr="00B21FF4">
        <w:rPr>
          <w:sz w:val="28"/>
        </w:rPr>
        <w:t xml:space="preserve">При наличии замечаний со стороны Фонда победитель Конкурса обязуется представить документы на повторное согласование не позднее 3-х рабочих дней. </w:t>
      </w:r>
    </w:p>
    <w:p w14:paraId="103A6EA3" w14:textId="77777777" w:rsidR="00192F8F" w:rsidRPr="00B21FF4" w:rsidRDefault="00192F8F" w:rsidP="00B21FF4">
      <w:pPr>
        <w:spacing w:after="0" w:line="360" w:lineRule="auto"/>
        <w:ind w:firstLine="851"/>
        <w:rPr>
          <w:sz w:val="28"/>
        </w:rPr>
      </w:pPr>
      <w:r w:rsidRPr="00B21FF4">
        <w:rPr>
          <w:sz w:val="28"/>
        </w:rPr>
        <w:t xml:space="preserve">В случае невозможности заключения договора о предоставлении гранта со стороны победителя Конкурса последний должен незамедлительно уведомить Фонд в письменном виде о причинах отказа от заключения договора о предоставлении гранта. </w:t>
      </w:r>
    </w:p>
    <w:p w14:paraId="2CB3174B" w14:textId="77777777" w:rsidR="00192F8F" w:rsidRPr="00B21FF4" w:rsidRDefault="00192F8F" w:rsidP="00B21FF4">
      <w:pPr>
        <w:spacing w:after="0" w:line="360" w:lineRule="auto"/>
        <w:ind w:firstLine="851"/>
        <w:rPr>
          <w:sz w:val="28"/>
        </w:rPr>
      </w:pPr>
      <w:r w:rsidRPr="00B21FF4">
        <w:rPr>
          <w:sz w:val="28"/>
        </w:rPr>
        <w:t>Срок рассмотрения Фондом представленных победителем Конкурса документов не должен превышать 5 рабочих дней.</w:t>
      </w:r>
    </w:p>
    <w:p w14:paraId="6D9154F0" w14:textId="77777777" w:rsidR="00192F8F" w:rsidRPr="00B21FF4" w:rsidRDefault="00192F8F" w:rsidP="00B21FF4">
      <w:pPr>
        <w:spacing w:after="0" w:line="360" w:lineRule="auto"/>
        <w:ind w:firstLine="851"/>
        <w:rPr>
          <w:sz w:val="28"/>
        </w:rPr>
      </w:pPr>
      <w:r w:rsidRPr="00B21FF4">
        <w:rPr>
          <w:sz w:val="28"/>
        </w:rPr>
        <w:t>Общий срок согласования договора о предоставлении гранта Фондом и победителем Конкурса не должен превышать 20 рабочих дней с даты публикации результатов конкурсного отбора на официальном сайте Фонда.</w:t>
      </w:r>
    </w:p>
    <w:p w14:paraId="7B7459F8" w14:textId="77777777" w:rsidR="00192F8F" w:rsidRPr="00B21FF4" w:rsidRDefault="00192F8F" w:rsidP="00B21FF4">
      <w:pPr>
        <w:pStyle w:val="a7"/>
        <w:numPr>
          <w:ilvl w:val="1"/>
          <w:numId w:val="27"/>
        </w:numPr>
        <w:spacing w:after="0" w:line="360" w:lineRule="auto"/>
        <w:ind w:left="0" w:firstLine="851"/>
        <w:rPr>
          <w:sz w:val="28"/>
        </w:rPr>
      </w:pPr>
      <w:r w:rsidRPr="00B21FF4">
        <w:rPr>
          <w:sz w:val="28"/>
        </w:rPr>
        <w:lastRenderedPageBreak/>
        <w:t>В случаях нарушения пункта 5.8 настоящего Положения Фонд вправе отказать победителю Конкурса в заключении договора о предоставлении гранта.</w:t>
      </w:r>
    </w:p>
    <w:p w14:paraId="39AC76C1" w14:textId="77777777" w:rsidR="00192F8F" w:rsidRPr="00B21FF4" w:rsidRDefault="00192F8F" w:rsidP="00B21FF4">
      <w:pPr>
        <w:pStyle w:val="a7"/>
        <w:numPr>
          <w:ilvl w:val="1"/>
          <w:numId w:val="27"/>
        </w:numPr>
        <w:spacing w:after="0" w:line="360" w:lineRule="auto"/>
        <w:ind w:left="0" w:firstLine="851"/>
        <w:rPr>
          <w:sz w:val="28"/>
        </w:rPr>
      </w:pPr>
      <w:r w:rsidRPr="00B21FF4">
        <w:rPr>
          <w:sz w:val="28"/>
        </w:rPr>
        <w:t xml:space="preserve">После согласования Фондом с победителем Конкурса договора о предоставлении гранта и приложений к нему документы направляются на утверждение руководству Фонда. </w:t>
      </w:r>
    </w:p>
    <w:p w14:paraId="2854A71A" w14:textId="6862AF75" w:rsidR="00EC0482" w:rsidRDefault="00192F8F" w:rsidP="00273CBD">
      <w:pPr>
        <w:spacing w:after="0" w:line="360" w:lineRule="auto"/>
        <w:ind w:firstLine="851"/>
        <w:rPr>
          <w:sz w:val="28"/>
          <w:szCs w:val="28"/>
        </w:rPr>
      </w:pPr>
      <w:r w:rsidRPr="00B21FF4">
        <w:rPr>
          <w:sz w:val="28"/>
        </w:rPr>
        <w:t>После утверждения руководством Фонда договор о предоставлении гранта подписывается в АС Фонд-М усовершенствованной усиленной квалифицированной электронной подписью со стороны Фонда и направляется на подписание победителю Конкурса</w:t>
      </w:r>
      <w:r w:rsidR="00C53196" w:rsidRPr="00273CBD">
        <w:rPr>
          <w:sz w:val="28"/>
          <w:szCs w:val="28"/>
        </w:rPr>
        <w:t>, который также подписывает его в АС Фонд-М</w:t>
      </w:r>
      <w:r w:rsidRPr="00273CBD">
        <w:rPr>
          <w:sz w:val="28"/>
          <w:szCs w:val="28"/>
        </w:rPr>
        <w:t xml:space="preserve">. </w:t>
      </w:r>
    </w:p>
    <w:p w14:paraId="529B53E1" w14:textId="65434B2F" w:rsidR="00192F8F" w:rsidRPr="00B21FF4" w:rsidRDefault="006D5207" w:rsidP="00B21FF4">
      <w:pPr>
        <w:spacing w:after="0" w:line="360" w:lineRule="auto"/>
        <w:ind w:firstLine="851"/>
        <w:rPr>
          <w:sz w:val="28"/>
        </w:rPr>
      </w:pPr>
      <w:r w:rsidRPr="00B21FF4">
        <w:rPr>
          <w:sz w:val="28"/>
        </w:rPr>
        <w:t xml:space="preserve">В случае если победителем </w:t>
      </w:r>
      <w:r w:rsidR="00154613">
        <w:rPr>
          <w:sz w:val="28"/>
          <w:szCs w:val="28"/>
        </w:rPr>
        <w:t>К</w:t>
      </w:r>
      <w:r w:rsidR="00154613" w:rsidRPr="00273CBD">
        <w:rPr>
          <w:sz w:val="28"/>
          <w:szCs w:val="28"/>
        </w:rPr>
        <w:t>онкурса</w:t>
      </w:r>
      <w:r w:rsidR="00154613" w:rsidRPr="00B21FF4">
        <w:rPr>
          <w:sz w:val="28"/>
        </w:rPr>
        <w:t xml:space="preserve"> </w:t>
      </w:r>
      <w:r w:rsidRPr="00B21FF4">
        <w:rPr>
          <w:sz w:val="28"/>
        </w:rPr>
        <w:t xml:space="preserve">является </w:t>
      </w:r>
      <w:r w:rsidR="00EC0482">
        <w:rPr>
          <w:sz w:val="28"/>
          <w:szCs w:val="28"/>
        </w:rPr>
        <w:t>проектная команда</w:t>
      </w:r>
      <w:r w:rsidRPr="00B21FF4">
        <w:rPr>
          <w:sz w:val="28"/>
        </w:rPr>
        <w:t xml:space="preserve">, договор </w:t>
      </w:r>
      <w:r w:rsidR="00192F8F" w:rsidRPr="00B21FF4">
        <w:rPr>
          <w:sz w:val="28"/>
        </w:rPr>
        <w:t xml:space="preserve">о предоставлении гранта подписывается всеми членами </w:t>
      </w:r>
      <w:r w:rsidR="00EC0482">
        <w:rPr>
          <w:sz w:val="28"/>
          <w:szCs w:val="28"/>
        </w:rPr>
        <w:t>проектной команды</w:t>
      </w:r>
      <w:r w:rsidR="00192F8F" w:rsidRPr="00B21FF4">
        <w:rPr>
          <w:sz w:val="28"/>
        </w:rPr>
        <w:t xml:space="preserve">. </w:t>
      </w:r>
    </w:p>
    <w:p w14:paraId="2BEDCADD" w14:textId="77777777" w:rsidR="00192F8F" w:rsidRPr="00B21FF4" w:rsidRDefault="00192F8F" w:rsidP="00B21FF4">
      <w:pPr>
        <w:pStyle w:val="a7"/>
        <w:numPr>
          <w:ilvl w:val="1"/>
          <w:numId w:val="27"/>
        </w:numPr>
        <w:spacing w:after="0" w:line="360" w:lineRule="auto"/>
        <w:ind w:left="0" w:firstLine="851"/>
        <w:rPr>
          <w:sz w:val="28"/>
        </w:rPr>
      </w:pPr>
      <w:r w:rsidRPr="00B21FF4">
        <w:rPr>
          <w:sz w:val="28"/>
        </w:rPr>
        <w:t>В случае, если подписанный Фондом договор о предоставлении гранта не будет подписан победителем Конкурса в течение 5 рабочих дней с момента получения, Фонд вправе отказать победителю Конкурса в заключении договора о предоставлении гранта.</w:t>
      </w:r>
    </w:p>
    <w:p w14:paraId="5C8C37E1" w14:textId="77777777" w:rsidR="002637F0" w:rsidRPr="00B21FF4" w:rsidRDefault="002637F0" w:rsidP="00B21FF4">
      <w:pPr>
        <w:spacing w:after="0" w:line="360" w:lineRule="auto"/>
        <w:jc w:val="left"/>
        <w:rPr>
          <w:sz w:val="28"/>
        </w:rPr>
      </w:pPr>
      <w:r w:rsidRPr="00B21FF4">
        <w:rPr>
          <w:b/>
          <w:sz w:val="28"/>
        </w:rPr>
        <w:br w:type="page"/>
      </w:r>
    </w:p>
    <w:p w14:paraId="0A48AA67" w14:textId="77777777" w:rsidR="003B5198" w:rsidRPr="00B21FF4" w:rsidRDefault="00492847" w:rsidP="00B21FF4">
      <w:pPr>
        <w:pStyle w:val="1"/>
        <w:numPr>
          <w:ilvl w:val="0"/>
          <w:numId w:val="22"/>
        </w:numPr>
        <w:tabs>
          <w:tab w:val="left" w:pos="284"/>
        </w:tabs>
        <w:spacing w:after="0" w:line="360" w:lineRule="auto"/>
        <w:ind w:left="0" w:firstLine="0"/>
        <w:rPr>
          <w:sz w:val="28"/>
        </w:rPr>
      </w:pPr>
      <w:bookmarkStart w:id="58" w:name="_Toc76999586"/>
      <w:bookmarkStart w:id="59" w:name="_Toc77001719"/>
      <w:bookmarkStart w:id="60" w:name="_Toc77256023"/>
      <w:bookmarkStart w:id="61" w:name="_Toc77762070"/>
      <w:bookmarkStart w:id="62" w:name="_Toc77874108"/>
      <w:bookmarkStart w:id="63" w:name="_Toc77924979"/>
      <w:bookmarkStart w:id="64" w:name="_Toc77925048"/>
      <w:bookmarkStart w:id="65" w:name="_Toc84950511"/>
      <w:bookmarkStart w:id="66" w:name="_Toc87992156"/>
      <w:bookmarkStart w:id="67" w:name="_Toc85563857"/>
      <w:r w:rsidRPr="00B21FF4">
        <w:rPr>
          <w:sz w:val="28"/>
        </w:rPr>
        <w:lastRenderedPageBreak/>
        <w:t xml:space="preserve">Порядок и условия </w:t>
      </w:r>
      <w:bookmarkStart w:id="68" w:name="_Hlk68706074"/>
      <w:r w:rsidRPr="00B21FF4">
        <w:rPr>
          <w:sz w:val="28"/>
        </w:rPr>
        <w:t>финансирования проектов</w:t>
      </w:r>
      <w:bookmarkEnd w:id="58"/>
      <w:bookmarkEnd w:id="59"/>
      <w:bookmarkEnd w:id="60"/>
      <w:bookmarkEnd w:id="61"/>
      <w:bookmarkEnd w:id="62"/>
      <w:bookmarkEnd w:id="63"/>
      <w:bookmarkEnd w:id="64"/>
      <w:bookmarkEnd w:id="65"/>
      <w:bookmarkEnd w:id="68"/>
      <w:r w:rsidR="00374569" w:rsidRPr="00B21FF4">
        <w:rPr>
          <w:sz w:val="28"/>
        </w:rPr>
        <w:t xml:space="preserve"> открытых библиотек</w:t>
      </w:r>
      <w:bookmarkEnd w:id="66"/>
      <w:bookmarkEnd w:id="67"/>
    </w:p>
    <w:p w14:paraId="20BDE7F8" w14:textId="77777777" w:rsidR="002637F0" w:rsidRPr="00B21FF4" w:rsidRDefault="002637F0" w:rsidP="00B21FF4">
      <w:pPr>
        <w:pStyle w:val="a7"/>
        <w:spacing w:after="0" w:line="360" w:lineRule="auto"/>
        <w:ind w:left="0" w:firstLine="851"/>
        <w:rPr>
          <w:sz w:val="28"/>
        </w:rPr>
      </w:pPr>
    </w:p>
    <w:p w14:paraId="3078D190" w14:textId="61A83465" w:rsidR="00070717" w:rsidRPr="00B21FF4" w:rsidRDefault="00070717" w:rsidP="00B21FF4">
      <w:pPr>
        <w:pStyle w:val="a7"/>
        <w:numPr>
          <w:ilvl w:val="0"/>
          <w:numId w:val="9"/>
        </w:numPr>
        <w:spacing w:after="0" w:line="360" w:lineRule="auto"/>
        <w:ind w:left="0" w:firstLine="851"/>
        <w:rPr>
          <w:sz w:val="28"/>
        </w:rPr>
      </w:pPr>
      <w:r w:rsidRPr="00B21FF4">
        <w:rPr>
          <w:sz w:val="28"/>
        </w:rPr>
        <w:t xml:space="preserve">Предусмотренные договором о предоставлении гранта </w:t>
      </w:r>
      <w:r w:rsidR="00192F8F" w:rsidRPr="00B21FF4">
        <w:rPr>
          <w:sz w:val="28"/>
        </w:rPr>
        <w:t xml:space="preserve">работы </w:t>
      </w:r>
      <w:r w:rsidRPr="00B21FF4">
        <w:rPr>
          <w:sz w:val="28"/>
        </w:rPr>
        <w:t xml:space="preserve">выполняются грантополучателем в соответствии с являющимися неотъемлемой частью договора о предоставлении гранта, оформленными в соответствии с Приложением № </w:t>
      </w:r>
      <w:r w:rsidR="00B90AF1">
        <w:rPr>
          <w:sz w:val="28"/>
          <w:szCs w:val="28"/>
        </w:rPr>
        <w:t>3</w:t>
      </w:r>
      <w:r w:rsidR="00B90AF1" w:rsidRPr="00B21FF4">
        <w:rPr>
          <w:sz w:val="28"/>
        </w:rPr>
        <w:t xml:space="preserve"> </w:t>
      </w:r>
      <w:r w:rsidRPr="00B21FF4">
        <w:rPr>
          <w:sz w:val="28"/>
        </w:rPr>
        <w:t>к настоящему Положению:</w:t>
      </w:r>
    </w:p>
    <w:p w14:paraId="260C4B32" w14:textId="77777777" w:rsidR="00070717" w:rsidRPr="00B21FF4" w:rsidRDefault="00192F8F" w:rsidP="00B21FF4">
      <w:pPr>
        <w:pStyle w:val="a7"/>
        <w:numPr>
          <w:ilvl w:val="3"/>
          <w:numId w:val="36"/>
        </w:numPr>
        <w:tabs>
          <w:tab w:val="left" w:pos="1560"/>
        </w:tabs>
        <w:spacing w:after="0" w:line="360" w:lineRule="auto"/>
        <w:ind w:left="0" w:firstLine="851"/>
        <w:rPr>
          <w:sz w:val="28"/>
        </w:rPr>
      </w:pPr>
      <w:r w:rsidRPr="00B21FF4">
        <w:rPr>
          <w:sz w:val="28"/>
        </w:rPr>
        <w:t>техническим заданием на выполнение работ по проекту открытых библиотек</w:t>
      </w:r>
      <w:r w:rsidR="00070717" w:rsidRPr="00B21FF4">
        <w:rPr>
          <w:rStyle w:val="a4"/>
          <w:sz w:val="28"/>
        </w:rPr>
        <w:footnoteReference w:id="4"/>
      </w:r>
      <w:r w:rsidR="00070717" w:rsidRPr="00B21FF4">
        <w:rPr>
          <w:sz w:val="28"/>
        </w:rPr>
        <w:t>;</w:t>
      </w:r>
    </w:p>
    <w:p w14:paraId="40AD7463" w14:textId="77777777" w:rsidR="00070717" w:rsidRPr="00B21FF4" w:rsidRDefault="00070717" w:rsidP="00B21FF4">
      <w:pPr>
        <w:pStyle w:val="a7"/>
        <w:numPr>
          <w:ilvl w:val="3"/>
          <w:numId w:val="36"/>
        </w:numPr>
        <w:tabs>
          <w:tab w:val="left" w:pos="1560"/>
        </w:tabs>
        <w:spacing w:after="0" w:line="360" w:lineRule="auto"/>
        <w:ind w:left="0" w:firstLine="851"/>
        <w:rPr>
          <w:sz w:val="28"/>
        </w:rPr>
      </w:pPr>
      <w:r w:rsidRPr="00B21FF4">
        <w:rPr>
          <w:sz w:val="28"/>
        </w:rPr>
        <w:t xml:space="preserve">календарным планом выполнения </w:t>
      </w:r>
      <w:r w:rsidR="00192F8F" w:rsidRPr="00B21FF4">
        <w:rPr>
          <w:sz w:val="28"/>
        </w:rPr>
        <w:t>работ по проекту открытых библиотек</w:t>
      </w:r>
      <w:r w:rsidR="00192F8F" w:rsidRPr="00B21FF4" w:rsidDel="00192F8F">
        <w:rPr>
          <w:sz w:val="28"/>
        </w:rPr>
        <w:t xml:space="preserve"> </w:t>
      </w:r>
      <w:r w:rsidRPr="00B21FF4">
        <w:rPr>
          <w:rStyle w:val="a4"/>
          <w:sz w:val="28"/>
        </w:rPr>
        <w:footnoteReference w:id="5"/>
      </w:r>
      <w:r w:rsidRPr="00B21FF4">
        <w:rPr>
          <w:sz w:val="28"/>
        </w:rPr>
        <w:t>;</w:t>
      </w:r>
    </w:p>
    <w:p w14:paraId="5956CEC8" w14:textId="77777777" w:rsidR="00070717" w:rsidRPr="00B21FF4" w:rsidRDefault="00192F8F" w:rsidP="00B21FF4">
      <w:pPr>
        <w:pStyle w:val="a7"/>
        <w:numPr>
          <w:ilvl w:val="3"/>
          <w:numId w:val="36"/>
        </w:numPr>
        <w:tabs>
          <w:tab w:val="left" w:pos="1560"/>
        </w:tabs>
        <w:spacing w:after="0" w:line="360" w:lineRule="auto"/>
        <w:ind w:left="0" w:firstLine="851"/>
        <w:rPr>
          <w:sz w:val="28"/>
        </w:rPr>
      </w:pPr>
      <w:r w:rsidRPr="00B21FF4">
        <w:rPr>
          <w:sz w:val="28"/>
        </w:rPr>
        <w:t>сметой затрат на выполнение работ по проекту открытых библиотек</w:t>
      </w:r>
      <w:r w:rsidRPr="00B21FF4" w:rsidDel="00192F8F">
        <w:rPr>
          <w:sz w:val="28"/>
        </w:rPr>
        <w:t xml:space="preserve"> </w:t>
      </w:r>
      <w:r w:rsidR="00070717" w:rsidRPr="00B21FF4">
        <w:rPr>
          <w:rStyle w:val="a4"/>
          <w:sz w:val="28"/>
        </w:rPr>
        <w:footnoteReference w:id="6"/>
      </w:r>
      <w:r w:rsidR="002D53E9" w:rsidRPr="00B21FF4">
        <w:rPr>
          <w:sz w:val="28"/>
        </w:rPr>
        <w:t>.</w:t>
      </w:r>
    </w:p>
    <w:p w14:paraId="7247C02B" w14:textId="77777777" w:rsidR="006E3202" w:rsidRPr="00B21FF4" w:rsidRDefault="006E3202" w:rsidP="00B21FF4">
      <w:pPr>
        <w:pStyle w:val="a7"/>
        <w:numPr>
          <w:ilvl w:val="0"/>
          <w:numId w:val="9"/>
        </w:numPr>
        <w:spacing w:after="0" w:line="360" w:lineRule="auto"/>
        <w:ind w:left="0" w:firstLine="851"/>
        <w:rPr>
          <w:sz w:val="28"/>
        </w:rPr>
      </w:pPr>
      <w:r w:rsidRPr="00B21FF4">
        <w:rPr>
          <w:sz w:val="28"/>
        </w:rPr>
        <w:t>Фонд не оплачивает понесенные грантополучателем затраты, превышающие объем денежных средств, определяемый договором о предоставлении гранта.</w:t>
      </w:r>
    </w:p>
    <w:p w14:paraId="45A438F1" w14:textId="77777777" w:rsidR="003B5198" w:rsidRPr="00B21FF4" w:rsidRDefault="003B5198" w:rsidP="00B21FF4">
      <w:pPr>
        <w:pStyle w:val="a7"/>
        <w:numPr>
          <w:ilvl w:val="0"/>
          <w:numId w:val="9"/>
        </w:numPr>
        <w:tabs>
          <w:tab w:val="left" w:pos="284"/>
        </w:tabs>
        <w:spacing w:after="0" w:line="360" w:lineRule="auto"/>
        <w:ind w:left="0" w:firstLine="851"/>
        <w:rPr>
          <w:sz w:val="28"/>
        </w:rPr>
      </w:pPr>
      <w:r w:rsidRPr="00B21FF4">
        <w:rPr>
          <w:sz w:val="28"/>
        </w:rPr>
        <w:t xml:space="preserve">Грантополучатель обязан: </w:t>
      </w:r>
    </w:p>
    <w:p w14:paraId="48295130" w14:textId="77777777" w:rsidR="003B5198" w:rsidRPr="00B21FF4" w:rsidRDefault="003B5198" w:rsidP="00B21FF4">
      <w:pPr>
        <w:pStyle w:val="a7"/>
        <w:numPr>
          <w:ilvl w:val="0"/>
          <w:numId w:val="2"/>
        </w:numPr>
        <w:tabs>
          <w:tab w:val="left" w:pos="284"/>
        </w:tabs>
        <w:spacing w:after="0" w:line="360" w:lineRule="auto"/>
        <w:ind w:left="0" w:firstLine="851"/>
        <w:rPr>
          <w:sz w:val="28"/>
        </w:rPr>
      </w:pPr>
      <w:r w:rsidRPr="00B21FF4">
        <w:rPr>
          <w:sz w:val="28"/>
        </w:rPr>
        <w:t>выполнить Работы в соответствии с договором</w:t>
      </w:r>
      <w:r w:rsidR="00917A51" w:rsidRPr="00B21FF4">
        <w:rPr>
          <w:sz w:val="28"/>
        </w:rPr>
        <w:t xml:space="preserve"> </w:t>
      </w:r>
      <w:r w:rsidR="00917A51">
        <w:rPr>
          <w:sz w:val="28"/>
          <w:szCs w:val="28"/>
        </w:rPr>
        <w:t>о предоставлении гранта</w:t>
      </w:r>
      <w:r w:rsidR="008E39C4" w:rsidRPr="00273CBD">
        <w:rPr>
          <w:sz w:val="28"/>
          <w:szCs w:val="28"/>
        </w:rPr>
        <w:t xml:space="preserve"> в установленный срок</w:t>
      </w:r>
      <w:r w:rsidRPr="00273CBD">
        <w:rPr>
          <w:sz w:val="28"/>
          <w:szCs w:val="28"/>
        </w:rPr>
        <w:t xml:space="preserve"> </w:t>
      </w:r>
      <w:r w:rsidRPr="00B21FF4">
        <w:rPr>
          <w:sz w:val="28"/>
        </w:rPr>
        <w:t>и прилагаемыми к нему техническим заданием</w:t>
      </w:r>
      <w:r w:rsidR="006725E1" w:rsidRPr="00B21FF4">
        <w:rPr>
          <w:sz w:val="28"/>
        </w:rPr>
        <w:t xml:space="preserve"> </w:t>
      </w:r>
      <w:r w:rsidR="006725E1">
        <w:rPr>
          <w:sz w:val="28"/>
          <w:szCs w:val="28"/>
        </w:rPr>
        <w:t>на выполнение работ по проекту открытых библиотек</w:t>
      </w:r>
      <w:r w:rsidRPr="00273CBD">
        <w:rPr>
          <w:sz w:val="28"/>
          <w:szCs w:val="28"/>
        </w:rPr>
        <w:t xml:space="preserve"> </w:t>
      </w:r>
      <w:r w:rsidRPr="00B21FF4">
        <w:rPr>
          <w:sz w:val="28"/>
        </w:rPr>
        <w:t>и календарным планом</w:t>
      </w:r>
      <w:r w:rsidR="00981771">
        <w:rPr>
          <w:sz w:val="28"/>
          <w:szCs w:val="28"/>
        </w:rPr>
        <w:t xml:space="preserve"> выполнения работ по проекту открытых библиотек</w:t>
      </w:r>
      <w:r w:rsidRPr="00B21FF4">
        <w:rPr>
          <w:sz w:val="28"/>
        </w:rPr>
        <w:t>;</w:t>
      </w:r>
    </w:p>
    <w:p w14:paraId="741C7DE5" w14:textId="4775818C" w:rsidR="003B5198" w:rsidRPr="00B21FF4" w:rsidRDefault="003B5198" w:rsidP="00B21FF4">
      <w:pPr>
        <w:pStyle w:val="a7"/>
        <w:numPr>
          <w:ilvl w:val="0"/>
          <w:numId w:val="2"/>
        </w:numPr>
        <w:tabs>
          <w:tab w:val="left" w:pos="284"/>
        </w:tabs>
        <w:spacing w:after="0" w:line="360" w:lineRule="auto"/>
        <w:ind w:left="0" w:firstLine="851"/>
        <w:rPr>
          <w:sz w:val="28"/>
        </w:rPr>
      </w:pPr>
      <w:r w:rsidRPr="00B21FF4">
        <w:rPr>
          <w:sz w:val="28"/>
        </w:rPr>
        <w:t xml:space="preserve">своевременно представлять Фонду отчеты о выполненных этапах </w:t>
      </w:r>
      <w:r w:rsidR="00981771">
        <w:rPr>
          <w:sz w:val="28"/>
          <w:szCs w:val="28"/>
        </w:rPr>
        <w:t>р</w:t>
      </w:r>
      <w:r w:rsidR="00981771" w:rsidRPr="00273CBD">
        <w:rPr>
          <w:sz w:val="28"/>
          <w:szCs w:val="28"/>
        </w:rPr>
        <w:t>абот</w:t>
      </w:r>
      <w:r w:rsidR="00981771" w:rsidRPr="00B21FF4">
        <w:rPr>
          <w:sz w:val="28"/>
        </w:rPr>
        <w:t xml:space="preserve"> </w:t>
      </w:r>
      <w:r w:rsidRPr="00B21FF4">
        <w:rPr>
          <w:sz w:val="28"/>
        </w:rPr>
        <w:t xml:space="preserve">в соответствии со сроками, указанными в календарном плане выполнения </w:t>
      </w:r>
      <w:r w:rsidR="00981771">
        <w:rPr>
          <w:sz w:val="28"/>
          <w:szCs w:val="28"/>
        </w:rPr>
        <w:t>р</w:t>
      </w:r>
      <w:r w:rsidR="00981771" w:rsidRPr="00273CBD">
        <w:rPr>
          <w:sz w:val="28"/>
          <w:szCs w:val="28"/>
        </w:rPr>
        <w:t>абот</w:t>
      </w:r>
      <w:r w:rsidR="00981771">
        <w:rPr>
          <w:sz w:val="28"/>
          <w:szCs w:val="28"/>
        </w:rPr>
        <w:t xml:space="preserve"> по проекту открытых библиотек</w:t>
      </w:r>
      <w:r w:rsidRPr="00B21FF4">
        <w:rPr>
          <w:sz w:val="28"/>
        </w:rPr>
        <w:t>;</w:t>
      </w:r>
    </w:p>
    <w:p w14:paraId="0416A3C5" w14:textId="01F7ABC8" w:rsidR="003B5198" w:rsidRPr="00B21FF4" w:rsidRDefault="003B5198" w:rsidP="00B21FF4">
      <w:pPr>
        <w:pStyle w:val="a7"/>
        <w:numPr>
          <w:ilvl w:val="0"/>
          <w:numId w:val="2"/>
        </w:numPr>
        <w:tabs>
          <w:tab w:val="left" w:pos="284"/>
        </w:tabs>
        <w:spacing w:after="0" w:line="360" w:lineRule="auto"/>
        <w:ind w:left="0" w:firstLine="851"/>
        <w:rPr>
          <w:sz w:val="28"/>
        </w:rPr>
      </w:pPr>
      <w:r w:rsidRPr="00B21FF4">
        <w:rPr>
          <w:sz w:val="28"/>
        </w:rPr>
        <w:t xml:space="preserve">обеспечить целевое использование полученных средств на финансовое обеспечение </w:t>
      </w:r>
      <w:r w:rsidR="00192F8F" w:rsidRPr="00B21FF4">
        <w:rPr>
          <w:sz w:val="28"/>
        </w:rPr>
        <w:t xml:space="preserve">работ </w:t>
      </w:r>
      <w:r w:rsidRPr="00B21FF4">
        <w:rPr>
          <w:sz w:val="28"/>
        </w:rPr>
        <w:t xml:space="preserve">за счет </w:t>
      </w:r>
      <w:r w:rsidR="008E39C4" w:rsidRPr="00273CBD">
        <w:rPr>
          <w:sz w:val="28"/>
          <w:szCs w:val="28"/>
        </w:rPr>
        <w:t>субсидии</w:t>
      </w:r>
      <w:r w:rsidRPr="00273CBD">
        <w:rPr>
          <w:sz w:val="28"/>
          <w:szCs w:val="28"/>
        </w:rPr>
        <w:t xml:space="preserve">, </w:t>
      </w:r>
      <w:r w:rsidR="008E39C4" w:rsidRPr="00273CBD">
        <w:rPr>
          <w:sz w:val="28"/>
          <w:szCs w:val="28"/>
        </w:rPr>
        <w:t>предоставляемой</w:t>
      </w:r>
      <w:r w:rsidR="008E39C4" w:rsidRPr="00B21FF4">
        <w:rPr>
          <w:sz w:val="28"/>
        </w:rPr>
        <w:t xml:space="preserve"> </w:t>
      </w:r>
      <w:r w:rsidRPr="00B21FF4">
        <w:rPr>
          <w:sz w:val="28"/>
        </w:rPr>
        <w:t>Фонду из средств федерального бюджета.</w:t>
      </w:r>
    </w:p>
    <w:p w14:paraId="73956D7E" w14:textId="77777777" w:rsidR="003B5198" w:rsidRPr="00B21FF4" w:rsidRDefault="003B5198" w:rsidP="00B21FF4">
      <w:pPr>
        <w:pStyle w:val="a7"/>
        <w:numPr>
          <w:ilvl w:val="0"/>
          <w:numId w:val="9"/>
        </w:numPr>
        <w:tabs>
          <w:tab w:val="left" w:pos="284"/>
        </w:tabs>
        <w:spacing w:after="0" w:line="360" w:lineRule="auto"/>
        <w:ind w:left="0" w:firstLine="851"/>
        <w:rPr>
          <w:sz w:val="28"/>
        </w:rPr>
      </w:pPr>
      <w:r w:rsidRPr="00B21FF4">
        <w:rPr>
          <w:sz w:val="28"/>
        </w:rPr>
        <w:lastRenderedPageBreak/>
        <w:t>Грант на проведение Работ предоставляется на следующих условиях:</w:t>
      </w:r>
    </w:p>
    <w:p w14:paraId="46966C11" w14:textId="4B528C0E" w:rsidR="003B5198" w:rsidRPr="00B21FF4" w:rsidRDefault="00147BF3" w:rsidP="00B21FF4">
      <w:pPr>
        <w:pStyle w:val="a7"/>
        <w:numPr>
          <w:ilvl w:val="0"/>
          <w:numId w:val="10"/>
        </w:numPr>
        <w:tabs>
          <w:tab w:val="left" w:pos="284"/>
        </w:tabs>
        <w:spacing w:after="0" w:line="360" w:lineRule="auto"/>
        <w:ind w:left="0" w:firstLine="851"/>
        <w:rPr>
          <w:sz w:val="28"/>
        </w:rPr>
      </w:pPr>
      <w:r w:rsidRPr="00B21FF4">
        <w:rPr>
          <w:sz w:val="28"/>
        </w:rPr>
        <w:t xml:space="preserve">с </w:t>
      </w:r>
      <w:r w:rsidR="003B5198" w:rsidRPr="00B21FF4">
        <w:rPr>
          <w:sz w:val="28"/>
        </w:rPr>
        <w:t xml:space="preserve">победителем </w:t>
      </w:r>
      <w:r w:rsidR="00154613">
        <w:rPr>
          <w:sz w:val="28"/>
          <w:szCs w:val="28"/>
        </w:rPr>
        <w:t>К</w:t>
      </w:r>
      <w:r w:rsidR="00154613" w:rsidRPr="00273CBD">
        <w:rPr>
          <w:sz w:val="28"/>
          <w:szCs w:val="28"/>
        </w:rPr>
        <w:t>онкурса</w:t>
      </w:r>
      <w:r w:rsidR="00154613" w:rsidRPr="00B21FF4">
        <w:rPr>
          <w:sz w:val="28"/>
        </w:rPr>
        <w:t xml:space="preserve"> </w:t>
      </w:r>
      <w:r w:rsidR="003B5198" w:rsidRPr="00B21FF4">
        <w:rPr>
          <w:sz w:val="28"/>
        </w:rPr>
        <w:t>заключается договор</w:t>
      </w:r>
      <w:r w:rsidR="008E39C4" w:rsidRPr="00B21FF4">
        <w:rPr>
          <w:sz w:val="28"/>
        </w:rPr>
        <w:t xml:space="preserve"> </w:t>
      </w:r>
      <w:r w:rsidR="008E39C4" w:rsidRPr="00273CBD">
        <w:rPr>
          <w:sz w:val="28"/>
          <w:szCs w:val="28"/>
        </w:rPr>
        <w:t>о предоставлении гранта</w:t>
      </w:r>
      <w:r w:rsidR="003B5198" w:rsidRPr="00273CBD">
        <w:rPr>
          <w:sz w:val="28"/>
          <w:szCs w:val="28"/>
        </w:rPr>
        <w:t xml:space="preserve"> </w:t>
      </w:r>
      <w:r w:rsidR="003B5198" w:rsidRPr="00B21FF4">
        <w:rPr>
          <w:sz w:val="28"/>
        </w:rPr>
        <w:t xml:space="preserve">в порядке и на условиях, </w:t>
      </w:r>
      <w:r w:rsidR="003B5198" w:rsidRPr="00273CBD">
        <w:rPr>
          <w:sz w:val="28"/>
          <w:szCs w:val="28"/>
        </w:rPr>
        <w:t>соответствующи</w:t>
      </w:r>
      <w:r w:rsidR="00897E11" w:rsidRPr="00273CBD">
        <w:rPr>
          <w:sz w:val="28"/>
          <w:szCs w:val="28"/>
        </w:rPr>
        <w:t>х</w:t>
      </w:r>
      <w:r w:rsidR="003B5198" w:rsidRPr="00B21FF4">
        <w:rPr>
          <w:sz w:val="28"/>
        </w:rPr>
        <w:t xml:space="preserve"> </w:t>
      </w:r>
      <w:hyperlink w:anchor="_6._Порядок_заключения" w:history="1">
        <w:r w:rsidR="003B5198" w:rsidRPr="00B21FF4">
          <w:rPr>
            <w:rStyle w:val="a3"/>
            <w:color w:val="auto"/>
            <w:sz w:val="28"/>
            <w:u w:val="none"/>
          </w:rPr>
          <w:t>разделу 6</w:t>
        </w:r>
      </w:hyperlink>
      <w:r w:rsidR="003B5198" w:rsidRPr="00B21FF4">
        <w:rPr>
          <w:sz w:val="28"/>
        </w:rPr>
        <w:t xml:space="preserve"> настоящего Положения;</w:t>
      </w:r>
    </w:p>
    <w:p w14:paraId="13BC943B" w14:textId="37B7428C" w:rsidR="003B5198" w:rsidRPr="00B21FF4" w:rsidRDefault="00147BF3" w:rsidP="00B21FF4">
      <w:pPr>
        <w:pStyle w:val="a7"/>
        <w:numPr>
          <w:ilvl w:val="0"/>
          <w:numId w:val="10"/>
        </w:numPr>
        <w:tabs>
          <w:tab w:val="left" w:pos="284"/>
        </w:tabs>
        <w:spacing w:after="0" w:line="360" w:lineRule="auto"/>
        <w:ind w:left="0" w:firstLine="851"/>
        <w:rPr>
          <w:sz w:val="28"/>
        </w:rPr>
      </w:pPr>
      <w:r w:rsidRPr="00B21FF4">
        <w:rPr>
          <w:sz w:val="28"/>
        </w:rPr>
        <w:t xml:space="preserve">средства </w:t>
      </w:r>
      <w:r w:rsidR="003B5198" w:rsidRPr="00B21FF4">
        <w:rPr>
          <w:sz w:val="28"/>
        </w:rPr>
        <w:t xml:space="preserve">гранта перечисляются после заключения договора </w:t>
      </w:r>
      <w:r w:rsidR="00917A51">
        <w:rPr>
          <w:sz w:val="28"/>
          <w:szCs w:val="28"/>
        </w:rPr>
        <w:t>о предоставлении</w:t>
      </w:r>
      <w:r w:rsidR="00917A51" w:rsidRPr="00B21FF4">
        <w:rPr>
          <w:sz w:val="28"/>
        </w:rPr>
        <w:t xml:space="preserve"> гранта</w:t>
      </w:r>
      <w:r w:rsidR="00917A51">
        <w:rPr>
          <w:sz w:val="28"/>
          <w:szCs w:val="28"/>
        </w:rPr>
        <w:t xml:space="preserve"> </w:t>
      </w:r>
      <w:r w:rsidR="003B5198" w:rsidRPr="00273CBD">
        <w:rPr>
          <w:sz w:val="28"/>
          <w:szCs w:val="28"/>
        </w:rPr>
        <w:t xml:space="preserve">в </w:t>
      </w:r>
      <w:r w:rsidR="004E31A8">
        <w:rPr>
          <w:sz w:val="28"/>
          <w:szCs w:val="28"/>
        </w:rPr>
        <w:t>соответствии с таблицей № 1</w:t>
      </w:r>
      <w:r w:rsidR="003B5198" w:rsidRPr="00B21FF4">
        <w:rPr>
          <w:rStyle w:val="a4"/>
          <w:sz w:val="28"/>
        </w:rPr>
        <w:footnoteReference w:id="7"/>
      </w:r>
      <w:r w:rsidR="003B5198" w:rsidRPr="00B21FF4">
        <w:rPr>
          <w:sz w:val="28"/>
        </w:rPr>
        <w:t>;</w:t>
      </w:r>
    </w:p>
    <w:p w14:paraId="448F5CEC" w14:textId="77777777" w:rsidR="00816EC3" w:rsidRDefault="00816EC3" w:rsidP="00273CBD">
      <w:pPr>
        <w:pStyle w:val="a7"/>
        <w:tabs>
          <w:tab w:val="left" w:pos="284"/>
        </w:tabs>
        <w:spacing w:after="0" w:line="360" w:lineRule="auto"/>
        <w:ind w:left="851"/>
        <w:jc w:val="right"/>
        <w:rPr>
          <w:sz w:val="28"/>
          <w:szCs w:val="28"/>
        </w:rPr>
      </w:pPr>
      <w:r>
        <w:rPr>
          <w:sz w:val="28"/>
          <w:szCs w:val="28"/>
        </w:rPr>
        <w:t>Таблица №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7"/>
        <w:gridCol w:w="1686"/>
        <w:gridCol w:w="1155"/>
        <w:gridCol w:w="1154"/>
        <w:gridCol w:w="1154"/>
        <w:gridCol w:w="1154"/>
      </w:tblGrid>
      <w:tr w:rsidR="00084598" w:rsidRPr="00816EC3" w14:paraId="4330CBFF" w14:textId="77777777" w:rsidTr="00C90188">
        <w:tc>
          <w:tcPr>
            <w:tcW w:w="0" w:type="auto"/>
            <w:vMerge w:val="restart"/>
            <w:tcMar>
              <w:left w:w="57" w:type="dxa"/>
              <w:right w:w="57" w:type="dxa"/>
            </w:tcMar>
            <w:vAlign w:val="center"/>
          </w:tcPr>
          <w:p w14:paraId="4AEC9A22" w14:textId="77777777" w:rsidR="00084598" w:rsidRPr="00816EC3" w:rsidRDefault="00084598" w:rsidP="00816EC3">
            <w:pPr>
              <w:spacing w:after="0"/>
              <w:jc w:val="center"/>
              <w:rPr>
                <w:b/>
                <w:spacing w:val="-4"/>
                <w:sz w:val="20"/>
                <w:szCs w:val="20"/>
              </w:rPr>
            </w:pPr>
            <w:bookmarkStart w:id="69" w:name="_Hlk75607415"/>
            <w:r w:rsidRPr="00816EC3">
              <w:rPr>
                <w:b/>
                <w:spacing w:val="-4"/>
                <w:sz w:val="20"/>
                <w:szCs w:val="20"/>
              </w:rPr>
              <w:t>Срок исполнения договора о предоставлении гранта</w:t>
            </w:r>
            <w:bookmarkEnd w:id="69"/>
            <w:r w:rsidRPr="00816EC3">
              <w:rPr>
                <w:b/>
                <w:spacing w:val="-4"/>
                <w:sz w:val="20"/>
                <w:szCs w:val="20"/>
              </w:rPr>
              <w:t>, мес.</w:t>
            </w:r>
            <w:r w:rsidRPr="00816EC3">
              <w:rPr>
                <w:b/>
                <w:spacing w:val="-4"/>
                <w:sz w:val="20"/>
                <w:szCs w:val="20"/>
                <w:vertAlign w:val="superscript"/>
              </w:rPr>
              <w:footnoteReference w:id="8"/>
            </w:r>
          </w:p>
        </w:tc>
        <w:tc>
          <w:tcPr>
            <w:tcW w:w="0" w:type="auto"/>
            <w:vMerge w:val="restart"/>
            <w:tcMar>
              <w:left w:w="57" w:type="dxa"/>
              <w:right w:w="57" w:type="dxa"/>
            </w:tcMar>
            <w:vAlign w:val="center"/>
          </w:tcPr>
          <w:p w14:paraId="71E1E05E" w14:textId="77777777" w:rsidR="00084598" w:rsidRPr="00816EC3" w:rsidRDefault="00084598" w:rsidP="00084598">
            <w:pPr>
              <w:spacing w:after="0"/>
              <w:jc w:val="center"/>
              <w:rPr>
                <w:b/>
                <w:spacing w:val="-4"/>
                <w:sz w:val="20"/>
                <w:szCs w:val="20"/>
              </w:rPr>
            </w:pPr>
            <w:r w:rsidRPr="00816EC3">
              <w:rPr>
                <w:b/>
                <w:spacing w:val="-4"/>
                <w:sz w:val="20"/>
                <w:szCs w:val="20"/>
              </w:rPr>
              <w:t xml:space="preserve">Количество этапов </w:t>
            </w:r>
            <w:r>
              <w:rPr>
                <w:b/>
                <w:spacing w:val="-4"/>
                <w:sz w:val="20"/>
                <w:szCs w:val="20"/>
              </w:rPr>
              <w:t>Работ</w:t>
            </w:r>
          </w:p>
        </w:tc>
        <w:tc>
          <w:tcPr>
            <w:tcW w:w="0" w:type="auto"/>
            <w:gridSpan w:val="4"/>
          </w:tcPr>
          <w:p w14:paraId="01696413" w14:textId="77777777" w:rsidR="00084598" w:rsidRPr="00816EC3" w:rsidRDefault="00084598" w:rsidP="00084598">
            <w:pPr>
              <w:spacing w:after="0"/>
              <w:jc w:val="center"/>
              <w:rPr>
                <w:b/>
                <w:spacing w:val="-4"/>
                <w:sz w:val="20"/>
                <w:szCs w:val="20"/>
              </w:rPr>
            </w:pPr>
            <w:r w:rsidRPr="00816EC3">
              <w:rPr>
                <w:b/>
                <w:spacing w:val="-4"/>
                <w:sz w:val="20"/>
                <w:szCs w:val="20"/>
              </w:rPr>
              <w:t xml:space="preserve">Порядок финансирования </w:t>
            </w:r>
            <w:r>
              <w:rPr>
                <w:b/>
                <w:spacing w:val="-4"/>
                <w:sz w:val="20"/>
                <w:szCs w:val="20"/>
              </w:rPr>
              <w:t>проекта открытых библиотек</w:t>
            </w:r>
            <w:r w:rsidRPr="00816EC3">
              <w:rPr>
                <w:b/>
                <w:spacing w:val="-4"/>
                <w:sz w:val="20"/>
                <w:szCs w:val="20"/>
              </w:rPr>
              <w:t xml:space="preserve"> (</w:t>
            </w:r>
            <w:r w:rsidRPr="00816EC3">
              <w:rPr>
                <w:b/>
                <w:sz w:val="20"/>
                <w:szCs w:val="20"/>
              </w:rPr>
              <w:t>% от суммы гранта</w:t>
            </w:r>
            <w:r w:rsidRPr="00816EC3">
              <w:rPr>
                <w:b/>
                <w:spacing w:val="-4"/>
                <w:sz w:val="20"/>
                <w:szCs w:val="20"/>
              </w:rPr>
              <w:t>)</w:t>
            </w:r>
            <w:r w:rsidRPr="00816EC3">
              <w:rPr>
                <w:b/>
                <w:spacing w:val="-4"/>
                <w:sz w:val="20"/>
                <w:szCs w:val="20"/>
                <w:vertAlign w:val="superscript"/>
              </w:rPr>
              <w:t xml:space="preserve"> </w:t>
            </w:r>
            <w:r w:rsidRPr="00816EC3">
              <w:rPr>
                <w:b/>
                <w:spacing w:val="-4"/>
                <w:sz w:val="20"/>
                <w:szCs w:val="20"/>
                <w:vertAlign w:val="superscript"/>
              </w:rPr>
              <w:footnoteReference w:id="9"/>
            </w:r>
          </w:p>
        </w:tc>
      </w:tr>
      <w:tr w:rsidR="00084598" w:rsidRPr="00816EC3" w14:paraId="3026C5F7" w14:textId="77777777" w:rsidTr="00273CBD">
        <w:tc>
          <w:tcPr>
            <w:tcW w:w="0" w:type="auto"/>
            <w:vMerge/>
            <w:tcMar>
              <w:left w:w="57" w:type="dxa"/>
              <w:right w:w="57" w:type="dxa"/>
            </w:tcMar>
          </w:tcPr>
          <w:p w14:paraId="420EDE17" w14:textId="77777777" w:rsidR="00084598" w:rsidRPr="00816EC3" w:rsidRDefault="00084598" w:rsidP="00816EC3">
            <w:pPr>
              <w:spacing w:after="0"/>
              <w:rPr>
                <w:spacing w:val="-4"/>
                <w:sz w:val="20"/>
                <w:szCs w:val="20"/>
              </w:rPr>
            </w:pPr>
          </w:p>
        </w:tc>
        <w:tc>
          <w:tcPr>
            <w:tcW w:w="0" w:type="auto"/>
            <w:vMerge/>
            <w:tcMar>
              <w:left w:w="57" w:type="dxa"/>
              <w:right w:w="57" w:type="dxa"/>
            </w:tcMar>
          </w:tcPr>
          <w:p w14:paraId="4F6ADF3D" w14:textId="77777777" w:rsidR="00084598" w:rsidRPr="00816EC3" w:rsidRDefault="00084598" w:rsidP="00816EC3">
            <w:pPr>
              <w:spacing w:after="0"/>
              <w:rPr>
                <w:spacing w:val="-4"/>
                <w:sz w:val="20"/>
                <w:szCs w:val="20"/>
              </w:rPr>
            </w:pPr>
          </w:p>
        </w:tc>
        <w:tc>
          <w:tcPr>
            <w:tcW w:w="0" w:type="auto"/>
          </w:tcPr>
          <w:p w14:paraId="5202FA8E" w14:textId="77777777" w:rsidR="00084598" w:rsidRPr="00816EC3" w:rsidRDefault="00084598" w:rsidP="00816EC3">
            <w:pPr>
              <w:spacing w:after="0"/>
              <w:jc w:val="center"/>
              <w:rPr>
                <w:b/>
                <w:spacing w:val="-4"/>
                <w:sz w:val="20"/>
                <w:szCs w:val="20"/>
              </w:rPr>
            </w:pPr>
            <w:r w:rsidRPr="00816EC3">
              <w:rPr>
                <w:b/>
                <w:spacing w:val="-4"/>
                <w:sz w:val="20"/>
                <w:szCs w:val="20"/>
              </w:rPr>
              <w:t>1 этап</w:t>
            </w:r>
          </w:p>
        </w:tc>
        <w:tc>
          <w:tcPr>
            <w:tcW w:w="0" w:type="auto"/>
          </w:tcPr>
          <w:p w14:paraId="5752F9CB" w14:textId="77777777" w:rsidR="00084598" w:rsidRPr="00816EC3" w:rsidRDefault="00084598" w:rsidP="00816EC3">
            <w:pPr>
              <w:spacing w:after="0"/>
              <w:jc w:val="center"/>
              <w:rPr>
                <w:b/>
                <w:spacing w:val="-4"/>
                <w:sz w:val="20"/>
                <w:szCs w:val="20"/>
              </w:rPr>
            </w:pPr>
            <w:r w:rsidRPr="00816EC3">
              <w:rPr>
                <w:b/>
                <w:spacing w:val="-4"/>
                <w:sz w:val="20"/>
                <w:szCs w:val="20"/>
              </w:rPr>
              <w:t>2 этап</w:t>
            </w:r>
          </w:p>
        </w:tc>
        <w:tc>
          <w:tcPr>
            <w:tcW w:w="0" w:type="auto"/>
          </w:tcPr>
          <w:p w14:paraId="2545C347" w14:textId="77777777" w:rsidR="00084598" w:rsidRPr="00816EC3" w:rsidRDefault="00084598" w:rsidP="00816EC3">
            <w:pPr>
              <w:spacing w:after="0"/>
              <w:jc w:val="center"/>
              <w:rPr>
                <w:b/>
                <w:spacing w:val="-4"/>
                <w:sz w:val="20"/>
                <w:szCs w:val="20"/>
              </w:rPr>
            </w:pPr>
            <w:r w:rsidRPr="00816EC3">
              <w:rPr>
                <w:b/>
                <w:spacing w:val="-4"/>
                <w:sz w:val="20"/>
                <w:szCs w:val="20"/>
              </w:rPr>
              <w:t>3 этап</w:t>
            </w:r>
          </w:p>
        </w:tc>
        <w:tc>
          <w:tcPr>
            <w:tcW w:w="0" w:type="auto"/>
          </w:tcPr>
          <w:p w14:paraId="00614F2B" w14:textId="77777777" w:rsidR="00084598" w:rsidRPr="00816EC3" w:rsidRDefault="00084598" w:rsidP="00816EC3">
            <w:pPr>
              <w:spacing w:after="0"/>
              <w:jc w:val="center"/>
              <w:rPr>
                <w:b/>
                <w:spacing w:val="-4"/>
                <w:sz w:val="20"/>
                <w:szCs w:val="20"/>
              </w:rPr>
            </w:pPr>
            <w:r>
              <w:rPr>
                <w:b/>
                <w:spacing w:val="-4"/>
                <w:sz w:val="20"/>
                <w:szCs w:val="20"/>
              </w:rPr>
              <w:t>4</w:t>
            </w:r>
            <w:r w:rsidRPr="00816EC3">
              <w:rPr>
                <w:b/>
                <w:spacing w:val="-4"/>
                <w:sz w:val="20"/>
                <w:szCs w:val="20"/>
              </w:rPr>
              <w:t xml:space="preserve"> этап</w:t>
            </w:r>
          </w:p>
        </w:tc>
      </w:tr>
      <w:tr w:rsidR="00084598" w:rsidRPr="00816EC3" w14:paraId="2F30551B" w14:textId="77777777" w:rsidTr="00273CBD">
        <w:tc>
          <w:tcPr>
            <w:tcW w:w="0" w:type="auto"/>
            <w:tcMar>
              <w:left w:w="57" w:type="dxa"/>
              <w:right w:w="57" w:type="dxa"/>
            </w:tcMar>
            <w:vAlign w:val="center"/>
          </w:tcPr>
          <w:p w14:paraId="5A85680D" w14:textId="77777777" w:rsidR="00084598" w:rsidRPr="00816EC3" w:rsidRDefault="00084598" w:rsidP="00816EC3">
            <w:pPr>
              <w:spacing w:after="0"/>
              <w:jc w:val="center"/>
              <w:rPr>
                <w:spacing w:val="-4"/>
                <w:sz w:val="20"/>
                <w:szCs w:val="20"/>
              </w:rPr>
            </w:pPr>
            <w:r w:rsidRPr="00816EC3">
              <w:rPr>
                <w:spacing w:val="-4"/>
                <w:sz w:val="20"/>
                <w:szCs w:val="20"/>
              </w:rPr>
              <w:t>12</w:t>
            </w:r>
          </w:p>
        </w:tc>
        <w:tc>
          <w:tcPr>
            <w:tcW w:w="0" w:type="auto"/>
            <w:tcMar>
              <w:left w:w="57" w:type="dxa"/>
              <w:right w:w="57" w:type="dxa"/>
            </w:tcMar>
            <w:vAlign w:val="center"/>
          </w:tcPr>
          <w:p w14:paraId="4AF5A259" w14:textId="77777777" w:rsidR="00084598" w:rsidRPr="00816EC3" w:rsidRDefault="00084598" w:rsidP="00816EC3">
            <w:pPr>
              <w:spacing w:after="0"/>
              <w:jc w:val="center"/>
              <w:rPr>
                <w:spacing w:val="-4"/>
                <w:sz w:val="20"/>
                <w:szCs w:val="20"/>
              </w:rPr>
            </w:pPr>
            <w:r w:rsidRPr="00816EC3">
              <w:rPr>
                <w:spacing w:val="-4"/>
                <w:sz w:val="20"/>
                <w:szCs w:val="20"/>
              </w:rPr>
              <w:t>2</w:t>
            </w:r>
          </w:p>
        </w:tc>
        <w:tc>
          <w:tcPr>
            <w:tcW w:w="0" w:type="auto"/>
            <w:vAlign w:val="center"/>
          </w:tcPr>
          <w:p w14:paraId="4C621230" w14:textId="77777777" w:rsidR="00084598" w:rsidRPr="00816EC3" w:rsidRDefault="00084598" w:rsidP="00816EC3">
            <w:pPr>
              <w:spacing w:after="0"/>
              <w:jc w:val="center"/>
              <w:rPr>
                <w:spacing w:val="-4"/>
                <w:sz w:val="20"/>
                <w:szCs w:val="20"/>
              </w:rPr>
            </w:pPr>
            <w:r w:rsidRPr="00816EC3">
              <w:rPr>
                <w:spacing w:val="-4"/>
                <w:sz w:val="20"/>
                <w:szCs w:val="20"/>
              </w:rPr>
              <w:t>50</w:t>
            </w:r>
          </w:p>
        </w:tc>
        <w:tc>
          <w:tcPr>
            <w:tcW w:w="0" w:type="auto"/>
            <w:vAlign w:val="center"/>
          </w:tcPr>
          <w:p w14:paraId="69609DD1" w14:textId="77777777" w:rsidR="00084598" w:rsidRPr="00816EC3" w:rsidRDefault="00084598" w:rsidP="00816EC3">
            <w:pPr>
              <w:spacing w:after="0"/>
              <w:jc w:val="center"/>
              <w:rPr>
                <w:spacing w:val="-4"/>
                <w:sz w:val="20"/>
                <w:szCs w:val="20"/>
              </w:rPr>
            </w:pPr>
            <w:r w:rsidRPr="00816EC3">
              <w:rPr>
                <w:spacing w:val="-4"/>
                <w:sz w:val="20"/>
                <w:szCs w:val="20"/>
              </w:rPr>
              <w:t>50</w:t>
            </w:r>
          </w:p>
        </w:tc>
        <w:tc>
          <w:tcPr>
            <w:tcW w:w="0" w:type="auto"/>
            <w:vAlign w:val="center"/>
          </w:tcPr>
          <w:p w14:paraId="3A9347B9" w14:textId="77777777" w:rsidR="00084598" w:rsidRPr="00816EC3" w:rsidRDefault="00084598" w:rsidP="00816EC3">
            <w:pPr>
              <w:spacing w:after="0"/>
              <w:jc w:val="center"/>
              <w:rPr>
                <w:spacing w:val="-4"/>
                <w:sz w:val="20"/>
                <w:szCs w:val="20"/>
              </w:rPr>
            </w:pPr>
            <w:r w:rsidRPr="00816EC3">
              <w:rPr>
                <w:spacing w:val="-4"/>
                <w:sz w:val="20"/>
                <w:szCs w:val="20"/>
              </w:rPr>
              <w:t>-</w:t>
            </w:r>
          </w:p>
        </w:tc>
        <w:tc>
          <w:tcPr>
            <w:tcW w:w="0" w:type="auto"/>
          </w:tcPr>
          <w:p w14:paraId="3F335428" w14:textId="77777777" w:rsidR="00084598" w:rsidRPr="00816EC3" w:rsidRDefault="00084598" w:rsidP="00816EC3">
            <w:pPr>
              <w:spacing w:after="0"/>
              <w:jc w:val="center"/>
              <w:rPr>
                <w:spacing w:val="-4"/>
                <w:sz w:val="20"/>
                <w:szCs w:val="20"/>
              </w:rPr>
            </w:pPr>
            <w:r>
              <w:rPr>
                <w:spacing w:val="-4"/>
                <w:sz w:val="20"/>
                <w:szCs w:val="20"/>
              </w:rPr>
              <w:t>-</w:t>
            </w:r>
          </w:p>
        </w:tc>
      </w:tr>
      <w:tr w:rsidR="00084598" w:rsidRPr="00816EC3" w14:paraId="1AF88CA9" w14:textId="77777777" w:rsidTr="00273CBD">
        <w:tc>
          <w:tcPr>
            <w:tcW w:w="0" w:type="auto"/>
            <w:tcMar>
              <w:left w:w="57" w:type="dxa"/>
              <w:right w:w="57" w:type="dxa"/>
            </w:tcMar>
            <w:vAlign w:val="center"/>
          </w:tcPr>
          <w:p w14:paraId="6C3DA6BA" w14:textId="77777777" w:rsidR="00084598" w:rsidRPr="00816EC3" w:rsidRDefault="00084598" w:rsidP="00816EC3">
            <w:pPr>
              <w:spacing w:after="0"/>
              <w:jc w:val="center"/>
              <w:rPr>
                <w:spacing w:val="-4"/>
                <w:sz w:val="20"/>
                <w:szCs w:val="20"/>
              </w:rPr>
            </w:pPr>
            <w:r w:rsidRPr="00816EC3">
              <w:rPr>
                <w:spacing w:val="-4"/>
                <w:sz w:val="20"/>
                <w:szCs w:val="20"/>
              </w:rPr>
              <w:t>18</w:t>
            </w:r>
          </w:p>
        </w:tc>
        <w:tc>
          <w:tcPr>
            <w:tcW w:w="0" w:type="auto"/>
            <w:tcMar>
              <w:left w:w="57" w:type="dxa"/>
              <w:right w:w="57" w:type="dxa"/>
            </w:tcMar>
            <w:vAlign w:val="center"/>
          </w:tcPr>
          <w:p w14:paraId="14321713" w14:textId="77777777" w:rsidR="00084598" w:rsidRPr="00816EC3" w:rsidRDefault="00084598" w:rsidP="00816EC3">
            <w:pPr>
              <w:spacing w:after="0"/>
              <w:jc w:val="center"/>
              <w:rPr>
                <w:spacing w:val="-4"/>
                <w:sz w:val="20"/>
                <w:szCs w:val="20"/>
              </w:rPr>
            </w:pPr>
            <w:r w:rsidRPr="00816EC3">
              <w:rPr>
                <w:spacing w:val="-4"/>
                <w:sz w:val="20"/>
                <w:szCs w:val="20"/>
              </w:rPr>
              <w:t>3</w:t>
            </w:r>
          </w:p>
        </w:tc>
        <w:tc>
          <w:tcPr>
            <w:tcW w:w="0" w:type="auto"/>
            <w:vAlign w:val="center"/>
          </w:tcPr>
          <w:p w14:paraId="60ABDDC9" w14:textId="77777777" w:rsidR="00084598" w:rsidRPr="00816EC3" w:rsidRDefault="00084598" w:rsidP="00816EC3">
            <w:pPr>
              <w:spacing w:after="0"/>
              <w:jc w:val="center"/>
              <w:rPr>
                <w:spacing w:val="-4"/>
                <w:sz w:val="20"/>
                <w:szCs w:val="20"/>
              </w:rPr>
            </w:pPr>
            <w:r>
              <w:rPr>
                <w:spacing w:val="-4"/>
                <w:sz w:val="20"/>
                <w:szCs w:val="20"/>
              </w:rPr>
              <w:t>50</w:t>
            </w:r>
          </w:p>
        </w:tc>
        <w:tc>
          <w:tcPr>
            <w:tcW w:w="0" w:type="auto"/>
            <w:vAlign w:val="center"/>
          </w:tcPr>
          <w:p w14:paraId="3C685677" w14:textId="77777777" w:rsidR="00084598" w:rsidRPr="00816EC3" w:rsidRDefault="00084598" w:rsidP="00816EC3">
            <w:pPr>
              <w:spacing w:after="0"/>
              <w:jc w:val="center"/>
              <w:rPr>
                <w:spacing w:val="-4"/>
                <w:sz w:val="20"/>
                <w:szCs w:val="20"/>
              </w:rPr>
            </w:pPr>
            <w:r>
              <w:rPr>
                <w:spacing w:val="-4"/>
                <w:sz w:val="20"/>
                <w:szCs w:val="20"/>
              </w:rPr>
              <w:t>25</w:t>
            </w:r>
          </w:p>
        </w:tc>
        <w:tc>
          <w:tcPr>
            <w:tcW w:w="0" w:type="auto"/>
            <w:vAlign w:val="center"/>
          </w:tcPr>
          <w:p w14:paraId="09C9E308" w14:textId="77777777" w:rsidR="00084598" w:rsidRPr="00816EC3" w:rsidRDefault="00084598" w:rsidP="00816EC3">
            <w:pPr>
              <w:spacing w:after="0"/>
              <w:jc w:val="center"/>
              <w:rPr>
                <w:spacing w:val="-4"/>
                <w:sz w:val="20"/>
                <w:szCs w:val="20"/>
              </w:rPr>
            </w:pPr>
            <w:r>
              <w:rPr>
                <w:spacing w:val="-4"/>
                <w:sz w:val="20"/>
                <w:szCs w:val="20"/>
              </w:rPr>
              <w:t>25</w:t>
            </w:r>
          </w:p>
        </w:tc>
        <w:tc>
          <w:tcPr>
            <w:tcW w:w="0" w:type="auto"/>
          </w:tcPr>
          <w:p w14:paraId="21176E8B" w14:textId="77777777" w:rsidR="00084598" w:rsidRPr="00816EC3" w:rsidRDefault="00084598" w:rsidP="00816EC3">
            <w:pPr>
              <w:spacing w:after="0"/>
              <w:jc w:val="center"/>
              <w:rPr>
                <w:spacing w:val="-4"/>
                <w:sz w:val="20"/>
                <w:szCs w:val="20"/>
              </w:rPr>
            </w:pPr>
            <w:r>
              <w:rPr>
                <w:spacing w:val="-4"/>
                <w:sz w:val="20"/>
                <w:szCs w:val="20"/>
              </w:rPr>
              <w:t>-</w:t>
            </w:r>
          </w:p>
        </w:tc>
      </w:tr>
      <w:tr w:rsidR="00084598" w:rsidRPr="00816EC3" w14:paraId="14B2BEC3" w14:textId="77777777" w:rsidTr="00273CBD">
        <w:tc>
          <w:tcPr>
            <w:tcW w:w="0" w:type="auto"/>
            <w:tcMar>
              <w:left w:w="57" w:type="dxa"/>
              <w:right w:w="57" w:type="dxa"/>
            </w:tcMar>
            <w:vAlign w:val="center"/>
          </w:tcPr>
          <w:p w14:paraId="4C38F1C8" w14:textId="77777777" w:rsidR="00084598" w:rsidRPr="00816EC3" w:rsidRDefault="00084598" w:rsidP="00816EC3">
            <w:pPr>
              <w:spacing w:after="0"/>
              <w:jc w:val="center"/>
              <w:rPr>
                <w:spacing w:val="-4"/>
                <w:sz w:val="20"/>
                <w:szCs w:val="20"/>
              </w:rPr>
            </w:pPr>
            <w:r>
              <w:rPr>
                <w:spacing w:val="-4"/>
                <w:sz w:val="20"/>
                <w:szCs w:val="20"/>
              </w:rPr>
              <w:t>24</w:t>
            </w:r>
          </w:p>
        </w:tc>
        <w:tc>
          <w:tcPr>
            <w:tcW w:w="0" w:type="auto"/>
            <w:tcMar>
              <w:left w:w="57" w:type="dxa"/>
              <w:right w:w="57" w:type="dxa"/>
            </w:tcMar>
            <w:vAlign w:val="center"/>
          </w:tcPr>
          <w:p w14:paraId="3FA05CF3" w14:textId="77777777" w:rsidR="00084598" w:rsidRPr="00816EC3" w:rsidRDefault="00084598" w:rsidP="00816EC3">
            <w:pPr>
              <w:spacing w:after="0"/>
              <w:jc w:val="center"/>
              <w:rPr>
                <w:spacing w:val="-4"/>
                <w:sz w:val="20"/>
                <w:szCs w:val="20"/>
              </w:rPr>
            </w:pPr>
            <w:r>
              <w:rPr>
                <w:spacing w:val="-4"/>
                <w:sz w:val="20"/>
                <w:szCs w:val="20"/>
              </w:rPr>
              <w:t>4</w:t>
            </w:r>
          </w:p>
        </w:tc>
        <w:tc>
          <w:tcPr>
            <w:tcW w:w="0" w:type="auto"/>
            <w:vAlign w:val="center"/>
          </w:tcPr>
          <w:p w14:paraId="061AA136" w14:textId="77777777" w:rsidR="00084598" w:rsidRPr="00816EC3" w:rsidRDefault="004255EE" w:rsidP="00816EC3">
            <w:pPr>
              <w:spacing w:after="0"/>
              <w:jc w:val="center"/>
              <w:rPr>
                <w:spacing w:val="-4"/>
                <w:sz w:val="20"/>
                <w:szCs w:val="20"/>
              </w:rPr>
            </w:pPr>
            <w:r>
              <w:rPr>
                <w:spacing w:val="-4"/>
                <w:sz w:val="20"/>
                <w:szCs w:val="20"/>
              </w:rPr>
              <w:t>40</w:t>
            </w:r>
          </w:p>
        </w:tc>
        <w:tc>
          <w:tcPr>
            <w:tcW w:w="0" w:type="auto"/>
            <w:vAlign w:val="center"/>
          </w:tcPr>
          <w:p w14:paraId="46A73A4E" w14:textId="77777777" w:rsidR="00084598" w:rsidRPr="00816EC3" w:rsidRDefault="004255EE" w:rsidP="00816EC3">
            <w:pPr>
              <w:spacing w:after="0"/>
              <w:jc w:val="center"/>
              <w:rPr>
                <w:spacing w:val="-4"/>
                <w:sz w:val="20"/>
                <w:szCs w:val="20"/>
              </w:rPr>
            </w:pPr>
            <w:r>
              <w:rPr>
                <w:spacing w:val="-4"/>
                <w:sz w:val="20"/>
                <w:szCs w:val="20"/>
              </w:rPr>
              <w:t>20</w:t>
            </w:r>
          </w:p>
        </w:tc>
        <w:tc>
          <w:tcPr>
            <w:tcW w:w="0" w:type="auto"/>
            <w:vAlign w:val="center"/>
          </w:tcPr>
          <w:p w14:paraId="1874AA30" w14:textId="77777777" w:rsidR="00084598" w:rsidRPr="00816EC3" w:rsidRDefault="004255EE" w:rsidP="00816EC3">
            <w:pPr>
              <w:spacing w:after="0"/>
              <w:jc w:val="center"/>
              <w:rPr>
                <w:spacing w:val="-4"/>
                <w:sz w:val="20"/>
                <w:szCs w:val="20"/>
              </w:rPr>
            </w:pPr>
            <w:r>
              <w:rPr>
                <w:spacing w:val="-4"/>
                <w:sz w:val="20"/>
                <w:szCs w:val="20"/>
              </w:rPr>
              <w:t>20</w:t>
            </w:r>
          </w:p>
        </w:tc>
        <w:tc>
          <w:tcPr>
            <w:tcW w:w="0" w:type="auto"/>
          </w:tcPr>
          <w:p w14:paraId="4EB1C3D6" w14:textId="77777777" w:rsidR="00084598" w:rsidRPr="00816EC3" w:rsidRDefault="004255EE" w:rsidP="00816EC3">
            <w:pPr>
              <w:spacing w:after="0"/>
              <w:jc w:val="center"/>
              <w:rPr>
                <w:spacing w:val="-4"/>
                <w:sz w:val="20"/>
                <w:szCs w:val="20"/>
              </w:rPr>
            </w:pPr>
            <w:r>
              <w:rPr>
                <w:spacing w:val="-4"/>
                <w:sz w:val="20"/>
                <w:szCs w:val="20"/>
              </w:rPr>
              <w:t>20</w:t>
            </w:r>
          </w:p>
        </w:tc>
      </w:tr>
    </w:tbl>
    <w:p w14:paraId="284D0666" w14:textId="77777777" w:rsidR="004E31A8" w:rsidRPr="00273CBD" w:rsidRDefault="004E31A8" w:rsidP="00273CBD">
      <w:pPr>
        <w:tabs>
          <w:tab w:val="left" w:pos="284"/>
        </w:tabs>
        <w:spacing w:after="0" w:line="360" w:lineRule="auto"/>
        <w:rPr>
          <w:sz w:val="28"/>
          <w:szCs w:val="28"/>
        </w:rPr>
      </w:pPr>
    </w:p>
    <w:p w14:paraId="2DFB3C71" w14:textId="40A3E772" w:rsidR="003B5198" w:rsidRPr="00B21FF4" w:rsidRDefault="00147BF3" w:rsidP="00B21FF4">
      <w:pPr>
        <w:pStyle w:val="a7"/>
        <w:numPr>
          <w:ilvl w:val="0"/>
          <w:numId w:val="10"/>
        </w:numPr>
        <w:tabs>
          <w:tab w:val="left" w:pos="284"/>
        </w:tabs>
        <w:spacing w:after="0" w:line="360" w:lineRule="auto"/>
        <w:ind w:left="0" w:firstLine="851"/>
        <w:rPr>
          <w:sz w:val="28"/>
        </w:rPr>
      </w:pPr>
      <w:r w:rsidRPr="00B21FF4">
        <w:rPr>
          <w:sz w:val="28"/>
        </w:rPr>
        <w:t xml:space="preserve">по </w:t>
      </w:r>
      <w:r w:rsidR="003B5198" w:rsidRPr="00B21FF4">
        <w:rPr>
          <w:sz w:val="28"/>
        </w:rPr>
        <w:t xml:space="preserve">результатам выполнения </w:t>
      </w:r>
      <w:r w:rsidR="00920176" w:rsidRPr="00B21FF4">
        <w:rPr>
          <w:sz w:val="28"/>
        </w:rPr>
        <w:t>промежуточного этапа Работ</w:t>
      </w:r>
      <w:r w:rsidR="00660CB1" w:rsidRPr="00B21FF4">
        <w:rPr>
          <w:sz w:val="28"/>
        </w:rPr>
        <w:t xml:space="preserve"> </w:t>
      </w:r>
      <w:r w:rsidR="003B5198" w:rsidRPr="00B21FF4">
        <w:rPr>
          <w:sz w:val="28"/>
        </w:rPr>
        <w:t>грантополучатель предоставляет в Фонд</w:t>
      </w:r>
      <w:r w:rsidR="00643426">
        <w:rPr>
          <w:sz w:val="28"/>
          <w:szCs w:val="28"/>
        </w:rPr>
        <w:t xml:space="preserve"> в сроки не позднее указанного этапа</w:t>
      </w:r>
      <w:r w:rsidR="003F7E7B" w:rsidRPr="00273CBD">
        <w:rPr>
          <w:sz w:val="28"/>
          <w:szCs w:val="28"/>
        </w:rPr>
        <w:t xml:space="preserve"> заполненные</w:t>
      </w:r>
      <w:r w:rsidR="003B5198" w:rsidRPr="00273CBD">
        <w:rPr>
          <w:sz w:val="28"/>
          <w:szCs w:val="28"/>
        </w:rPr>
        <w:t>:</w:t>
      </w:r>
      <w:r w:rsidR="003B5198" w:rsidRPr="00B21FF4">
        <w:rPr>
          <w:sz w:val="28"/>
        </w:rPr>
        <w:t xml:space="preserve"> </w:t>
      </w:r>
    </w:p>
    <w:p w14:paraId="1A4A762C" w14:textId="6AF2E03F" w:rsidR="003B5198" w:rsidRPr="00B21FF4" w:rsidRDefault="00660CB1" w:rsidP="00B21FF4">
      <w:pPr>
        <w:pStyle w:val="a7"/>
        <w:numPr>
          <w:ilvl w:val="0"/>
          <w:numId w:val="3"/>
        </w:numPr>
        <w:tabs>
          <w:tab w:val="left" w:pos="284"/>
        </w:tabs>
        <w:spacing w:after="0" w:line="360" w:lineRule="auto"/>
        <w:ind w:left="0" w:firstLine="851"/>
        <w:rPr>
          <w:sz w:val="28"/>
        </w:rPr>
      </w:pPr>
      <w:r w:rsidRPr="00B21FF4">
        <w:rPr>
          <w:sz w:val="28"/>
        </w:rPr>
        <w:t xml:space="preserve">промежуточный </w:t>
      </w:r>
      <w:r w:rsidR="003B5198" w:rsidRPr="00B21FF4">
        <w:rPr>
          <w:sz w:val="28"/>
        </w:rPr>
        <w:t xml:space="preserve">научно-технический отчет о выполнении </w:t>
      </w:r>
      <w:r w:rsidR="00B36FC2">
        <w:rPr>
          <w:sz w:val="28"/>
          <w:szCs w:val="28"/>
        </w:rPr>
        <w:t>проекта</w:t>
      </w:r>
      <w:r w:rsidR="003B5198" w:rsidRPr="00B21FF4">
        <w:rPr>
          <w:sz w:val="28"/>
        </w:rPr>
        <w:t>;</w:t>
      </w:r>
    </w:p>
    <w:p w14:paraId="35A43586" w14:textId="77777777" w:rsidR="003B5198" w:rsidRPr="00B21FF4" w:rsidRDefault="003B5198" w:rsidP="00B21FF4">
      <w:pPr>
        <w:pStyle w:val="a7"/>
        <w:numPr>
          <w:ilvl w:val="0"/>
          <w:numId w:val="3"/>
        </w:numPr>
        <w:tabs>
          <w:tab w:val="left" w:pos="284"/>
        </w:tabs>
        <w:spacing w:after="0" w:line="360" w:lineRule="auto"/>
        <w:ind w:left="0" w:firstLine="851"/>
        <w:rPr>
          <w:sz w:val="28"/>
        </w:rPr>
      </w:pPr>
      <w:r w:rsidRPr="00B21FF4">
        <w:rPr>
          <w:sz w:val="28"/>
        </w:rPr>
        <w:t xml:space="preserve">акт о выполнении </w:t>
      </w:r>
      <w:r w:rsidR="00660CB1" w:rsidRPr="00B21FF4">
        <w:rPr>
          <w:sz w:val="28"/>
        </w:rPr>
        <w:t xml:space="preserve">этапа </w:t>
      </w:r>
      <w:r w:rsidRPr="00B21FF4">
        <w:rPr>
          <w:sz w:val="28"/>
        </w:rPr>
        <w:t>Работ;</w:t>
      </w:r>
    </w:p>
    <w:p w14:paraId="77A630B7" w14:textId="77777777" w:rsidR="003B5198" w:rsidRPr="00273CBD" w:rsidRDefault="00AB6DA7" w:rsidP="00273CBD">
      <w:pPr>
        <w:pStyle w:val="a7"/>
        <w:numPr>
          <w:ilvl w:val="0"/>
          <w:numId w:val="3"/>
        </w:numPr>
        <w:tabs>
          <w:tab w:val="left" w:pos="284"/>
        </w:tabs>
        <w:spacing w:after="0" w:line="360" w:lineRule="auto"/>
        <w:ind w:left="0" w:firstLine="851"/>
        <w:rPr>
          <w:sz w:val="28"/>
          <w:szCs w:val="28"/>
        </w:rPr>
      </w:pPr>
      <w:r w:rsidRPr="00AB6DA7">
        <w:rPr>
          <w:sz w:val="28"/>
          <w:szCs w:val="28"/>
        </w:rPr>
        <w:t>отчет об осуществлении расходов, источником финансового обеспечения которого является грант</w:t>
      </w:r>
      <w:r w:rsidR="0087691D">
        <w:rPr>
          <w:sz w:val="28"/>
          <w:szCs w:val="28"/>
        </w:rPr>
        <w:t>;</w:t>
      </w:r>
    </w:p>
    <w:p w14:paraId="3DA7D0EB" w14:textId="77777777" w:rsidR="00660CB1" w:rsidRPr="00B21FF4" w:rsidRDefault="002E0F54" w:rsidP="00B21FF4">
      <w:pPr>
        <w:pStyle w:val="a7"/>
        <w:numPr>
          <w:ilvl w:val="0"/>
          <w:numId w:val="10"/>
        </w:numPr>
        <w:tabs>
          <w:tab w:val="left" w:pos="284"/>
        </w:tabs>
        <w:spacing w:after="0" w:line="360" w:lineRule="auto"/>
        <w:ind w:left="0" w:firstLine="851"/>
        <w:rPr>
          <w:sz w:val="28"/>
        </w:rPr>
      </w:pPr>
      <w:r w:rsidRPr="00B21FF4">
        <w:rPr>
          <w:sz w:val="28"/>
        </w:rPr>
        <w:t>П</w:t>
      </w:r>
      <w:r w:rsidR="00147BF3" w:rsidRPr="00B21FF4">
        <w:rPr>
          <w:sz w:val="28"/>
        </w:rPr>
        <w:t xml:space="preserve">осле </w:t>
      </w:r>
      <w:r w:rsidR="00192F8F" w:rsidRPr="00B21FF4">
        <w:rPr>
          <w:sz w:val="28"/>
        </w:rPr>
        <w:t>утверждения Акта о выполнении этапа работ</w:t>
      </w:r>
      <w:r w:rsidR="0060003A">
        <w:rPr>
          <w:sz w:val="28"/>
          <w:szCs w:val="28"/>
        </w:rPr>
        <w:t xml:space="preserve"> (Акта о выполнении работ)</w:t>
      </w:r>
      <w:r w:rsidR="00192F8F" w:rsidRPr="00B21FF4">
        <w:rPr>
          <w:rStyle w:val="a4"/>
          <w:sz w:val="28"/>
        </w:rPr>
        <w:footnoteReference w:id="10"/>
      </w:r>
      <w:r w:rsidR="00192F8F" w:rsidRPr="00B21FF4">
        <w:rPr>
          <w:sz w:val="28"/>
        </w:rPr>
        <w:t xml:space="preserve"> грантополучателю перечисляются средства в размере</w:t>
      </w:r>
      <w:r w:rsidR="006D5207" w:rsidRPr="00B21FF4">
        <w:rPr>
          <w:sz w:val="28"/>
        </w:rPr>
        <w:t>, установленном календарным планом</w:t>
      </w:r>
      <w:r w:rsidR="0007409E" w:rsidRPr="00273CBD">
        <w:rPr>
          <w:sz w:val="28"/>
          <w:szCs w:val="28"/>
        </w:rPr>
        <w:t xml:space="preserve"> выполнения работ по проекту открытых библиотек</w:t>
      </w:r>
      <w:r w:rsidR="0039263C" w:rsidRPr="00B21FF4">
        <w:rPr>
          <w:sz w:val="28"/>
        </w:rPr>
        <w:t>;</w:t>
      </w:r>
    </w:p>
    <w:p w14:paraId="6A06ABB3" w14:textId="77777777" w:rsidR="003B5198" w:rsidRPr="00B21FF4" w:rsidRDefault="002E0F54" w:rsidP="00B21FF4">
      <w:pPr>
        <w:pStyle w:val="a7"/>
        <w:numPr>
          <w:ilvl w:val="0"/>
          <w:numId w:val="10"/>
        </w:numPr>
        <w:tabs>
          <w:tab w:val="left" w:pos="284"/>
        </w:tabs>
        <w:spacing w:after="0" w:line="360" w:lineRule="auto"/>
        <w:ind w:left="0" w:firstLine="851"/>
        <w:rPr>
          <w:sz w:val="28"/>
        </w:rPr>
      </w:pPr>
      <w:r w:rsidRPr="00B21FF4">
        <w:rPr>
          <w:sz w:val="28"/>
        </w:rPr>
        <w:t>п</w:t>
      </w:r>
      <w:r w:rsidR="003B5198" w:rsidRPr="00B21FF4">
        <w:rPr>
          <w:sz w:val="28"/>
        </w:rPr>
        <w:t xml:space="preserve">о результатам выполнения </w:t>
      </w:r>
      <w:r w:rsidR="00660CB1" w:rsidRPr="00B21FF4">
        <w:rPr>
          <w:sz w:val="28"/>
        </w:rPr>
        <w:t xml:space="preserve">заключительного </w:t>
      </w:r>
      <w:r w:rsidR="003B5198" w:rsidRPr="00B21FF4">
        <w:rPr>
          <w:sz w:val="28"/>
        </w:rPr>
        <w:t xml:space="preserve">этапа </w:t>
      </w:r>
      <w:r w:rsidR="00660CB1" w:rsidRPr="00B21FF4">
        <w:rPr>
          <w:sz w:val="28"/>
        </w:rPr>
        <w:t xml:space="preserve">Работ </w:t>
      </w:r>
      <w:r w:rsidR="003B5198" w:rsidRPr="00B21FF4">
        <w:rPr>
          <w:sz w:val="28"/>
        </w:rPr>
        <w:t>грантополучатель предоставляет в Фонд</w:t>
      </w:r>
      <w:r w:rsidR="00290D5C">
        <w:rPr>
          <w:sz w:val="28"/>
          <w:szCs w:val="28"/>
        </w:rPr>
        <w:t xml:space="preserve"> не позднее указанного этапа</w:t>
      </w:r>
      <w:r w:rsidR="003B5198" w:rsidRPr="00B21FF4">
        <w:rPr>
          <w:sz w:val="28"/>
        </w:rPr>
        <w:t>:</w:t>
      </w:r>
    </w:p>
    <w:p w14:paraId="1CF5D430" w14:textId="1EE016D6" w:rsidR="00B8446D" w:rsidRPr="00B21FF4" w:rsidRDefault="008B48CB" w:rsidP="00B21FF4">
      <w:pPr>
        <w:pStyle w:val="a7"/>
        <w:numPr>
          <w:ilvl w:val="0"/>
          <w:numId w:val="4"/>
        </w:numPr>
        <w:tabs>
          <w:tab w:val="left" w:pos="284"/>
        </w:tabs>
        <w:spacing w:after="0" w:line="360" w:lineRule="auto"/>
        <w:ind w:left="0" w:firstLine="851"/>
        <w:rPr>
          <w:sz w:val="28"/>
        </w:rPr>
      </w:pPr>
      <w:r>
        <w:rPr>
          <w:sz w:val="28"/>
          <w:szCs w:val="28"/>
        </w:rPr>
        <w:lastRenderedPageBreak/>
        <w:t xml:space="preserve">заключительный </w:t>
      </w:r>
      <w:r w:rsidR="003B5198" w:rsidRPr="00B21FF4">
        <w:rPr>
          <w:sz w:val="28"/>
        </w:rPr>
        <w:t xml:space="preserve">научно-технический отчет о выполнении </w:t>
      </w:r>
      <w:r w:rsidR="00B36FC2">
        <w:rPr>
          <w:sz w:val="28"/>
          <w:szCs w:val="28"/>
        </w:rPr>
        <w:t>проекта</w:t>
      </w:r>
      <w:r w:rsidR="00192F8F" w:rsidRPr="00B21FF4">
        <w:rPr>
          <w:sz w:val="28"/>
        </w:rPr>
        <w:t xml:space="preserve">, включающий </w:t>
      </w:r>
      <w:r w:rsidR="00B8446D" w:rsidRPr="00B21FF4">
        <w:rPr>
          <w:sz w:val="28"/>
        </w:rPr>
        <w:t>описание результатов проекта, перечень направлений прикладного использования, ссылку на публикацию открытой библиотеки в публичном репозитории в сети Интернет, примеры новых вариантов использования кода</w:t>
      </w:r>
      <w:r w:rsidR="00E32C6E">
        <w:rPr>
          <w:sz w:val="28"/>
          <w:szCs w:val="28"/>
        </w:rPr>
        <w:t xml:space="preserve">, </w:t>
      </w:r>
      <w:r w:rsidR="006917A6" w:rsidRPr="00B21FF4">
        <w:rPr>
          <w:sz w:val="28"/>
        </w:rPr>
        <w:t>ссылку</w:t>
      </w:r>
      <w:r w:rsidR="006917A6" w:rsidRPr="006917A6">
        <w:rPr>
          <w:sz w:val="28"/>
        </w:rPr>
        <w:t xml:space="preserve"> </w:t>
      </w:r>
      <w:r w:rsidR="006917A6" w:rsidRPr="00B21FF4">
        <w:rPr>
          <w:sz w:val="28"/>
        </w:rPr>
        <w:t xml:space="preserve">на </w:t>
      </w:r>
      <w:r w:rsidR="00E32C6E" w:rsidRPr="006917A6">
        <w:rPr>
          <w:sz w:val="28"/>
        </w:rPr>
        <w:t>открыт</w:t>
      </w:r>
      <w:r w:rsidR="005D71E0">
        <w:rPr>
          <w:sz w:val="28"/>
        </w:rPr>
        <w:t>ую</w:t>
      </w:r>
      <w:r w:rsidR="00E32C6E" w:rsidRPr="006917A6">
        <w:rPr>
          <w:sz w:val="28"/>
        </w:rPr>
        <w:t xml:space="preserve"> лицензи</w:t>
      </w:r>
      <w:r w:rsidR="005D71E0">
        <w:rPr>
          <w:sz w:val="28"/>
        </w:rPr>
        <w:t>ю</w:t>
      </w:r>
      <w:r w:rsidR="00E32C6E" w:rsidRPr="006917A6">
        <w:rPr>
          <w:sz w:val="28"/>
        </w:rPr>
        <w:t>, по котор</w:t>
      </w:r>
      <w:r w:rsidR="005D71E0">
        <w:rPr>
          <w:sz w:val="28"/>
        </w:rPr>
        <w:t>ой</w:t>
      </w:r>
      <w:r w:rsidR="00E32C6E" w:rsidRPr="006917A6">
        <w:rPr>
          <w:sz w:val="28"/>
        </w:rPr>
        <w:t xml:space="preserve"> </w:t>
      </w:r>
      <w:r w:rsidR="005D71E0">
        <w:rPr>
          <w:sz w:val="28"/>
        </w:rPr>
        <w:t>предоставляется доступ к использованию</w:t>
      </w:r>
      <w:r w:rsidR="00E32C6E" w:rsidRPr="006917A6">
        <w:rPr>
          <w:sz w:val="28"/>
        </w:rPr>
        <w:t xml:space="preserve"> открытой библиотеки</w:t>
      </w:r>
      <w:r w:rsidR="00E32C6E" w:rsidRPr="006917A6">
        <w:rPr>
          <w:sz w:val="28"/>
          <w:szCs w:val="28"/>
        </w:rPr>
        <w:t>,</w:t>
      </w:r>
      <w:r w:rsidR="00E32C6E">
        <w:rPr>
          <w:sz w:val="28"/>
          <w:szCs w:val="28"/>
        </w:rPr>
        <w:t xml:space="preserve"> ссылку на </w:t>
      </w:r>
      <w:r w:rsidR="000A4F3B">
        <w:rPr>
          <w:sz w:val="28"/>
          <w:szCs w:val="28"/>
        </w:rPr>
        <w:t>инструкцию по работе (туториал) с</w:t>
      </w:r>
      <w:r w:rsidR="00E32C6E">
        <w:rPr>
          <w:sz w:val="28"/>
          <w:szCs w:val="28"/>
        </w:rPr>
        <w:t xml:space="preserve"> открытой библиотек</w:t>
      </w:r>
      <w:r w:rsidR="000A4F3B">
        <w:rPr>
          <w:sz w:val="28"/>
          <w:szCs w:val="28"/>
        </w:rPr>
        <w:t>ой</w:t>
      </w:r>
      <w:r w:rsidR="00E32C6E">
        <w:rPr>
          <w:sz w:val="28"/>
          <w:szCs w:val="28"/>
        </w:rPr>
        <w:t xml:space="preserve"> в сети Интернет, минимальные </w:t>
      </w:r>
      <w:r w:rsidR="000A4F3B">
        <w:rPr>
          <w:sz w:val="28"/>
          <w:szCs w:val="28"/>
        </w:rPr>
        <w:t xml:space="preserve">технические </w:t>
      </w:r>
      <w:r w:rsidR="00E32C6E">
        <w:rPr>
          <w:sz w:val="28"/>
          <w:szCs w:val="28"/>
        </w:rPr>
        <w:t>требования для запуска и использования открытой библиотеки</w:t>
      </w:r>
      <w:r w:rsidR="00E32C6E" w:rsidRPr="00B21FF4">
        <w:rPr>
          <w:sz w:val="28"/>
        </w:rPr>
        <w:t>;</w:t>
      </w:r>
    </w:p>
    <w:p w14:paraId="1DD9E6F8" w14:textId="15D8DD12" w:rsidR="003B5198" w:rsidRPr="00B21FF4" w:rsidRDefault="007C7A40" w:rsidP="00B21FF4">
      <w:pPr>
        <w:pStyle w:val="a7"/>
        <w:numPr>
          <w:ilvl w:val="0"/>
          <w:numId w:val="4"/>
        </w:numPr>
        <w:tabs>
          <w:tab w:val="left" w:pos="284"/>
        </w:tabs>
        <w:spacing w:after="0" w:line="360" w:lineRule="auto"/>
        <w:ind w:left="0" w:firstLine="851"/>
        <w:rPr>
          <w:sz w:val="28"/>
        </w:rPr>
      </w:pPr>
      <w:r>
        <w:rPr>
          <w:sz w:val="28"/>
          <w:szCs w:val="28"/>
        </w:rPr>
        <w:t>А</w:t>
      </w:r>
      <w:r w:rsidRPr="00273CBD">
        <w:rPr>
          <w:sz w:val="28"/>
          <w:szCs w:val="28"/>
        </w:rPr>
        <w:t>кт</w:t>
      </w:r>
      <w:r w:rsidRPr="00B21FF4">
        <w:rPr>
          <w:sz w:val="28"/>
        </w:rPr>
        <w:t xml:space="preserve"> </w:t>
      </w:r>
      <w:r w:rsidR="003B5198" w:rsidRPr="00B21FF4">
        <w:rPr>
          <w:sz w:val="28"/>
        </w:rPr>
        <w:t>о выполнении Работ;</w:t>
      </w:r>
    </w:p>
    <w:p w14:paraId="4B7E6E0B" w14:textId="77777777" w:rsidR="0074356C" w:rsidRDefault="0074356C" w:rsidP="00273CBD">
      <w:pPr>
        <w:pStyle w:val="a7"/>
        <w:numPr>
          <w:ilvl w:val="0"/>
          <w:numId w:val="4"/>
        </w:numPr>
        <w:tabs>
          <w:tab w:val="left" w:pos="284"/>
        </w:tabs>
        <w:spacing w:after="0" w:line="360" w:lineRule="auto"/>
        <w:ind w:left="0" w:firstLine="851"/>
        <w:rPr>
          <w:sz w:val="28"/>
          <w:szCs w:val="28"/>
        </w:rPr>
      </w:pPr>
      <w:r w:rsidRPr="0074356C">
        <w:rPr>
          <w:sz w:val="28"/>
          <w:szCs w:val="28"/>
        </w:rPr>
        <w:t>отчет об осуществлении расходов, источником финансового обеспечения которого является грант</w:t>
      </w:r>
      <w:r>
        <w:rPr>
          <w:sz w:val="28"/>
          <w:szCs w:val="28"/>
        </w:rPr>
        <w:t>;</w:t>
      </w:r>
    </w:p>
    <w:p w14:paraId="4C506D71" w14:textId="77777777" w:rsidR="00660CB1" w:rsidRPr="00B21FF4" w:rsidRDefault="00660CB1" w:rsidP="00B21FF4">
      <w:pPr>
        <w:pStyle w:val="a7"/>
        <w:numPr>
          <w:ilvl w:val="0"/>
          <w:numId w:val="4"/>
        </w:numPr>
        <w:tabs>
          <w:tab w:val="left" w:pos="284"/>
        </w:tabs>
        <w:spacing w:after="0" w:line="360" w:lineRule="auto"/>
        <w:ind w:left="0" w:firstLine="851"/>
        <w:rPr>
          <w:sz w:val="28"/>
        </w:rPr>
      </w:pPr>
      <w:r w:rsidRPr="00B21FF4">
        <w:rPr>
          <w:sz w:val="28"/>
        </w:rPr>
        <w:t>отчет о достижении значений результата предоставления гранта</w:t>
      </w:r>
      <w:r w:rsidR="0039263C" w:rsidRPr="00B21FF4">
        <w:rPr>
          <w:sz w:val="28"/>
        </w:rPr>
        <w:t>;</w:t>
      </w:r>
      <w:r w:rsidRPr="00B21FF4">
        <w:rPr>
          <w:sz w:val="28"/>
        </w:rPr>
        <w:t xml:space="preserve"> </w:t>
      </w:r>
    </w:p>
    <w:p w14:paraId="448372E6" w14:textId="77777777" w:rsidR="00660CB1" w:rsidRPr="00B21FF4" w:rsidRDefault="00660CB1" w:rsidP="00B21FF4">
      <w:pPr>
        <w:pStyle w:val="a7"/>
        <w:numPr>
          <w:ilvl w:val="0"/>
          <w:numId w:val="4"/>
        </w:numPr>
        <w:tabs>
          <w:tab w:val="left" w:pos="284"/>
        </w:tabs>
        <w:spacing w:after="0" w:line="360" w:lineRule="auto"/>
        <w:ind w:left="0" w:firstLine="851"/>
        <w:rPr>
          <w:sz w:val="28"/>
        </w:rPr>
      </w:pPr>
      <w:r w:rsidRPr="00B21FF4">
        <w:rPr>
          <w:sz w:val="28"/>
        </w:rPr>
        <w:t>отчет о достижении значений показателей, необходимых для достижения результата предоставления гранта</w:t>
      </w:r>
      <w:r w:rsidR="0039263C" w:rsidRPr="00B21FF4">
        <w:rPr>
          <w:sz w:val="28"/>
        </w:rPr>
        <w:t>.</w:t>
      </w:r>
    </w:p>
    <w:p w14:paraId="01DBBC26" w14:textId="45168378" w:rsidR="00FA023D" w:rsidRPr="00B21FF4" w:rsidRDefault="003B5198" w:rsidP="00B21FF4">
      <w:pPr>
        <w:pStyle w:val="a7"/>
        <w:numPr>
          <w:ilvl w:val="0"/>
          <w:numId w:val="9"/>
        </w:numPr>
        <w:tabs>
          <w:tab w:val="left" w:pos="284"/>
        </w:tabs>
        <w:spacing w:after="0" w:line="360" w:lineRule="auto"/>
        <w:ind w:left="0" w:firstLine="851"/>
        <w:rPr>
          <w:sz w:val="28"/>
        </w:rPr>
      </w:pPr>
      <w:r w:rsidRPr="00B21FF4">
        <w:rPr>
          <w:sz w:val="28"/>
        </w:rPr>
        <w:t>Фонд вправе привлекать специализированную организацию</w:t>
      </w:r>
      <w:r w:rsidR="00B067BD" w:rsidRPr="00B21FF4">
        <w:rPr>
          <w:sz w:val="28"/>
        </w:rPr>
        <w:t xml:space="preserve"> </w:t>
      </w:r>
      <w:r w:rsidRPr="00B21FF4">
        <w:rPr>
          <w:sz w:val="28"/>
        </w:rPr>
        <w:t>для экспертизы отчетности по договору</w:t>
      </w:r>
      <w:r w:rsidR="00917A51">
        <w:rPr>
          <w:sz w:val="28"/>
          <w:szCs w:val="28"/>
        </w:rPr>
        <w:t xml:space="preserve"> о предоставлении гранта</w:t>
      </w:r>
      <w:r w:rsidR="00FA023D" w:rsidRPr="00273CBD">
        <w:rPr>
          <w:sz w:val="28"/>
          <w:szCs w:val="28"/>
        </w:rPr>
        <w:t>.</w:t>
      </w:r>
      <w:r w:rsidR="0039263C" w:rsidRPr="00B21FF4">
        <w:rPr>
          <w:sz w:val="28"/>
        </w:rPr>
        <w:t xml:space="preserve"> </w:t>
      </w:r>
      <w:r w:rsidR="00FA023D" w:rsidRPr="00B21FF4">
        <w:rPr>
          <w:sz w:val="28"/>
        </w:rPr>
        <w:t xml:space="preserve">Отчетная документация представляется Фонду в </w:t>
      </w:r>
      <w:r w:rsidR="0039599F">
        <w:rPr>
          <w:sz w:val="28"/>
          <w:szCs w:val="28"/>
        </w:rPr>
        <w:t>АС Фонд-М</w:t>
      </w:r>
      <w:r w:rsidR="00FA023D" w:rsidRPr="00B21FF4">
        <w:rPr>
          <w:sz w:val="28"/>
        </w:rPr>
        <w:t xml:space="preserve"> по адресу </w:t>
      </w:r>
      <w:hyperlink r:id="rId16" w:history="1">
        <w:r w:rsidR="00FA023D" w:rsidRPr="00B21FF4">
          <w:rPr>
            <w:rStyle w:val="a3"/>
            <w:color w:val="auto"/>
            <w:sz w:val="28"/>
            <w:u w:val="none"/>
          </w:rPr>
          <w:t>online.fasie.ru</w:t>
        </w:r>
      </w:hyperlink>
      <w:r w:rsidR="00FA023D" w:rsidRPr="00273CBD">
        <w:rPr>
          <w:sz w:val="28"/>
          <w:szCs w:val="28"/>
        </w:rPr>
        <w:t>.</w:t>
      </w:r>
    </w:p>
    <w:p w14:paraId="65CDA211" w14:textId="77777777" w:rsidR="00253DBC" w:rsidRPr="00273CBD" w:rsidRDefault="00253DBC" w:rsidP="00273CBD">
      <w:pPr>
        <w:pStyle w:val="a7"/>
        <w:numPr>
          <w:ilvl w:val="0"/>
          <w:numId w:val="9"/>
        </w:numPr>
        <w:tabs>
          <w:tab w:val="left" w:pos="284"/>
        </w:tabs>
        <w:spacing w:after="0" w:line="360" w:lineRule="auto"/>
        <w:ind w:left="0" w:firstLine="851"/>
        <w:rPr>
          <w:sz w:val="28"/>
          <w:szCs w:val="28"/>
        </w:rPr>
      </w:pPr>
      <w:r>
        <w:rPr>
          <w:sz w:val="28"/>
          <w:szCs w:val="28"/>
        </w:rPr>
        <w:t>Для экспертизы отчетности по итогам заключительного этапа Работ</w:t>
      </w:r>
      <w:r w:rsidR="00315FC9">
        <w:rPr>
          <w:sz w:val="28"/>
          <w:szCs w:val="28"/>
        </w:rPr>
        <w:t xml:space="preserve"> Фонд привлекает экспертное жюри Фонда.</w:t>
      </w:r>
    </w:p>
    <w:p w14:paraId="1CCF6316" w14:textId="257D770A" w:rsidR="00826CC0" w:rsidRPr="00B21FF4" w:rsidRDefault="00FA023D" w:rsidP="00B21FF4">
      <w:pPr>
        <w:pStyle w:val="a7"/>
        <w:numPr>
          <w:ilvl w:val="0"/>
          <w:numId w:val="9"/>
        </w:numPr>
        <w:tabs>
          <w:tab w:val="left" w:pos="284"/>
        </w:tabs>
        <w:spacing w:after="0" w:line="360" w:lineRule="auto"/>
        <w:ind w:left="0" w:firstLine="851"/>
        <w:rPr>
          <w:sz w:val="28"/>
        </w:rPr>
      </w:pPr>
      <w:r w:rsidRPr="00B21FF4">
        <w:rPr>
          <w:sz w:val="28"/>
        </w:rPr>
        <w:t>В случае мотивированного отказа Фонда от приемки работ по договору</w:t>
      </w:r>
      <w:r w:rsidR="00917A51" w:rsidRPr="00B21FF4">
        <w:rPr>
          <w:sz w:val="28"/>
        </w:rPr>
        <w:t xml:space="preserve"> </w:t>
      </w:r>
      <w:r w:rsidR="00917A51">
        <w:rPr>
          <w:sz w:val="28"/>
          <w:szCs w:val="28"/>
        </w:rPr>
        <w:t>о предоставлении гранта</w:t>
      </w:r>
      <w:r w:rsidRPr="00273CBD">
        <w:rPr>
          <w:sz w:val="28"/>
          <w:szCs w:val="28"/>
        </w:rPr>
        <w:t xml:space="preserve"> </w:t>
      </w:r>
      <w:r w:rsidRPr="00B21FF4">
        <w:rPr>
          <w:sz w:val="28"/>
        </w:rPr>
        <w:t>Фонд размещает перечень необходимых доработок и исправлений для их осуществления в АС Фонд-М или связывается с исполнителем по электронной почте.</w:t>
      </w:r>
    </w:p>
    <w:p w14:paraId="5B19059A" w14:textId="594C77EC" w:rsidR="0089785A" w:rsidRDefault="003B5198" w:rsidP="00273CBD">
      <w:pPr>
        <w:pStyle w:val="a7"/>
        <w:numPr>
          <w:ilvl w:val="0"/>
          <w:numId w:val="9"/>
        </w:numPr>
        <w:tabs>
          <w:tab w:val="left" w:pos="284"/>
        </w:tabs>
        <w:spacing w:after="0" w:line="360" w:lineRule="auto"/>
        <w:ind w:left="0" w:firstLine="851"/>
        <w:rPr>
          <w:sz w:val="28"/>
          <w:szCs w:val="28"/>
        </w:rPr>
      </w:pPr>
      <w:r w:rsidRPr="00B21FF4">
        <w:rPr>
          <w:sz w:val="28"/>
        </w:rPr>
        <w:t>Договор</w:t>
      </w:r>
      <w:r w:rsidR="00917A51" w:rsidRPr="00B21FF4">
        <w:rPr>
          <w:sz w:val="28"/>
        </w:rPr>
        <w:t xml:space="preserve"> </w:t>
      </w:r>
      <w:r w:rsidR="00917A51">
        <w:rPr>
          <w:sz w:val="28"/>
          <w:szCs w:val="28"/>
        </w:rPr>
        <w:t>о предоставлении гранта</w:t>
      </w:r>
      <w:r w:rsidRPr="00273CBD">
        <w:rPr>
          <w:sz w:val="28"/>
          <w:szCs w:val="28"/>
        </w:rPr>
        <w:t xml:space="preserve"> </w:t>
      </w:r>
      <w:r w:rsidRPr="00B21FF4">
        <w:rPr>
          <w:sz w:val="28"/>
        </w:rPr>
        <w:t>считается исполненным после</w:t>
      </w:r>
      <w:r w:rsidR="0089785A">
        <w:rPr>
          <w:sz w:val="28"/>
          <w:szCs w:val="28"/>
        </w:rPr>
        <w:t>:</w:t>
      </w:r>
    </w:p>
    <w:p w14:paraId="69F8D124" w14:textId="010DDC8A" w:rsidR="008A14C1" w:rsidRDefault="003B5198" w:rsidP="00273CBD">
      <w:pPr>
        <w:pStyle w:val="a7"/>
        <w:numPr>
          <w:ilvl w:val="0"/>
          <w:numId w:val="54"/>
        </w:numPr>
        <w:tabs>
          <w:tab w:val="left" w:pos="284"/>
        </w:tabs>
        <w:spacing w:after="0" w:line="360" w:lineRule="auto"/>
        <w:ind w:left="0" w:firstLine="851"/>
        <w:rPr>
          <w:sz w:val="28"/>
          <w:szCs w:val="28"/>
        </w:rPr>
      </w:pPr>
      <w:r w:rsidRPr="00B21FF4">
        <w:rPr>
          <w:sz w:val="28"/>
        </w:rPr>
        <w:t xml:space="preserve">утверждения Фондом заключительного научно-технического отчета о выполнении </w:t>
      </w:r>
      <w:r w:rsidR="00DE731C" w:rsidRPr="00273CBD">
        <w:rPr>
          <w:sz w:val="28"/>
          <w:szCs w:val="28"/>
        </w:rPr>
        <w:t>проекта</w:t>
      </w:r>
      <w:r w:rsidR="00DE731C" w:rsidRPr="00B21FF4">
        <w:rPr>
          <w:sz w:val="28"/>
        </w:rPr>
        <w:t xml:space="preserve"> </w:t>
      </w:r>
      <w:r w:rsidRPr="00B21FF4">
        <w:rPr>
          <w:sz w:val="28"/>
        </w:rPr>
        <w:t xml:space="preserve">и </w:t>
      </w:r>
      <w:r w:rsidR="0074356C" w:rsidRPr="0074356C">
        <w:rPr>
          <w:sz w:val="28"/>
          <w:szCs w:val="28"/>
        </w:rPr>
        <w:t>отчет</w:t>
      </w:r>
      <w:r w:rsidR="0074356C">
        <w:rPr>
          <w:sz w:val="28"/>
          <w:szCs w:val="28"/>
        </w:rPr>
        <w:t>а</w:t>
      </w:r>
      <w:r w:rsidR="0074356C" w:rsidRPr="0074356C">
        <w:rPr>
          <w:sz w:val="28"/>
          <w:szCs w:val="28"/>
        </w:rPr>
        <w:t xml:space="preserve"> об осуществлении расходов, источником </w:t>
      </w:r>
      <w:r w:rsidR="0074356C" w:rsidRPr="00B21FF4">
        <w:rPr>
          <w:sz w:val="28"/>
        </w:rPr>
        <w:t xml:space="preserve">финансового </w:t>
      </w:r>
      <w:r w:rsidR="0074356C" w:rsidRPr="0074356C">
        <w:rPr>
          <w:sz w:val="28"/>
          <w:szCs w:val="28"/>
        </w:rPr>
        <w:t>обеспечения которого является грант</w:t>
      </w:r>
      <w:r w:rsidR="008A14C1">
        <w:rPr>
          <w:sz w:val="28"/>
          <w:szCs w:val="28"/>
        </w:rPr>
        <w:t>;</w:t>
      </w:r>
    </w:p>
    <w:p w14:paraId="097C3703" w14:textId="77777777" w:rsidR="0089785A" w:rsidRPr="00273CBD" w:rsidRDefault="000142AA" w:rsidP="00273CBD">
      <w:pPr>
        <w:pStyle w:val="a7"/>
        <w:numPr>
          <w:ilvl w:val="0"/>
          <w:numId w:val="54"/>
        </w:numPr>
        <w:tabs>
          <w:tab w:val="left" w:pos="284"/>
        </w:tabs>
        <w:spacing w:after="0" w:line="360" w:lineRule="auto"/>
        <w:ind w:left="0" w:firstLine="851"/>
        <w:rPr>
          <w:sz w:val="28"/>
          <w:szCs w:val="28"/>
        </w:rPr>
      </w:pPr>
      <w:r w:rsidRPr="00273CBD">
        <w:rPr>
          <w:sz w:val="28"/>
          <w:szCs w:val="28"/>
        </w:rPr>
        <w:t>подтверждения Фондом достижения результата предоставления гранта в соответствии с пунктом</w:t>
      </w:r>
      <w:r w:rsidR="00AE4D2D">
        <w:rPr>
          <w:sz w:val="28"/>
          <w:szCs w:val="28"/>
        </w:rPr>
        <w:t xml:space="preserve"> 2.5</w:t>
      </w:r>
      <w:r w:rsidRPr="00273CBD">
        <w:rPr>
          <w:sz w:val="28"/>
          <w:szCs w:val="28"/>
        </w:rPr>
        <w:t xml:space="preserve"> настоящего Положения</w:t>
      </w:r>
      <w:r w:rsidR="0089785A">
        <w:rPr>
          <w:sz w:val="28"/>
          <w:szCs w:val="28"/>
        </w:rPr>
        <w:t>;</w:t>
      </w:r>
    </w:p>
    <w:p w14:paraId="7D5714E6" w14:textId="77777777" w:rsidR="0089785A" w:rsidRPr="00273CBD" w:rsidRDefault="003B5198" w:rsidP="00273CBD">
      <w:pPr>
        <w:pStyle w:val="a7"/>
        <w:numPr>
          <w:ilvl w:val="0"/>
          <w:numId w:val="54"/>
        </w:numPr>
        <w:tabs>
          <w:tab w:val="left" w:pos="284"/>
        </w:tabs>
        <w:spacing w:after="0" w:line="360" w:lineRule="auto"/>
        <w:ind w:left="0" w:firstLine="851"/>
        <w:rPr>
          <w:sz w:val="28"/>
          <w:szCs w:val="28"/>
        </w:rPr>
      </w:pPr>
      <w:r w:rsidRPr="00B21FF4">
        <w:rPr>
          <w:sz w:val="28"/>
        </w:rPr>
        <w:lastRenderedPageBreak/>
        <w:t xml:space="preserve">подписания </w:t>
      </w:r>
      <w:r w:rsidR="00E07305" w:rsidRPr="00B21FF4">
        <w:rPr>
          <w:sz w:val="28"/>
        </w:rPr>
        <w:t xml:space="preserve">всеми </w:t>
      </w:r>
      <w:r w:rsidRPr="00B21FF4">
        <w:rPr>
          <w:sz w:val="28"/>
        </w:rPr>
        <w:t>сторонами заключительного Акта о выполнении Работ</w:t>
      </w:r>
      <w:r w:rsidR="0089785A">
        <w:rPr>
          <w:sz w:val="28"/>
          <w:szCs w:val="28"/>
        </w:rPr>
        <w:t>;</w:t>
      </w:r>
    </w:p>
    <w:p w14:paraId="10C9BF35" w14:textId="77777777" w:rsidR="003B5198" w:rsidRPr="00B21FF4" w:rsidRDefault="00826CC0" w:rsidP="00B21FF4">
      <w:pPr>
        <w:pStyle w:val="a7"/>
        <w:numPr>
          <w:ilvl w:val="0"/>
          <w:numId w:val="54"/>
        </w:numPr>
        <w:tabs>
          <w:tab w:val="left" w:pos="284"/>
        </w:tabs>
        <w:spacing w:after="0" w:line="360" w:lineRule="auto"/>
        <w:ind w:left="0" w:firstLine="851"/>
        <w:rPr>
          <w:sz w:val="28"/>
        </w:rPr>
      </w:pPr>
      <w:r w:rsidRPr="00672D47">
        <w:rPr>
          <w:sz w:val="28"/>
        </w:rPr>
        <w:t>внесения данных о Грантополучателях в цифровое решение для учёта и развития участников сообществ в сфере искусственного интеллекта с учетом рекомендаций Министерства экономического развития Российской Федерации</w:t>
      </w:r>
      <w:r w:rsidR="003B5198" w:rsidRPr="00B21FF4">
        <w:rPr>
          <w:sz w:val="28"/>
        </w:rPr>
        <w:t>.</w:t>
      </w:r>
    </w:p>
    <w:p w14:paraId="26B90D47" w14:textId="77777777" w:rsidR="003B5198" w:rsidRPr="00B21FF4" w:rsidRDefault="003B5198" w:rsidP="00B21FF4">
      <w:pPr>
        <w:pStyle w:val="a7"/>
        <w:numPr>
          <w:ilvl w:val="0"/>
          <w:numId w:val="9"/>
        </w:numPr>
        <w:tabs>
          <w:tab w:val="left" w:pos="284"/>
        </w:tabs>
        <w:spacing w:after="0" w:line="360" w:lineRule="auto"/>
        <w:ind w:left="0" w:firstLine="851"/>
        <w:rPr>
          <w:sz w:val="28"/>
        </w:rPr>
      </w:pPr>
      <w:r w:rsidRPr="00B21FF4">
        <w:rPr>
          <w:sz w:val="28"/>
        </w:rPr>
        <w:t>Грантополучатель несет ответственность за целевое использование гранта и достоверность отчетных данных.</w:t>
      </w:r>
    </w:p>
    <w:p w14:paraId="243F190A" w14:textId="77777777" w:rsidR="002D53E9" w:rsidRPr="00B21FF4" w:rsidRDefault="007A486B" w:rsidP="00B21FF4">
      <w:pPr>
        <w:pStyle w:val="a7"/>
        <w:numPr>
          <w:ilvl w:val="0"/>
          <w:numId w:val="9"/>
        </w:numPr>
        <w:tabs>
          <w:tab w:val="left" w:pos="284"/>
        </w:tabs>
        <w:spacing w:after="0" w:line="360" w:lineRule="auto"/>
        <w:ind w:left="0" w:firstLine="851"/>
        <w:rPr>
          <w:sz w:val="28"/>
        </w:rPr>
      </w:pPr>
      <w:r w:rsidRPr="00B21FF4">
        <w:rPr>
          <w:sz w:val="28"/>
        </w:rPr>
        <w:t xml:space="preserve">При несоблюдении предусмотренных настоящим Положением и договором о предоставлении гранта сроков выполнения этапов </w:t>
      </w:r>
      <w:r w:rsidR="0039263C" w:rsidRPr="00B21FF4">
        <w:rPr>
          <w:sz w:val="28"/>
        </w:rPr>
        <w:t>работ</w:t>
      </w:r>
      <w:r w:rsidRPr="00B21FF4">
        <w:rPr>
          <w:sz w:val="28"/>
        </w:rPr>
        <w:t xml:space="preserve"> и порядка предоставления отчетности грантополучатель обязуется уплатить Фонду неустойку в размере одной трехсотой действующей на день уплаты неустойки ключевой ставки Центрального банка Российской Федерации от стоимости дебиторской задолженности по договору о предоставлении гранта за каждый день просрочки. </w:t>
      </w:r>
    </w:p>
    <w:p w14:paraId="23B0499C" w14:textId="1DD5ACE6" w:rsidR="007A486B" w:rsidRPr="00B21FF4" w:rsidRDefault="007A486B" w:rsidP="00B21FF4">
      <w:pPr>
        <w:pStyle w:val="a7"/>
        <w:tabs>
          <w:tab w:val="left" w:pos="284"/>
        </w:tabs>
        <w:spacing w:after="0" w:line="360" w:lineRule="auto"/>
        <w:ind w:left="0" w:firstLine="851"/>
        <w:rPr>
          <w:sz w:val="28"/>
        </w:rPr>
      </w:pPr>
      <w:r w:rsidRPr="00B21FF4">
        <w:rPr>
          <w:sz w:val="28"/>
        </w:rPr>
        <w:t xml:space="preserve">Уплата неустойки не освобождает стороны договора </w:t>
      </w:r>
      <w:r w:rsidR="00917A51">
        <w:rPr>
          <w:sz w:val="28"/>
          <w:szCs w:val="28"/>
        </w:rPr>
        <w:t xml:space="preserve">о </w:t>
      </w:r>
      <w:r w:rsidR="00917A51" w:rsidRPr="00273CBD">
        <w:rPr>
          <w:sz w:val="28"/>
          <w:szCs w:val="28"/>
        </w:rPr>
        <w:t>предоставлени</w:t>
      </w:r>
      <w:r w:rsidR="00917A51">
        <w:rPr>
          <w:sz w:val="28"/>
          <w:szCs w:val="28"/>
        </w:rPr>
        <w:t>и</w:t>
      </w:r>
      <w:r w:rsidR="00917A51" w:rsidRPr="00B21FF4">
        <w:rPr>
          <w:sz w:val="28"/>
        </w:rPr>
        <w:t xml:space="preserve"> </w:t>
      </w:r>
      <w:r w:rsidRPr="00B21FF4">
        <w:rPr>
          <w:sz w:val="28"/>
        </w:rPr>
        <w:t>гранта от обязательств по договору</w:t>
      </w:r>
      <w:r w:rsidR="00917A51" w:rsidRPr="00B21FF4">
        <w:rPr>
          <w:sz w:val="28"/>
        </w:rPr>
        <w:t xml:space="preserve"> </w:t>
      </w:r>
      <w:r w:rsidR="00917A51">
        <w:rPr>
          <w:sz w:val="28"/>
          <w:szCs w:val="28"/>
        </w:rPr>
        <w:t>о</w:t>
      </w:r>
      <w:r w:rsidRPr="00273CBD">
        <w:rPr>
          <w:sz w:val="28"/>
          <w:szCs w:val="28"/>
        </w:rPr>
        <w:t xml:space="preserve"> </w:t>
      </w:r>
      <w:r w:rsidR="00917A51" w:rsidRPr="00273CBD">
        <w:rPr>
          <w:sz w:val="28"/>
          <w:szCs w:val="28"/>
        </w:rPr>
        <w:t>предоставлени</w:t>
      </w:r>
      <w:r w:rsidR="00917A51">
        <w:rPr>
          <w:sz w:val="28"/>
          <w:szCs w:val="28"/>
        </w:rPr>
        <w:t>и</w:t>
      </w:r>
      <w:r w:rsidR="00917A51" w:rsidRPr="00B21FF4">
        <w:rPr>
          <w:sz w:val="28"/>
        </w:rPr>
        <w:t xml:space="preserve"> </w:t>
      </w:r>
      <w:r w:rsidRPr="00B21FF4">
        <w:rPr>
          <w:sz w:val="28"/>
        </w:rPr>
        <w:t>гранта.</w:t>
      </w:r>
    </w:p>
    <w:p w14:paraId="3D04A942" w14:textId="77777777" w:rsidR="007A486B" w:rsidRPr="00B21FF4" w:rsidRDefault="007A486B" w:rsidP="00B21FF4">
      <w:pPr>
        <w:pStyle w:val="a7"/>
        <w:numPr>
          <w:ilvl w:val="0"/>
          <w:numId w:val="9"/>
        </w:numPr>
        <w:spacing w:after="0" w:line="360" w:lineRule="auto"/>
        <w:ind w:left="0" w:firstLine="851"/>
        <w:rPr>
          <w:sz w:val="28"/>
        </w:rPr>
      </w:pPr>
      <w:r w:rsidRPr="00B21FF4">
        <w:rPr>
          <w:sz w:val="28"/>
        </w:rPr>
        <w:t xml:space="preserve">В случае отсутствия подтверждения целевого использования средств гранта Фонд вправе потребовать от грантополучателя возврата средств гранта в объеме расходов, не имеющих подтверждения целевого назначения. </w:t>
      </w:r>
    </w:p>
    <w:p w14:paraId="76DE1CAB" w14:textId="77777777" w:rsidR="003B5198" w:rsidRPr="00B21FF4" w:rsidRDefault="003B5198" w:rsidP="00B21FF4">
      <w:pPr>
        <w:pStyle w:val="a7"/>
        <w:numPr>
          <w:ilvl w:val="0"/>
          <w:numId w:val="9"/>
        </w:numPr>
        <w:tabs>
          <w:tab w:val="left" w:pos="284"/>
        </w:tabs>
        <w:spacing w:after="0" w:line="360" w:lineRule="auto"/>
        <w:ind w:left="0" w:firstLine="851"/>
        <w:rPr>
          <w:sz w:val="28"/>
        </w:rPr>
      </w:pPr>
      <w:r w:rsidRPr="00B21FF4">
        <w:rPr>
          <w:sz w:val="28"/>
        </w:rPr>
        <w:t>Фонд вправе проводить проверки хода выполнения Работ и целевого использования гранта.</w:t>
      </w:r>
    </w:p>
    <w:p w14:paraId="41FEC834" w14:textId="2956BD2C" w:rsidR="003B5198" w:rsidRPr="00B21FF4" w:rsidRDefault="003B5198" w:rsidP="00B21FF4">
      <w:pPr>
        <w:tabs>
          <w:tab w:val="left" w:pos="284"/>
        </w:tabs>
        <w:spacing w:after="0" w:line="360" w:lineRule="auto"/>
        <w:ind w:firstLine="851"/>
        <w:rPr>
          <w:sz w:val="28"/>
        </w:rPr>
      </w:pPr>
      <w:r w:rsidRPr="00B21FF4">
        <w:rPr>
          <w:sz w:val="28"/>
        </w:rPr>
        <w:t>Фонд осуществляет контроль за ходом выполнения Работ и целевым использованием гранта как собственными силами Фонда, так и с привлечением специализированной организации.</w:t>
      </w:r>
    </w:p>
    <w:p w14:paraId="665344EF" w14:textId="77777777" w:rsidR="003B5198" w:rsidRPr="00B21FF4" w:rsidRDefault="003B5198" w:rsidP="00B21FF4">
      <w:pPr>
        <w:tabs>
          <w:tab w:val="left" w:pos="284"/>
        </w:tabs>
        <w:spacing w:after="0" w:line="360" w:lineRule="auto"/>
        <w:ind w:firstLine="851"/>
        <w:rPr>
          <w:sz w:val="28"/>
        </w:rPr>
      </w:pPr>
      <w:r w:rsidRPr="00B21FF4">
        <w:rPr>
          <w:sz w:val="28"/>
        </w:rPr>
        <w:t xml:space="preserve">Грантополучатель обязуется предоставлять необходимую документацию, относящуюся к Работам </w:t>
      </w:r>
      <w:r w:rsidR="007A486B" w:rsidRPr="00B21FF4">
        <w:rPr>
          <w:sz w:val="28"/>
        </w:rPr>
        <w:t xml:space="preserve">и затратам </w:t>
      </w:r>
      <w:r w:rsidRPr="00B21FF4">
        <w:rPr>
          <w:sz w:val="28"/>
        </w:rPr>
        <w:t>по договору</w:t>
      </w:r>
      <w:r w:rsidR="00917A51">
        <w:rPr>
          <w:sz w:val="28"/>
          <w:szCs w:val="28"/>
        </w:rPr>
        <w:t xml:space="preserve"> о предоставлении гранта</w:t>
      </w:r>
      <w:r w:rsidRPr="00B21FF4">
        <w:rPr>
          <w:sz w:val="28"/>
        </w:rPr>
        <w:t xml:space="preserve">, и создать необходимые условия для </w:t>
      </w:r>
      <w:r w:rsidRPr="00B21FF4">
        <w:rPr>
          <w:sz w:val="28"/>
        </w:rPr>
        <w:lastRenderedPageBreak/>
        <w:t>беспрепятственного осуществления проверок целевого расходования средств гранта.</w:t>
      </w:r>
    </w:p>
    <w:p w14:paraId="2388810F" w14:textId="7FA4195C" w:rsidR="003B5198" w:rsidRPr="00B21FF4" w:rsidRDefault="003B5198" w:rsidP="00B21FF4">
      <w:pPr>
        <w:pStyle w:val="a7"/>
        <w:numPr>
          <w:ilvl w:val="0"/>
          <w:numId w:val="9"/>
        </w:numPr>
        <w:tabs>
          <w:tab w:val="left" w:pos="284"/>
        </w:tabs>
        <w:spacing w:after="0" w:line="360" w:lineRule="auto"/>
        <w:ind w:left="0" w:firstLine="851"/>
        <w:rPr>
          <w:sz w:val="28"/>
        </w:rPr>
      </w:pPr>
      <w:r w:rsidRPr="00B21FF4">
        <w:rPr>
          <w:sz w:val="28"/>
        </w:rPr>
        <w:t xml:space="preserve">Грантополучатель обязуется в случае невозможности получить ожидаемые результаты и/или выявления нецелесообразности продолжения </w:t>
      </w:r>
      <w:r w:rsidR="00C8580B" w:rsidRPr="00B21FF4">
        <w:rPr>
          <w:sz w:val="28"/>
        </w:rPr>
        <w:t>р</w:t>
      </w:r>
      <w:r w:rsidRPr="00B21FF4">
        <w:rPr>
          <w:sz w:val="28"/>
        </w:rPr>
        <w:t xml:space="preserve">абот – незамедлительно проинформировать об этом Фонд и представить </w:t>
      </w:r>
      <w:r w:rsidR="00305F95">
        <w:rPr>
          <w:sz w:val="28"/>
          <w:szCs w:val="28"/>
        </w:rPr>
        <w:t xml:space="preserve">научно-технический </w:t>
      </w:r>
      <w:r w:rsidR="00305F95" w:rsidRPr="00B21FF4">
        <w:rPr>
          <w:sz w:val="28"/>
        </w:rPr>
        <w:t xml:space="preserve">отчет о </w:t>
      </w:r>
      <w:r w:rsidR="00305F95">
        <w:rPr>
          <w:sz w:val="28"/>
          <w:szCs w:val="28"/>
        </w:rPr>
        <w:t>выполнении проекта</w:t>
      </w:r>
      <w:r w:rsidRPr="00B21FF4">
        <w:rPr>
          <w:sz w:val="28"/>
        </w:rPr>
        <w:t>.</w:t>
      </w:r>
    </w:p>
    <w:p w14:paraId="46CBD612" w14:textId="556DD4D8" w:rsidR="006F1A0C" w:rsidRDefault="003B5198" w:rsidP="00273CBD">
      <w:pPr>
        <w:pStyle w:val="a7"/>
        <w:numPr>
          <w:ilvl w:val="0"/>
          <w:numId w:val="9"/>
        </w:numPr>
        <w:spacing w:after="0" w:line="360" w:lineRule="auto"/>
        <w:ind w:left="0" w:firstLine="851"/>
        <w:rPr>
          <w:sz w:val="28"/>
          <w:szCs w:val="28"/>
        </w:rPr>
      </w:pPr>
      <w:r w:rsidRPr="00B21FF4">
        <w:rPr>
          <w:sz w:val="28"/>
        </w:rPr>
        <w:t>Договор</w:t>
      </w:r>
      <w:r w:rsidR="00FE2EAE" w:rsidRPr="00B21FF4">
        <w:rPr>
          <w:sz w:val="28"/>
        </w:rPr>
        <w:t xml:space="preserve"> </w:t>
      </w:r>
      <w:r w:rsidR="00FE2EAE">
        <w:rPr>
          <w:sz w:val="28"/>
          <w:szCs w:val="28"/>
        </w:rPr>
        <w:t>о предоставлении гранта</w:t>
      </w:r>
      <w:r w:rsidRPr="00273CBD">
        <w:rPr>
          <w:sz w:val="28"/>
          <w:szCs w:val="28"/>
        </w:rPr>
        <w:t xml:space="preserve"> </w:t>
      </w:r>
      <w:r w:rsidRPr="00B21FF4">
        <w:rPr>
          <w:sz w:val="28"/>
        </w:rPr>
        <w:t>может быть прекращен досрочно по взаимному соглашению</w:t>
      </w:r>
      <w:r w:rsidR="00F17531" w:rsidRPr="00B21FF4">
        <w:rPr>
          <w:sz w:val="28"/>
        </w:rPr>
        <w:t xml:space="preserve"> </w:t>
      </w:r>
      <w:r w:rsidR="00F17531" w:rsidRPr="00273CBD">
        <w:rPr>
          <w:sz w:val="28"/>
          <w:szCs w:val="28"/>
        </w:rPr>
        <w:t>Фонда и грантополучателя</w:t>
      </w:r>
      <w:r w:rsidR="00F17531" w:rsidRPr="00B21FF4">
        <w:rPr>
          <w:sz w:val="28"/>
        </w:rPr>
        <w:t xml:space="preserve"> </w:t>
      </w:r>
      <w:r w:rsidRPr="00B21FF4">
        <w:rPr>
          <w:sz w:val="28"/>
        </w:rPr>
        <w:t>или решению суда по основаниям, предусмотренным гражданским законодательством.</w:t>
      </w:r>
      <w:r w:rsidR="00C8580B" w:rsidRPr="00B21FF4">
        <w:rPr>
          <w:sz w:val="28"/>
        </w:rPr>
        <w:t xml:space="preserve"> </w:t>
      </w:r>
    </w:p>
    <w:p w14:paraId="14E03E2B" w14:textId="77777777" w:rsidR="007A486B" w:rsidRPr="00B21FF4" w:rsidRDefault="007A486B" w:rsidP="00B21FF4">
      <w:pPr>
        <w:pStyle w:val="a7"/>
        <w:numPr>
          <w:ilvl w:val="0"/>
          <w:numId w:val="9"/>
        </w:numPr>
        <w:spacing w:after="0" w:line="360" w:lineRule="auto"/>
        <w:ind w:left="0" w:firstLine="851"/>
        <w:rPr>
          <w:sz w:val="28"/>
        </w:rPr>
      </w:pPr>
      <w:r w:rsidRPr="00B21FF4">
        <w:rPr>
          <w:sz w:val="28"/>
        </w:rPr>
        <w:t xml:space="preserve">Фонд может расторгнуть договор о предоставлении гранта в одностороннем порядке и прекратить предоставление средств гранта в случае: </w:t>
      </w:r>
    </w:p>
    <w:p w14:paraId="79BDB1FD" w14:textId="77777777" w:rsidR="007A486B" w:rsidRPr="00B21FF4" w:rsidRDefault="007A486B" w:rsidP="00B21FF4">
      <w:pPr>
        <w:pStyle w:val="a7"/>
        <w:numPr>
          <w:ilvl w:val="0"/>
          <w:numId w:val="35"/>
        </w:numPr>
        <w:spacing w:after="0" w:line="360" w:lineRule="auto"/>
        <w:ind w:left="0" w:firstLine="851"/>
        <w:rPr>
          <w:sz w:val="28"/>
        </w:rPr>
      </w:pPr>
      <w:r w:rsidRPr="00B21FF4">
        <w:rPr>
          <w:sz w:val="28"/>
        </w:rPr>
        <w:t>существенного нарушения грантополучателем условий договора о предоставлении гранта;</w:t>
      </w:r>
    </w:p>
    <w:p w14:paraId="7D6223DA" w14:textId="718B52C9" w:rsidR="007A486B" w:rsidRPr="00B21FF4" w:rsidRDefault="007A486B" w:rsidP="00B21FF4">
      <w:pPr>
        <w:pStyle w:val="a7"/>
        <w:numPr>
          <w:ilvl w:val="0"/>
          <w:numId w:val="35"/>
        </w:numPr>
        <w:spacing w:after="0" w:line="360" w:lineRule="auto"/>
        <w:ind w:left="0" w:firstLine="851"/>
        <w:rPr>
          <w:sz w:val="28"/>
        </w:rPr>
      </w:pPr>
      <w:r w:rsidRPr="00B21FF4">
        <w:rPr>
          <w:sz w:val="28"/>
        </w:rPr>
        <w:t xml:space="preserve">непредставления в установленные сроки </w:t>
      </w:r>
      <w:r w:rsidR="003A3FB0" w:rsidRPr="003A3FB0">
        <w:rPr>
          <w:sz w:val="28"/>
          <w:szCs w:val="28"/>
        </w:rPr>
        <w:t>отчетности, указанной в календарном плане выполнения работ по проекту открытых библиотек</w:t>
      </w:r>
      <w:r w:rsidR="003A3FB0" w:rsidRPr="003A3FB0" w:rsidDel="003A3FB0">
        <w:rPr>
          <w:sz w:val="28"/>
          <w:szCs w:val="28"/>
        </w:rPr>
        <w:t xml:space="preserve"> </w:t>
      </w:r>
      <w:r w:rsidRPr="00B21FF4">
        <w:rPr>
          <w:sz w:val="28"/>
        </w:rPr>
        <w:t>;</w:t>
      </w:r>
    </w:p>
    <w:p w14:paraId="39066698" w14:textId="77777777" w:rsidR="003A3FB0" w:rsidRPr="00B21FF4" w:rsidRDefault="003A3FB0" w:rsidP="00B21FF4">
      <w:pPr>
        <w:pStyle w:val="a7"/>
        <w:numPr>
          <w:ilvl w:val="0"/>
          <w:numId w:val="35"/>
        </w:numPr>
        <w:spacing w:after="0" w:line="360" w:lineRule="auto"/>
        <w:ind w:left="0" w:firstLine="851"/>
        <w:rPr>
          <w:sz w:val="28"/>
        </w:rPr>
      </w:pPr>
      <w:r w:rsidRPr="00B21FF4">
        <w:rPr>
          <w:sz w:val="28"/>
        </w:rPr>
        <w:t>нецелевого использования средств гранта;</w:t>
      </w:r>
    </w:p>
    <w:p w14:paraId="459AAD8F" w14:textId="77777777" w:rsidR="003A3FB0" w:rsidRDefault="003A3FB0" w:rsidP="00273CBD">
      <w:pPr>
        <w:pStyle w:val="a7"/>
        <w:numPr>
          <w:ilvl w:val="0"/>
          <w:numId w:val="35"/>
        </w:numPr>
        <w:spacing w:after="0" w:line="360" w:lineRule="auto"/>
        <w:ind w:left="0" w:firstLine="851"/>
        <w:rPr>
          <w:sz w:val="28"/>
          <w:szCs w:val="28"/>
        </w:rPr>
      </w:pPr>
      <w:r w:rsidRPr="00273CBD">
        <w:rPr>
          <w:sz w:val="28"/>
          <w:szCs w:val="28"/>
        </w:rPr>
        <w:t xml:space="preserve">несоблюдения </w:t>
      </w:r>
      <w:r>
        <w:rPr>
          <w:sz w:val="28"/>
          <w:szCs w:val="28"/>
        </w:rPr>
        <w:t>г</w:t>
      </w:r>
      <w:r w:rsidRPr="00273CBD">
        <w:rPr>
          <w:sz w:val="28"/>
          <w:szCs w:val="28"/>
        </w:rPr>
        <w:t xml:space="preserve">рантополучателем целей, условий и порядка, которые установлены при предоставлении </w:t>
      </w:r>
      <w:r>
        <w:rPr>
          <w:sz w:val="28"/>
          <w:szCs w:val="28"/>
        </w:rPr>
        <w:t>г</w:t>
      </w:r>
      <w:r w:rsidRPr="00273CBD">
        <w:rPr>
          <w:sz w:val="28"/>
          <w:szCs w:val="28"/>
        </w:rPr>
        <w:t>ранта;</w:t>
      </w:r>
    </w:p>
    <w:p w14:paraId="5A0126B5" w14:textId="77777777" w:rsidR="003A3FB0" w:rsidRPr="00273CBD" w:rsidRDefault="003A3FB0" w:rsidP="00273CBD">
      <w:pPr>
        <w:pStyle w:val="a7"/>
        <w:numPr>
          <w:ilvl w:val="0"/>
          <w:numId w:val="35"/>
        </w:numPr>
        <w:spacing w:after="0" w:line="360" w:lineRule="auto"/>
        <w:ind w:left="0" w:firstLine="851"/>
        <w:rPr>
          <w:sz w:val="28"/>
          <w:szCs w:val="28"/>
        </w:rPr>
      </w:pPr>
      <w:r w:rsidRPr="00273CBD">
        <w:rPr>
          <w:sz w:val="28"/>
          <w:szCs w:val="28"/>
        </w:rPr>
        <w:t>недостижения результата предоставления Гранта</w:t>
      </w:r>
      <w:r>
        <w:rPr>
          <w:sz w:val="28"/>
          <w:szCs w:val="28"/>
        </w:rPr>
        <w:t xml:space="preserve"> </w:t>
      </w:r>
      <w:r w:rsidRPr="00273CBD">
        <w:rPr>
          <w:sz w:val="28"/>
          <w:szCs w:val="28"/>
        </w:rPr>
        <w:t>и показателей, необходимых для достижения результата предоставления Гранта</w:t>
      </w:r>
      <w:r>
        <w:rPr>
          <w:sz w:val="28"/>
          <w:szCs w:val="28"/>
        </w:rPr>
        <w:t>;</w:t>
      </w:r>
    </w:p>
    <w:p w14:paraId="7936CCD6" w14:textId="0C225141" w:rsidR="007A486B" w:rsidRPr="00B21FF4" w:rsidRDefault="007A486B" w:rsidP="00B21FF4">
      <w:pPr>
        <w:pStyle w:val="a7"/>
        <w:numPr>
          <w:ilvl w:val="0"/>
          <w:numId w:val="35"/>
        </w:numPr>
        <w:spacing w:after="0" w:line="360" w:lineRule="auto"/>
        <w:ind w:left="0" w:firstLine="851"/>
        <w:rPr>
          <w:sz w:val="28"/>
        </w:rPr>
      </w:pPr>
      <w:r w:rsidRPr="00B21FF4">
        <w:rPr>
          <w:sz w:val="28"/>
        </w:rPr>
        <w:t xml:space="preserve">выявления невозможности достижения грантополучателем результатов, предусмотренных проектом </w:t>
      </w:r>
      <w:r w:rsidR="00C8580B" w:rsidRPr="00B21FF4">
        <w:rPr>
          <w:sz w:val="28"/>
        </w:rPr>
        <w:t>открытых библиотек</w:t>
      </w:r>
      <w:r w:rsidRPr="00B21FF4">
        <w:rPr>
          <w:sz w:val="28"/>
        </w:rPr>
        <w:t>;</w:t>
      </w:r>
    </w:p>
    <w:p w14:paraId="465D1AD6" w14:textId="77777777" w:rsidR="007A486B" w:rsidRPr="00B21FF4" w:rsidRDefault="007A486B" w:rsidP="00B21FF4">
      <w:pPr>
        <w:pStyle w:val="a7"/>
        <w:numPr>
          <w:ilvl w:val="0"/>
          <w:numId w:val="35"/>
        </w:numPr>
        <w:spacing w:after="0" w:line="360" w:lineRule="auto"/>
        <w:ind w:left="0" w:firstLine="851"/>
        <w:rPr>
          <w:sz w:val="28"/>
        </w:rPr>
      </w:pPr>
      <w:r w:rsidRPr="00B21FF4">
        <w:rPr>
          <w:sz w:val="28"/>
        </w:rPr>
        <w:t>выявления нецелесообразности дальнейшего продолжения выполнения</w:t>
      </w:r>
      <w:r w:rsidR="006F1A0C">
        <w:rPr>
          <w:sz w:val="28"/>
          <w:szCs w:val="28"/>
        </w:rPr>
        <w:t xml:space="preserve"> проекта</w:t>
      </w:r>
      <w:r w:rsidRPr="00B21FF4">
        <w:rPr>
          <w:sz w:val="28"/>
        </w:rPr>
        <w:t>;</w:t>
      </w:r>
    </w:p>
    <w:p w14:paraId="7CDB6F90" w14:textId="77777777" w:rsidR="007A486B" w:rsidRPr="00B21FF4" w:rsidRDefault="007A486B" w:rsidP="00B21FF4">
      <w:pPr>
        <w:pStyle w:val="a7"/>
        <w:numPr>
          <w:ilvl w:val="0"/>
          <w:numId w:val="35"/>
        </w:numPr>
        <w:spacing w:after="0" w:line="360" w:lineRule="auto"/>
        <w:ind w:left="0" w:firstLine="851"/>
        <w:rPr>
          <w:sz w:val="28"/>
        </w:rPr>
      </w:pPr>
      <w:r w:rsidRPr="00B21FF4">
        <w:rPr>
          <w:sz w:val="28"/>
        </w:rPr>
        <w:t>нарушения грантополучателем других принятых на себя обязательств в соответствии с настоящим Положением и (или) договором о предоставлении гранта.</w:t>
      </w:r>
    </w:p>
    <w:p w14:paraId="0953CFC4" w14:textId="77777777" w:rsidR="003B5198" w:rsidRPr="00B21FF4" w:rsidRDefault="003B5198" w:rsidP="00B21FF4">
      <w:pPr>
        <w:pStyle w:val="a7"/>
        <w:tabs>
          <w:tab w:val="left" w:pos="284"/>
        </w:tabs>
        <w:spacing w:after="0" w:line="360" w:lineRule="auto"/>
        <w:ind w:left="0" w:firstLine="851"/>
        <w:rPr>
          <w:sz w:val="28"/>
        </w:rPr>
      </w:pPr>
      <w:r w:rsidRPr="00B21FF4">
        <w:rPr>
          <w:sz w:val="28"/>
        </w:rPr>
        <w:lastRenderedPageBreak/>
        <w:t>При этом грантополучатель обязан</w:t>
      </w:r>
      <w:r w:rsidR="002A6677" w:rsidRPr="00B21FF4">
        <w:rPr>
          <w:sz w:val="28"/>
        </w:rPr>
        <w:t xml:space="preserve"> </w:t>
      </w:r>
      <w:r w:rsidRPr="00B21FF4">
        <w:rPr>
          <w:sz w:val="28"/>
        </w:rPr>
        <w:t>осуществить возврат неиспользованных средств гранта в течение 10 (десяти) рабочих дней с момента выявления таких обстоятельств.</w:t>
      </w:r>
    </w:p>
    <w:p w14:paraId="6F564DC5" w14:textId="7609F908" w:rsidR="003B5198" w:rsidRPr="00B21FF4" w:rsidRDefault="003B5198" w:rsidP="00B21FF4">
      <w:pPr>
        <w:pStyle w:val="a7"/>
        <w:numPr>
          <w:ilvl w:val="0"/>
          <w:numId w:val="9"/>
        </w:numPr>
        <w:tabs>
          <w:tab w:val="left" w:pos="284"/>
        </w:tabs>
        <w:spacing w:after="0" w:line="360" w:lineRule="auto"/>
        <w:ind w:left="0" w:firstLine="851"/>
        <w:rPr>
          <w:sz w:val="28"/>
        </w:rPr>
      </w:pPr>
      <w:r w:rsidRPr="00B21FF4">
        <w:rPr>
          <w:sz w:val="28"/>
        </w:rPr>
        <w:t xml:space="preserve">Грантополучатель обязан давать ссылку о поддержке Фондом в информационных, справочных и рекламных материалах (в том числе в руководствах пользователя, </w:t>
      </w:r>
      <w:r w:rsidRPr="00273CBD">
        <w:rPr>
          <w:sz w:val="28"/>
          <w:szCs w:val="28"/>
        </w:rPr>
        <w:t>сайтах</w:t>
      </w:r>
      <w:r w:rsidR="00BA2BEC">
        <w:rPr>
          <w:sz w:val="28"/>
          <w:szCs w:val="28"/>
        </w:rPr>
        <w:t xml:space="preserve"> в сети </w:t>
      </w:r>
      <w:r w:rsidR="00BA2BEC" w:rsidRPr="00B21FF4">
        <w:rPr>
          <w:sz w:val="28"/>
        </w:rPr>
        <w:t>Интернет</w:t>
      </w:r>
      <w:r w:rsidRPr="00B21FF4">
        <w:rPr>
          <w:sz w:val="28"/>
        </w:rPr>
        <w:t>, выставочных проспектах) по продукции, созданной в рамках договора</w:t>
      </w:r>
      <w:r w:rsidR="00FE2EAE">
        <w:rPr>
          <w:sz w:val="28"/>
          <w:szCs w:val="28"/>
        </w:rPr>
        <w:t xml:space="preserve"> о предоставлении гранта</w:t>
      </w:r>
      <w:r w:rsidR="00E07305" w:rsidRPr="00B21FF4">
        <w:rPr>
          <w:sz w:val="28"/>
        </w:rPr>
        <w:t xml:space="preserve">, в рамках </w:t>
      </w:r>
      <w:r w:rsidR="0068181D">
        <w:rPr>
          <w:sz w:val="28"/>
          <w:szCs w:val="28"/>
        </w:rPr>
        <w:t>Федерального</w:t>
      </w:r>
      <w:r w:rsidR="0068181D" w:rsidRPr="00B21FF4">
        <w:rPr>
          <w:sz w:val="28"/>
        </w:rPr>
        <w:t xml:space="preserve"> проекта</w:t>
      </w:r>
      <w:r w:rsidRPr="00273CBD">
        <w:rPr>
          <w:sz w:val="28"/>
          <w:szCs w:val="28"/>
        </w:rPr>
        <w:t>.</w:t>
      </w:r>
    </w:p>
    <w:p w14:paraId="5CF267EA" w14:textId="77777777" w:rsidR="00D9007F" w:rsidRPr="00B21FF4" w:rsidRDefault="00D9007F" w:rsidP="00B21FF4">
      <w:pPr>
        <w:pStyle w:val="a7"/>
        <w:numPr>
          <w:ilvl w:val="0"/>
          <w:numId w:val="9"/>
        </w:numPr>
        <w:spacing w:after="0" w:line="360" w:lineRule="auto"/>
        <w:ind w:left="0" w:firstLine="851"/>
        <w:rPr>
          <w:sz w:val="28"/>
        </w:rPr>
      </w:pPr>
      <w:r w:rsidRPr="00B21FF4">
        <w:rPr>
          <w:sz w:val="28"/>
        </w:rPr>
        <w:t>Фонд ведет учет проектов грантополучателей с учетом их базовой технологии, технологической задачи и результата реализации проекта.</w:t>
      </w:r>
    </w:p>
    <w:p w14:paraId="5A8964D5" w14:textId="77777777" w:rsidR="003B5198" w:rsidRPr="00B21FF4" w:rsidRDefault="003B5198" w:rsidP="004B3E53">
      <w:pPr>
        <w:tabs>
          <w:tab w:val="left" w:pos="284"/>
        </w:tabs>
        <w:spacing w:after="160" w:line="259" w:lineRule="auto"/>
        <w:ind w:firstLine="851"/>
        <w:jc w:val="left"/>
        <w:rPr>
          <w:color w:val="000000"/>
          <w:sz w:val="28"/>
        </w:rPr>
      </w:pPr>
      <w:bookmarkStart w:id="70" w:name="_6._Порядок_заключения"/>
      <w:bookmarkEnd w:id="70"/>
      <w:r w:rsidRPr="00B21FF4">
        <w:rPr>
          <w:color w:val="000000"/>
          <w:sz w:val="28"/>
        </w:rPr>
        <w:br w:type="page"/>
      </w:r>
    </w:p>
    <w:p w14:paraId="63EE1DA3" w14:textId="77777777" w:rsidR="007861A3" w:rsidRPr="00B21FF4" w:rsidRDefault="007861A3" w:rsidP="00EF5A82">
      <w:pPr>
        <w:jc w:val="right"/>
        <w:rPr>
          <w:b/>
          <w:sz w:val="28"/>
        </w:rPr>
      </w:pPr>
      <w:bookmarkStart w:id="71" w:name="_Toc77874111"/>
      <w:bookmarkStart w:id="72" w:name="_Hlk85139723"/>
      <w:r w:rsidRPr="00B21FF4">
        <w:rPr>
          <w:sz w:val="28"/>
        </w:rPr>
        <w:lastRenderedPageBreak/>
        <w:t>Приложение № 1 к Положению</w:t>
      </w:r>
      <w:bookmarkEnd w:id="71"/>
    </w:p>
    <w:p w14:paraId="40F3E363" w14:textId="77777777" w:rsidR="007861A3" w:rsidRPr="00B21FF4" w:rsidRDefault="007861A3" w:rsidP="007861A3">
      <w:pPr>
        <w:spacing w:line="276" w:lineRule="auto"/>
        <w:jc w:val="center"/>
        <w:rPr>
          <w:b/>
          <w:sz w:val="28"/>
        </w:rPr>
      </w:pPr>
    </w:p>
    <w:p w14:paraId="4AC0B84D" w14:textId="54D04DA1" w:rsidR="008F7848" w:rsidRPr="009C0312" w:rsidRDefault="008F7848" w:rsidP="008F7848">
      <w:pPr>
        <w:pStyle w:val="40"/>
        <w:pageBreakBefore w:val="0"/>
        <w:numPr>
          <w:ilvl w:val="0"/>
          <w:numId w:val="0"/>
        </w:numPr>
        <w:spacing w:line="276" w:lineRule="auto"/>
        <w:rPr>
          <w:sz w:val="24"/>
          <w:szCs w:val="24"/>
        </w:rPr>
      </w:pPr>
      <w:bookmarkStart w:id="73" w:name="_Toc85563858"/>
      <w:bookmarkStart w:id="74" w:name="_Toc77924981"/>
      <w:bookmarkStart w:id="75" w:name="_Toc77925050"/>
      <w:bookmarkStart w:id="76" w:name="_Toc77925349"/>
      <w:bookmarkStart w:id="77" w:name="_Toc87992157"/>
      <w:r w:rsidRPr="009C0312">
        <w:rPr>
          <w:sz w:val="24"/>
          <w:szCs w:val="24"/>
        </w:rPr>
        <w:t>ПРИЛОЖЕНИЕ № 1. ФОРМА ЗАЯВКИ НА УЧАСТИЕ В КОНКУРСЕ</w:t>
      </w:r>
      <w:r w:rsidRPr="009C0312">
        <w:rPr>
          <w:sz w:val="24"/>
          <w:szCs w:val="24"/>
        </w:rPr>
        <w:br/>
        <w:t>«</w:t>
      </w:r>
      <w:r w:rsidR="00017193" w:rsidRPr="00B21FF4">
        <w:t>Код</w:t>
      </w:r>
      <w:r w:rsidR="00017193" w:rsidRPr="00273CBD">
        <w:t xml:space="preserve"> Искусственный интеллект (очередь </w:t>
      </w:r>
      <w:r w:rsidR="00017193" w:rsidRPr="00273CBD">
        <w:rPr>
          <w:lang w:val="en-US"/>
        </w:rPr>
        <w:t>II</w:t>
      </w:r>
      <w:r w:rsidR="00017193" w:rsidRPr="00273CBD">
        <w:t>)</w:t>
      </w:r>
      <w:r w:rsidRPr="009C0312">
        <w:rPr>
          <w:sz w:val="24"/>
          <w:szCs w:val="24"/>
        </w:rPr>
        <w:t>»</w:t>
      </w:r>
      <w:bookmarkEnd w:id="73"/>
    </w:p>
    <w:p w14:paraId="5E6B4075" w14:textId="77777777" w:rsidR="008F7848" w:rsidRPr="009C0312" w:rsidRDefault="008F7848" w:rsidP="008F7848">
      <w:pPr>
        <w:spacing w:line="276" w:lineRule="auto"/>
        <w:jc w:val="left"/>
        <w:rPr>
          <w:i/>
        </w:rPr>
      </w:pPr>
    </w:p>
    <w:p w14:paraId="5394A437" w14:textId="77777777" w:rsidR="008F7848" w:rsidRPr="009C0312" w:rsidRDefault="008F7848" w:rsidP="008F7848">
      <w:pPr>
        <w:spacing w:line="276" w:lineRule="auto"/>
        <w:jc w:val="center"/>
        <w:rPr>
          <w:i/>
        </w:rPr>
      </w:pPr>
      <w:r w:rsidRPr="009C0312">
        <w:rPr>
          <w:i/>
        </w:rPr>
        <w:t>Начало формы</w:t>
      </w:r>
    </w:p>
    <w:p w14:paraId="086CB869" w14:textId="77777777" w:rsidR="008F7848" w:rsidRPr="009C0312" w:rsidRDefault="008F7848" w:rsidP="008F7848">
      <w:pPr>
        <w:spacing w:line="276" w:lineRule="auto"/>
        <w:jc w:val="left"/>
        <w:rPr>
          <w:i/>
        </w:rPr>
      </w:pPr>
    </w:p>
    <w:tbl>
      <w:tblPr>
        <w:tblW w:w="0" w:type="auto"/>
        <w:tblLook w:val="04A0" w:firstRow="1" w:lastRow="0" w:firstColumn="1" w:lastColumn="0" w:noHBand="0" w:noVBand="1"/>
      </w:tblPr>
      <w:tblGrid>
        <w:gridCol w:w="4782"/>
        <w:gridCol w:w="4789"/>
      </w:tblGrid>
      <w:tr w:rsidR="008F7848" w:rsidRPr="009C0312" w14:paraId="26FB6923" w14:textId="77777777" w:rsidTr="00B21FF4">
        <w:tc>
          <w:tcPr>
            <w:tcW w:w="4821" w:type="dxa"/>
          </w:tcPr>
          <w:p w14:paraId="4DEB533C" w14:textId="77777777" w:rsidR="008F7848" w:rsidRPr="009C0312" w:rsidRDefault="008F7848" w:rsidP="006F4EB7">
            <w:pPr>
              <w:spacing w:line="276" w:lineRule="auto"/>
              <w:jc w:val="left"/>
              <w:rPr>
                <w:i/>
              </w:rPr>
            </w:pPr>
          </w:p>
        </w:tc>
        <w:tc>
          <w:tcPr>
            <w:tcW w:w="4817" w:type="dxa"/>
          </w:tcPr>
          <w:p w14:paraId="57E4FC63" w14:textId="77777777" w:rsidR="008F7848" w:rsidRPr="009C0312" w:rsidRDefault="008F7848" w:rsidP="006F4EB7">
            <w:pPr>
              <w:spacing w:line="276" w:lineRule="auto"/>
              <w:jc w:val="left"/>
              <w:rPr>
                <w:i/>
              </w:rPr>
            </w:pPr>
            <w:r w:rsidRPr="009C0312">
              <w:t>В Фонд содействия инновациям</w:t>
            </w:r>
          </w:p>
          <w:p w14:paraId="06B348C5" w14:textId="77777777" w:rsidR="008F7848" w:rsidRPr="009C0312" w:rsidRDefault="008F7848" w:rsidP="006F4EB7">
            <w:pPr>
              <w:spacing w:line="276" w:lineRule="auto"/>
              <w:jc w:val="left"/>
              <w:rPr>
                <w:i/>
              </w:rPr>
            </w:pPr>
          </w:p>
        </w:tc>
      </w:tr>
    </w:tbl>
    <w:p w14:paraId="15FD26B4" w14:textId="77777777" w:rsidR="008F7848" w:rsidRPr="009C0312" w:rsidRDefault="008F7848" w:rsidP="008F7848">
      <w:pPr>
        <w:spacing w:line="276" w:lineRule="auto"/>
        <w:jc w:val="center"/>
        <w:rPr>
          <w:b/>
        </w:rPr>
      </w:pPr>
      <w:bookmarkStart w:id="78" w:name="_Toc75896250"/>
    </w:p>
    <w:p w14:paraId="2BC289B4" w14:textId="6356FB6F" w:rsidR="008F7848" w:rsidRPr="009C0312" w:rsidRDefault="008F7848" w:rsidP="008F7848">
      <w:pPr>
        <w:spacing w:line="276" w:lineRule="auto"/>
        <w:jc w:val="center"/>
      </w:pPr>
      <w:bookmarkStart w:id="79" w:name="_Toc75896249"/>
      <w:r w:rsidRPr="009C0312">
        <w:rPr>
          <w:b/>
        </w:rPr>
        <w:t xml:space="preserve">ЗАЯВКА НА УЧАСТИЕ В КОНКУРСЕ </w:t>
      </w:r>
      <w:r w:rsidRPr="009C0312">
        <w:rPr>
          <w:b/>
        </w:rPr>
        <w:br/>
        <w:t>«</w:t>
      </w:r>
      <w:r w:rsidR="00017193" w:rsidRPr="00B21FF4">
        <w:rPr>
          <w:b/>
          <w:sz w:val="28"/>
        </w:rPr>
        <w:t>Код</w:t>
      </w:r>
      <w:r w:rsidR="00017193" w:rsidRPr="00273CBD">
        <w:rPr>
          <w:b/>
          <w:sz w:val="28"/>
          <w:szCs w:val="28"/>
        </w:rPr>
        <w:t xml:space="preserve"> Искусственный интеллект (очередь </w:t>
      </w:r>
      <w:r w:rsidR="00017193" w:rsidRPr="00273CBD">
        <w:rPr>
          <w:b/>
          <w:sz w:val="28"/>
          <w:szCs w:val="28"/>
          <w:lang w:val="en-US"/>
        </w:rPr>
        <w:t>II</w:t>
      </w:r>
      <w:r w:rsidR="00017193" w:rsidRPr="00273CBD">
        <w:rPr>
          <w:b/>
          <w:sz w:val="28"/>
          <w:szCs w:val="28"/>
        </w:rPr>
        <w:t>)</w:t>
      </w:r>
      <w:r w:rsidRPr="009C0312">
        <w:rPr>
          <w:b/>
        </w:rPr>
        <w:t>»</w:t>
      </w:r>
      <w:bookmarkEnd w:id="79"/>
    </w:p>
    <w:bookmarkEnd w:id="78"/>
    <w:p w14:paraId="61298EB6" w14:textId="77777777" w:rsidR="008F7848" w:rsidRPr="009C0312" w:rsidRDefault="008F7848" w:rsidP="008F7848">
      <w:pPr>
        <w:pStyle w:val="31"/>
        <w:spacing w:before="0" w:after="0" w:line="276" w:lineRule="auto"/>
        <w:ind w:firstLine="709"/>
        <w:jc w:val="center"/>
        <w:rPr>
          <w:i w:val="0"/>
          <w:sz w:val="24"/>
          <w:lang w:eastAsia="x-none"/>
        </w:rPr>
      </w:pPr>
    </w:p>
    <w:p w14:paraId="1254D188" w14:textId="77777777" w:rsidR="008F7848" w:rsidRPr="009C0312" w:rsidRDefault="008F7848" w:rsidP="008F7848">
      <w:pPr>
        <w:spacing w:after="0" w:line="276" w:lineRule="auto"/>
        <w:ind w:firstLine="709"/>
      </w:pPr>
      <w:r w:rsidRPr="009C0312">
        <w:t xml:space="preserve">на право заключения с ФГБУ «Фонд содействия развитию малых форм предприятий в научно-технической сфере» (далее – Фонд) договора о финансовом обеспечении расходов, связанных с реализацией проекта в сфере искусственного интеллекта, отобранного по результатам конкурсного отбора </w:t>
      </w:r>
      <w:r w:rsidRPr="009C0312">
        <w:br/>
        <w:t>___________________________________________________________.</w:t>
      </w:r>
    </w:p>
    <w:p w14:paraId="5AF71A15" w14:textId="77777777" w:rsidR="008F7848" w:rsidRPr="009C0312" w:rsidRDefault="008F7848" w:rsidP="008F7848">
      <w:pPr>
        <w:spacing w:after="0" w:line="276" w:lineRule="auto"/>
        <w:ind w:firstLine="709"/>
        <w:jc w:val="center"/>
        <w:rPr>
          <w:bCs/>
          <w:i/>
        </w:rPr>
      </w:pPr>
      <w:r w:rsidRPr="009C0312">
        <w:rPr>
          <w:bCs/>
          <w:i/>
        </w:rPr>
        <w:t>(</w:t>
      </w:r>
      <w:r w:rsidRPr="009C0312">
        <w:rPr>
          <w:bCs/>
          <w:i/>
          <w:lang w:eastAsia="x-none"/>
        </w:rPr>
        <w:t>указывается</w:t>
      </w:r>
      <w:r w:rsidRPr="009C0312">
        <w:rPr>
          <w:i/>
        </w:rPr>
        <w:t xml:space="preserve"> наименование </w:t>
      </w:r>
      <w:r w:rsidRPr="009C0312">
        <w:rPr>
          <w:bCs/>
          <w:i/>
          <w:lang w:eastAsia="x-none"/>
        </w:rPr>
        <w:t>лота</w:t>
      </w:r>
      <w:r w:rsidRPr="009C0312">
        <w:rPr>
          <w:bCs/>
          <w:i/>
        </w:rPr>
        <w:t>)</w:t>
      </w:r>
    </w:p>
    <w:p w14:paraId="54B08300" w14:textId="77777777" w:rsidR="008F7848" w:rsidRPr="009C0312" w:rsidRDefault="008F7848" w:rsidP="008F7848">
      <w:pPr>
        <w:spacing w:after="0" w:line="276" w:lineRule="auto"/>
        <w:ind w:firstLine="851"/>
        <w:rPr>
          <w:bCs/>
          <w:lang w:eastAsia="x-none"/>
        </w:rPr>
      </w:pPr>
      <w:r w:rsidRPr="009C0312">
        <w:rPr>
          <w:bCs/>
        </w:rPr>
        <w:t>1. __________________________________________</w:t>
      </w:r>
      <w:r w:rsidRPr="009C0312">
        <w:rPr>
          <w:lang w:eastAsia="x-none"/>
        </w:rPr>
        <w:t xml:space="preserve">___ </w:t>
      </w:r>
      <w:r w:rsidRPr="009C0312">
        <w:rPr>
          <w:bCs/>
          <w:lang w:eastAsia="x-none"/>
        </w:rPr>
        <w:t>(далее – участник</w:t>
      </w:r>
      <w:r w:rsidRPr="009C0312">
        <w:rPr>
          <w:i/>
        </w:rPr>
        <w:t xml:space="preserve"> </w:t>
      </w:r>
      <w:r w:rsidRPr="009C0312">
        <w:rPr>
          <w:bCs/>
          <w:lang w:eastAsia="x-none"/>
        </w:rPr>
        <w:t xml:space="preserve">отбора), </w:t>
      </w:r>
    </w:p>
    <w:p w14:paraId="129E7C02" w14:textId="77777777" w:rsidR="008F7848" w:rsidRPr="009C0312" w:rsidRDefault="008F7848" w:rsidP="008F7848">
      <w:pPr>
        <w:spacing w:after="0" w:line="276" w:lineRule="auto"/>
        <w:ind w:left="143" w:firstLine="708"/>
        <w:rPr>
          <w:bCs/>
          <w:i/>
          <w:lang w:eastAsia="x-none"/>
        </w:rPr>
      </w:pPr>
      <w:r w:rsidRPr="009C0312">
        <w:rPr>
          <w:bCs/>
          <w:i/>
          <w:lang w:eastAsia="x-none"/>
        </w:rPr>
        <w:t>(Ф.И.О заявителя при подаче заявки от одного физического лица или всех членов коллектива разработчиков проекта открытых библиотек при подаче заявки от коллектива от 2 до 10 человек)</w:t>
      </w:r>
    </w:p>
    <w:p w14:paraId="65080681" w14:textId="77777777" w:rsidR="008F7848" w:rsidRPr="009C0312" w:rsidRDefault="008F7848" w:rsidP="008F7848">
      <w:pPr>
        <w:spacing w:after="0" w:line="276" w:lineRule="auto"/>
        <w:ind w:left="143" w:firstLine="708"/>
        <w:rPr>
          <w:bCs/>
          <w:i/>
          <w:lang w:eastAsia="x-none"/>
        </w:rPr>
      </w:pPr>
    </w:p>
    <w:p w14:paraId="7FEE8263" w14:textId="3D455D6A" w:rsidR="008F7848" w:rsidRPr="009C0312" w:rsidRDefault="008F7848" w:rsidP="008F7848">
      <w:pPr>
        <w:spacing w:after="0" w:line="276" w:lineRule="auto"/>
      </w:pPr>
      <w:r w:rsidRPr="009C0312">
        <w:t>сообщаем о согласии участвовать в конкурсе на условиях, установленных в Положении (конкурсной документации) о конкурсе «</w:t>
      </w:r>
      <w:r w:rsidR="009C4CC0" w:rsidRPr="009C4CC0">
        <w:t>Код Искусственный интеллект (очередь II)</w:t>
      </w:r>
      <w:r w:rsidRPr="009C0312">
        <w:t xml:space="preserve">» </w:t>
      </w:r>
      <w:r w:rsidRPr="009C0312">
        <w:rPr>
          <w:lang w:eastAsia="x-none"/>
        </w:rPr>
        <w:t>по теме _____________________________________________________________________</w:t>
      </w:r>
      <w:r w:rsidRPr="009C0312">
        <w:rPr>
          <w:bCs/>
        </w:rPr>
        <w:t>.</w:t>
      </w:r>
    </w:p>
    <w:p w14:paraId="7C0D1602" w14:textId="77777777" w:rsidR="008F7848" w:rsidRPr="009C0312" w:rsidRDefault="008F7848" w:rsidP="008F7848">
      <w:pPr>
        <w:spacing w:after="0" w:line="276" w:lineRule="auto"/>
        <w:ind w:firstLine="709"/>
        <w:rPr>
          <w:bCs/>
        </w:rPr>
      </w:pPr>
      <w:r w:rsidRPr="009C0312">
        <w:rPr>
          <w:bCs/>
        </w:rPr>
        <w:t xml:space="preserve">2. Сообщаем </w:t>
      </w:r>
      <w:r w:rsidRPr="009C0312">
        <w:t>следующую</w:t>
      </w:r>
      <w:r w:rsidRPr="009C0312">
        <w:rPr>
          <w:bCs/>
        </w:rPr>
        <w:t xml:space="preserve"> необходимую информацию:</w:t>
      </w:r>
    </w:p>
    <w:tbl>
      <w:tblPr>
        <w:tblW w:w="9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71"/>
        <w:gridCol w:w="6317"/>
        <w:gridCol w:w="2647"/>
        <w:gridCol w:w="59"/>
      </w:tblGrid>
      <w:tr w:rsidR="008F7848" w:rsidRPr="009C0312" w14:paraId="41F427AE" w14:textId="77777777" w:rsidTr="00B21FF4">
        <w:trPr>
          <w:gridAfter w:val="1"/>
          <w:wAfter w:w="62" w:type="dxa"/>
          <w:tblHeader/>
          <w:jc w:val="center"/>
        </w:trPr>
        <w:tc>
          <w:tcPr>
            <w:tcW w:w="458" w:type="dxa"/>
            <w:tcBorders>
              <w:top w:val="single" w:sz="4" w:space="0" w:color="auto"/>
              <w:left w:val="single" w:sz="4" w:space="0" w:color="auto"/>
              <w:bottom w:val="single" w:sz="4" w:space="0" w:color="auto"/>
              <w:right w:val="single" w:sz="4" w:space="0" w:color="auto"/>
            </w:tcBorders>
            <w:vAlign w:val="center"/>
            <w:hideMark/>
          </w:tcPr>
          <w:p w14:paraId="1D124948" w14:textId="77777777" w:rsidR="008F7848" w:rsidRPr="009C0312" w:rsidRDefault="008F7848" w:rsidP="006F4EB7">
            <w:pPr>
              <w:spacing w:after="0" w:line="276" w:lineRule="auto"/>
              <w:jc w:val="center"/>
              <w:rPr>
                <w:b/>
                <w:lang w:val="x-none" w:eastAsia="x-none"/>
              </w:rPr>
            </w:pPr>
            <w:r w:rsidRPr="009C0312">
              <w:rPr>
                <w:b/>
                <w:lang w:eastAsia="x-none"/>
              </w:rPr>
              <w:t>№ п/п</w:t>
            </w:r>
          </w:p>
        </w:tc>
        <w:tc>
          <w:tcPr>
            <w:tcW w:w="6518" w:type="dxa"/>
            <w:tcBorders>
              <w:top w:val="single" w:sz="4" w:space="0" w:color="auto"/>
              <w:left w:val="single" w:sz="4" w:space="0" w:color="auto"/>
              <w:bottom w:val="single" w:sz="4" w:space="0" w:color="auto"/>
              <w:right w:val="single" w:sz="4" w:space="0" w:color="auto"/>
            </w:tcBorders>
            <w:vAlign w:val="center"/>
            <w:hideMark/>
          </w:tcPr>
          <w:p w14:paraId="6192210D" w14:textId="77777777" w:rsidR="008F7848" w:rsidRPr="009C0312" w:rsidRDefault="008F7848" w:rsidP="006F4EB7">
            <w:pPr>
              <w:spacing w:after="0" w:line="276" w:lineRule="auto"/>
              <w:jc w:val="center"/>
              <w:rPr>
                <w:b/>
                <w:lang w:val="x-none" w:eastAsia="x-none"/>
              </w:rPr>
            </w:pPr>
            <w:r w:rsidRPr="009C0312">
              <w:rPr>
                <w:b/>
                <w:lang w:eastAsia="x-none"/>
              </w:rPr>
              <w:t xml:space="preserve">Необходимая информация (актуализированная </w:t>
            </w:r>
            <w:r w:rsidRPr="009C0312">
              <w:rPr>
                <w:b/>
                <w:lang w:eastAsia="x-none"/>
              </w:rPr>
              <w:br/>
              <w:t>на момент предоставления заявки)</w:t>
            </w:r>
          </w:p>
        </w:tc>
        <w:tc>
          <w:tcPr>
            <w:tcW w:w="2718" w:type="dxa"/>
            <w:tcBorders>
              <w:top w:val="single" w:sz="4" w:space="0" w:color="auto"/>
              <w:left w:val="single" w:sz="4" w:space="0" w:color="auto"/>
              <w:bottom w:val="single" w:sz="4" w:space="0" w:color="auto"/>
              <w:right w:val="single" w:sz="4" w:space="0" w:color="auto"/>
            </w:tcBorders>
            <w:vAlign w:val="center"/>
            <w:hideMark/>
          </w:tcPr>
          <w:p w14:paraId="3E0ADE04" w14:textId="77777777" w:rsidR="008F7848" w:rsidRPr="009C0312" w:rsidRDefault="008F7848" w:rsidP="006F4EB7">
            <w:pPr>
              <w:spacing w:after="0" w:line="276" w:lineRule="auto"/>
              <w:jc w:val="center"/>
              <w:rPr>
                <w:b/>
                <w:lang w:val="x-none" w:eastAsia="x-none"/>
              </w:rPr>
            </w:pPr>
            <w:r w:rsidRPr="009C0312">
              <w:rPr>
                <w:b/>
                <w:lang w:eastAsia="x-none"/>
              </w:rPr>
              <w:t>Сведения участника отбора</w:t>
            </w:r>
          </w:p>
        </w:tc>
      </w:tr>
      <w:tr w:rsidR="008F7848" w:rsidRPr="009C0312" w14:paraId="7E4BA8C6" w14:textId="77777777" w:rsidTr="00B21FF4">
        <w:trPr>
          <w:gridAfter w:val="1"/>
          <w:wAfter w:w="62" w:type="dxa"/>
          <w:jc w:val="center"/>
        </w:trPr>
        <w:tc>
          <w:tcPr>
            <w:tcW w:w="458" w:type="dxa"/>
            <w:tcBorders>
              <w:top w:val="single" w:sz="4" w:space="0" w:color="auto"/>
              <w:left w:val="single" w:sz="4" w:space="0" w:color="auto"/>
              <w:bottom w:val="single" w:sz="4" w:space="0" w:color="auto"/>
              <w:right w:val="single" w:sz="4" w:space="0" w:color="auto"/>
            </w:tcBorders>
          </w:tcPr>
          <w:p w14:paraId="4EA30B16" w14:textId="77777777" w:rsidR="008F7848" w:rsidRPr="009C0312" w:rsidRDefault="008F7848" w:rsidP="006F4EB7">
            <w:pPr>
              <w:pStyle w:val="10"/>
              <w:tabs>
                <w:tab w:val="clear" w:pos="480"/>
                <w:tab w:val="clear" w:pos="1440"/>
                <w:tab w:val="clear" w:pos="9639"/>
              </w:tabs>
              <w:spacing w:after="0" w:line="276" w:lineRule="auto"/>
              <w:rPr>
                <w:rFonts w:eastAsia="Times New Roman"/>
                <w:caps w:val="0"/>
                <w:noProof w:val="0"/>
                <w:lang w:eastAsia="x-none"/>
              </w:rPr>
            </w:pPr>
            <w:r w:rsidRPr="009C0312">
              <w:rPr>
                <w:rFonts w:eastAsia="Times New Roman"/>
                <w:caps w:val="0"/>
                <w:noProof w:val="0"/>
                <w:lang w:eastAsia="x-none"/>
              </w:rPr>
              <w:t>1.</w:t>
            </w:r>
          </w:p>
        </w:tc>
        <w:tc>
          <w:tcPr>
            <w:tcW w:w="6518" w:type="dxa"/>
            <w:tcBorders>
              <w:top w:val="single" w:sz="4" w:space="0" w:color="auto"/>
              <w:left w:val="single" w:sz="4" w:space="0" w:color="auto"/>
              <w:bottom w:val="single" w:sz="4" w:space="0" w:color="auto"/>
              <w:right w:val="single" w:sz="4" w:space="0" w:color="auto"/>
            </w:tcBorders>
            <w:hideMark/>
          </w:tcPr>
          <w:p w14:paraId="5FED32C4" w14:textId="77777777" w:rsidR="008F7848" w:rsidRPr="009C0312" w:rsidRDefault="008F7848" w:rsidP="006F4EB7">
            <w:pPr>
              <w:spacing w:after="0" w:line="276" w:lineRule="auto"/>
              <w:ind w:firstLine="342"/>
              <w:rPr>
                <w:lang w:val="x-none" w:eastAsia="x-none"/>
              </w:rPr>
            </w:pPr>
            <w:r w:rsidRPr="009C0312">
              <w:rPr>
                <w:b/>
                <w:lang w:eastAsia="x-none"/>
              </w:rPr>
              <w:t>Запрашиваемая сумма гранта на реализацию проекта</w:t>
            </w:r>
            <w:r w:rsidRPr="009C0312">
              <w:rPr>
                <w:lang w:eastAsia="x-none"/>
              </w:rPr>
              <w:t>, млн рублей</w:t>
            </w:r>
          </w:p>
        </w:tc>
        <w:tc>
          <w:tcPr>
            <w:tcW w:w="2718" w:type="dxa"/>
            <w:tcBorders>
              <w:top w:val="single" w:sz="4" w:space="0" w:color="auto"/>
              <w:left w:val="single" w:sz="4" w:space="0" w:color="auto"/>
              <w:bottom w:val="single" w:sz="4" w:space="0" w:color="auto"/>
              <w:right w:val="single" w:sz="4" w:space="0" w:color="auto"/>
            </w:tcBorders>
          </w:tcPr>
          <w:p w14:paraId="29C178FF" w14:textId="77777777" w:rsidR="008F7848" w:rsidRPr="009C0312" w:rsidRDefault="008F7848" w:rsidP="006F4EB7">
            <w:pPr>
              <w:spacing w:after="0" w:line="276" w:lineRule="auto"/>
              <w:rPr>
                <w:lang w:val="x-none" w:eastAsia="x-none"/>
              </w:rPr>
            </w:pPr>
          </w:p>
        </w:tc>
      </w:tr>
      <w:tr w:rsidR="008F7848" w:rsidRPr="009C0312" w14:paraId="6032218E" w14:textId="77777777" w:rsidTr="00B21FF4">
        <w:trPr>
          <w:gridAfter w:val="1"/>
          <w:wAfter w:w="62" w:type="dxa"/>
          <w:jc w:val="center"/>
        </w:trPr>
        <w:tc>
          <w:tcPr>
            <w:tcW w:w="458" w:type="dxa"/>
            <w:tcBorders>
              <w:top w:val="single" w:sz="4" w:space="0" w:color="auto"/>
              <w:left w:val="single" w:sz="4" w:space="0" w:color="auto"/>
              <w:bottom w:val="single" w:sz="4" w:space="0" w:color="auto"/>
              <w:right w:val="single" w:sz="4" w:space="0" w:color="auto"/>
            </w:tcBorders>
          </w:tcPr>
          <w:p w14:paraId="3796A17A" w14:textId="77777777" w:rsidR="008F7848" w:rsidRPr="009C0312" w:rsidRDefault="008F7848" w:rsidP="006F4EB7">
            <w:pPr>
              <w:pStyle w:val="10"/>
              <w:tabs>
                <w:tab w:val="clear" w:pos="480"/>
                <w:tab w:val="clear" w:pos="1440"/>
                <w:tab w:val="clear" w:pos="9639"/>
              </w:tabs>
              <w:spacing w:after="0" w:line="276" w:lineRule="auto"/>
              <w:rPr>
                <w:rFonts w:eastAsia="Times New Roman"/>
                <w:caps w:val="0"/>
                <w:noProof w:val="0"/>
                <w:lang w:eastAsia="x-none"/>
              </w:rPr>
            </w:pPr>
            <w:r w:rsidRPr="009C0312">
              <w:rPr>
                <w:rFonts w:eastAsia="Times New Roman"/>
                <w:caps w:val="0"/>
                <w:noProof w:val="0"/>
                <w:lang w:eastAsia="x-none"/>
              </w:rPr>
              <w:t>2.</w:t>
            </w:r>
          </w:p>
        </w:tc>
        <w:tc>
          <w:tcPr>
            <w:tcW w:w="6518" w:type="dxa"/>
            <w:tcBorders>
              <w:top w:val="single" w:sz="4" w:space="0" w:color="auto"/>
              <w:left w:val="single" w:sz="4" w:space="0" w:color="auto"/>
              <w:bottom w:val="single" w:sz="4" w:space="0" w:color="auto"/>
              <w:right w:val="single" w:sz="4" w:space="0" w:color="auto"/>
            </w:tcBorders>
            <w:hideMark/>
          </w:tcPr>
          <w:p w14:paraId="28BD8E61" w14:textId="77777777" w:rsidR="008F7848" w:rsidRPr="009C0312" w:rsidRDefault="008F7848" w:rsidP="006F4EB7">
            <w:pPr>
              <w:spacing w:after="0" w:line="276" w:lineRule="auto"/>
              <w:ind w:firstLine="342"/>
            </w:pPr>
            <w:r w:rsidRPr="009C0312">
              <w:rPr>
                <w:b/>
                <w:lang w:eastAsia="x-none"/>
              </w:rPr>
              <w:t>Сроки выполнения Работ</w:t>
            </w:r>
            <w:r w:rsidRPr="009C0312">
              <w:rPr>
                <w:lang w:eastAsia="x-none"/>
              </w:rPr>
              <w:t xml:space="preserve">, мес. </w:t>
            </w:r>
          </w:p>
        </w:tc>
        <w:tc>
          <w:tcPr>
            <w:tcW w:w="2718" w:type="dxa"/>
            <w:tcBorders>
              <w:top w:val="single" w:sz="4" w:space="0" w:color="auto"/>
              <w:left w:val="single" w:sz="4" w:space="0" w:color="auto"/>
              <w:bottom w:val="single" w:sz="4" w:space="0" w:color="auto"/>
              <w:right w:val="single" w:sz="4" w:space="0" w:color="auto"/>
            </w:tcBorders>
          </w:tcPr>
          <w:p w14:paraId="0B0BD68A" w14:textId="77777777" w:rsidR="008F7848" w:rsidRPr="009C0312" w:rsidRDefault="008F7848" w:rsidP="006F4EB7">
            <w:pPr>
              <w:spacing w:after="0" w:line="276" w:lineRule="auto"/>
              <w:rPr>
                <w:lang w:val="x-none" w:eastAsia="x-none"/>
              </w:rPr>
            </w:pPr>
          </w:p>
        </w:tc>
      </w:tr>
      <w:tr w:rsidR="008F7848" w:rsidRPr="009C0312" w14:paraId="132DDEFF" w14:textId="77777777" w:rsidTr="00B21FF4">
        <w:trPr>
          <w:gridAfter w:val="1"/>
          <w:wAfter w:w="62" w:type="dxa"/>
          <w:jc w:val="center"/>
        </w:trPr>
        <w:tc>
          <w:tcPr>
            <w:tcW w:w="458" w:type="dxa"/>
            <w:tcBorders>
              <w:top w:val="single" w:sz="4" w:space="0" w:color="auto"/>
              <w:left w:val="single" w:sz="4" w:space="0" w:color="auto"/>
              <w:bottom w:val="single" w:sz="4" w:space="0" w:color="auto"/>
              <w:right w:val="single" w:sz="4" w:space="0" w:color="auto"/>
            </w:tcBorders>
          </w:tcPr>
          <w:p w14:paraId="7E3E31FA" w14:textId="77777777" w:rsidR="008F7848" w:rsidRPr="009C0312" w:rsidRDefault="008F7848" w:rsidP="006F4EB7">
            <w:pPr>
              <w:pStyle w:val="10"/>
              <w:tabs>
                <w:tab w:val="clear" w:pos="480"/>
                <w:tab w:val="clear" w:pos="1440"/>
                <w:tab w:val="clear" w:pos="9639"/>
              </w:tabs>
              <w:spacing w:after="0" w:line="276" w:lineRule="auto"/>
              <w:rPr>
                <w:rFonts w:eastAsia="Times New Roman"/>
                <w:caps w:val="0"/>
                <w:noProof w:val="0"/>
                <w:lang w:eastAsia="x-none"/>
              </w:rPr>
            </w:pPr>
            <w:r w:rsidRPr="009C0312">
              <w:rPr>
                <w:rFonts w:eastAsia="Times New Roman"/>
                <w:caps w:val="0"/>
                <w:noProof w:val="0"/>
                <w:lang w:eastAsia="x-none"/>
              </w:rPr>
              <w:t>3.</w:t>
            </w:r>
          </w:p>
        </w:tc>
        <w:tc>
          <w:tcPr>
            <w:tcW w:w="9236" w:type="dxa"/>
            <w:gridSpan w:val="2"/>
            <w:tcBorders>
              <w:top w:val="single" w:sz="4" w:space="0" w:color="auto"/>
              <w:left w:val="single" w:sz="4" w:space="0" w:color="auto"/>
              <w:bottom w:val="single" w:sz="4" w:space="0" w:color="auto"/>
              <w:right w:val="single" w:sz="4" w:space="0" w:color="auto"/>
            </w:tcBorders>
            <w:hideMark/>
          </w:tcPr>
          <w:p w14:paraId="33104B84" w14:textId="77777777" w:rsidR="008F7848" w:rsidRPr="009C0312" w:rsidRDefault="008F7848" w:rsidP="006F4EB7">
            <w:pPr>
              <w:spacing w:after="0" w:line="276" w:lineRule="auto"/>
              <w:ind w:firstLine="342"/>
              <w:rPr>
                <w:lang w:val="x-none" w:eastAsia="x-none"/>
              </w:rPr>
            </w:pPr>
            <w:r w:rsidRPr="009C0312">
              <w:rPr>
                <w:b/>
                <w:lang w:eastAsia="x-none"/>
              </w:rPr>
              <w:t xml:space="preserve">Контактные данные </w:t>
            </w:r>
          </w:p>
        </w:tc>
      </w:tr>
      <w:tr w:rsidR="008F7848" w:rsidRPr="009C0312" w14:paraId="26065093" w14:textId="77777777" w:rsidTr="00B21FF4">
        <w:trPr>
          <w:gridAfter w:val="1"/>
          <w:wAfter w:w="62" w:type="dxa"/>
          <w:jc w:val="center"/>
        </w:trPr>
        <w:tc>
          <w:tcPr>
            <w:tcW w:w="458" w:type="dxa"/>
            <w:tcBorders>
              <w:top w:val="single" w:sz="4" w:space="0" w:color="auto"/>
              <w:left w:val="single" w:sz="4" w:space="0" w:color="auto"/>
              <w:bottom w:val="single" w:sz="4" w:space="0" w:color="auto"/>
              <w:right w:val="single" w:sz="4" w:space="0" w:color="auto"/>
            </w:tcBorders>
          </w:tcPr>
          <w:p w14:paraId="61D0A085" w14:textId="77777777" w:rsidR="008F7848" w:rsidRPr="009C0312" w:rsidRDefault="008F7848" w:rsidP="006F4EB7">
            <w:pPr>
              <w:spacing w:after="0" w:line="276" w:lineRule="auto"/>
              <w:rPr>
                <w:lang w:eastAsia="x-none"/>
              </w:rPr>
            </w:pPr>
            <w:r w:rsidRPr="009C0312">
              <w:rPr>
                <w:lang w:eastAsia="x-none"/>
              </w:rPr>
              <w:t>3.1.</w:t>
            </w:r>
            <w:r w:rsidRPr="009C0312">
              <w:rPr>
                <w:rStyle w:val="a4"/>
                <w:lang w:eastAsia="x-none"/>
              </w:rPr>
              <w:footnoteReference w:id="11"/>
            </w:r>
          </w:p>
        </w:tc>
        <w:tc>
          <w:tcPr>
            <w:tcW w:w="6518" w:type="dxa"/>
            <w:tcBorders>
              <w:top w:val="single" w:sz="4" w:space="0" w:color="auto"/>
              <w:left w:val="single" w:sz="4" w:space="0" w:color="auto"/>
              <w:bottom w:val="single" w:sz="4" w:space="0" w:color="auto"/>
              <w:right w:val="single" w:sz="4" w:space="0" w:color="auto"/>
            </w:tcBorders>
          </w:tcPr>
          <w:p w14:paraId="1BAAFDE3" w14:textId="77777777" w:rsidR="008F7848" w:rsidRPr="009C0312" w:rsidRDefault="008F7848" w:rsidP="006F4EB7">
            <w:pPr>
              <w:spacing w:after="0" w:line="276" w:lineRule="auto"/>
              <w:ind w:firstLine="342"/>
              <w:rPr>
                <w:b/>
                <w:lang w:eastAsia="x-none"/>
              </w:rPr>
            </w:pPr>
            <w:r w:rsidRPr="009C0312">
              <w:rPr>
                <w:lang w:eastAsia="x-none"/>
              </w:rPr>
              <w:t>ФИО члена коллектива разработчиков 1 и номер его мобильного телефона.</w:t>
            </w:r>
          </w:p>
        </w:tc>
        <w:tc>
          <w:tcPr>
            <w:tcW w:w="2718" w:type="dxa"/>
            <w:tcBorders>
              <w:top w:val="single" w:sz="4" w:space="0" w:color="auto"/>
              <w:left w:val="single" w:sz="4" w:space="0" w:color="auto"/>
              <w:bottom w:val="single" w:sz="4" w:space="0" w:color="auto"/>
              <w:right w:val="single" w:sz="4" w:space="0" w:color="auto"/>
            </w:tcBorders>
          </w:tcPr>
          <w:p w14:paraId="09DAB2B4" w14:textId="77777777" w:rsidR="008F7848" w:rsidRPr="009C0312" w:rsidRDefault="008F7848" w:rsidP="006F4EB7">
            <w:pPr>
              <w:spacing w:after="0" w:line="276" w:lineRule="auto"/>
              <w:rPr>
                <w:lang w:val="x-none" w:eastAsia="x-none"/>
              </w:rPr>
            </w:pPr>
          </w:p>
        </w:tc>
      </w:tr>
      <w:tr w:rsidR="008F7848" w:rsidRPr="009C0312" w14:paraId="266DE0F2" w14:textId="77777777" w:rsidTr="00B21FF4">
        <w:trPr>
          <w:gridAfter w:val="1"/>
          <w:wAfter w:w="62" w:type="dxa"/>
          <w:jc w:val="center"/>
        </w:trPr>
        <w:tc>
          <w:tcPr>
            <w:tcW w:w="458" w:type="dxa"/>
            <w:tcBorders>
              <w:top w:val="single" w:sz="4" w:space="0" w:color="auto"/>
              <w:left w:val="single" w:sz="4" w:space="0" w:color="auto"/>
              <w:bottom w:val="single" w:sz="4" w:space="0" w:color="auto"/>
              <w:right w:val="single" w:sz="4" w:space="0" w:color="auto"/>
            </w:tcBorders>
          </w:tcPr>
          <w:p w14:paraId="5B4DDF2F" w14:textId="77777777" w:rsidR="008F7848" w:rsidRPr="009C0312" w:rsidRDefault="008F7848" w:rsidP="006F4EB7">
            <w:pPr>
              <w:spacing w:after="0" w:line="276" w:lineRule="auto"/>
              <w:rPr>
                <w:lang w:eastAsia="x-none"/>
              </w:rPr>
            </w:pPr>
            <w:r w:rsidRPr="009C0312">
              <w:rPr>
                <w:lang w:eastAsia="x-none"/>
              </w:rPr>
              <w:t>3.2.</w:t>
            </w:r>
          </w:p>
        </w:tc>
        <w:tc>
          <w:tcPr>
            <w:tcW w:w="6518" w:type="dxa"/>
            <w:tcBorders>
              <w:top w:val="single" w:sz="4" w:space="0" w:color="auto"/>
              <w:left w:val="single" w:sz="4" w:space="0" w:color="auto"/>
              <w:bottom w:val="single" w:sz="4" w:space="0" w:color="auto"/>
              <w:right w:val="single" w:sz="4" w:space="0" w:color="auto"/>
            </w:tcBorders>
          </w:tcPr>
          <w:p w14:paraId="5577E85D" w14:textId="77777777" w:rsidR="008F7848" w:rsidRPr="009C0312" w:rsidRDefault="008F7848" w:rsidP="006F4EB7">
            <w:pPr>
              <w:spacing w:after="0" w:line="276" w:lineRule="auto"/>
              <w:ind w:firstLine="342"/>
              <w:rPr>
                <w:b/>
                <w:lang w:eastAsia="x-none"/>
              </w:rPr>
            </w:pPr>
            <w:r w:rsidRPr="009C0312">
              <w:rPr>
                <w:lang w:val="en-US" w:eastAsia="x-none"/>
              </w:rPr>
              <w:t>ID</w:t>
            </w:r>
            <w:r w:rsidRPr="009C0312">
              <w:rPr>
                <w:lang w:eastAsia="x-none"/>
              </w:rPr>
              <w:t xml:space="preserve"> в системе </w:t>
            </w:r>
            <w:r w:rsidRPr="009C0312">
              <w:rPr>
                <w:lang w:val="en-US" w:eastAsia="x-none"/>
              </w:rPr>
              <w:t>leader</w:t>
            </w:r>
            <w:r w:rsidRPr="009C0312">
              <w:rPr>
                <w:lang w:eastAsia="x-none"/>
              </w:rPr>
              <w:t>-</w:t>
            </w:r>
            <w:r w:rsidRPr="009C0312">
              <w:rPr>
                <w:lang w:val="en-US" w:eastAsia="x-none"/>
              </w:rPr>
              <w:t>id</w:t>
            </w:r>
            <w:r w:rsidRPr="009C0312">
              <w:rPr>
                <w:lang w:eastAsia="x-none"/>
              </w:rPr>
              <w:t xml:space="preserve"> участника отбора </w:t>
            </w:r>
          </w:p>
        </w:tc>
        <w:tc>
          <w:tcPr>
            <w:tcW w:w="2718" w:type="dxa"/>
            <w:tcBorders>
              <w:top w:val="single" w:sz="4" w:space="0" w:color="auto"/>
              <w:left w:val="single" w:sz="4" w:space="0" w:color="auto"/>
              <w:bottom w:val="single" w:sz="4" w:space="0" w:color="auto"/>
              <w:right w:val="single" w:sz="4" w:space="0" w:color="auto"/>
            </w:tcBorders>
          </w:tcPr>
          <w:p w14:paraId="741A0CE7" w14:textId="77777777" w:rsidR="008F7848" w:rsidRPr="009C0312" w:rsidRDefault="008F7848" w:rsidP="006F4EB7">
            <w:pPr>
              <w:spacing w:after="0" w:line="276" w:lineRule="auto"/>
              <w:rPr>
                <w:lang w:val="x-none" w:eastAsia="x-none"/>
              </w:rPr>
            </w:pPr>
          </w:p>
        </w:tc>
      </w:tr>
      <w:tr w:rsidR="008F7848" w:rsidRPr="009C0312" w14:paraId="4B519F3A" w14:textId="77777777" w:rsidTr="00B21FF4">
        <w:trPr>
          <w:jc w:val="center"/>
        </w:trPr>
        <w:tc>
          <w:tcPr>
            <w:tcW w:w="458" w:type="dxa"/>
            <w:tcBorders>
              <w:top w:val="single" w:sz="4" w:space="0" w:color="auto"/>
              <w:left w:val="single" w:sz="4" w:space="0" w:color="auto"/>
              <w:bottom w:val="single" w:sz="4" w:space="0" w:color="auto"/>
              <w:right w:val="single" w:sz="4" w:space="0" w:color="auto"/>
            </w:tcBorders>
          </w:tcPr>
          <w:p w14:paraId="605B7476" w14:textId="77777777" w:rsidR="008F7848" w:rsidRPr="009C0312" w:rsidRDefault="008F7848" w:rsidP="006F4EB7">
            <w:pPr>
              <w:spacing w:after="0" w:line="276" w:lineRule="auto"/>
              <w:rPr>
                <w:lang w:eastAsia="x-none"/>
              </w:rPr>
            </w:pPr>
            <w:r w:rsidRPr="009C0312">
              <w:rPr>
                <w:lang w:eastAsia="x-none"/>
              </w:rPr>
              <w:t>3.3.</w:t>
            </w:r>
          </w:p>
        </w:tc>
        <w:tc>
          <w:tcPr>
            <w:tcW w:w="6518" w:type="dxa"/>
            <w:tcBorders>
              <w:top w:val="single" w:sz="4" w:space="0" w:color="auto"/>
              <w:left w:val="single" w:sz="4" w:space="0" w:color="auto"/>
              <w:bottom w:val="single" w:sz="4" w:space="0" w:color="auto"/>
              <w:right w:val="single" w:sz="4" w:space="0" w:color="auto"/>
            </w:tcBorders>
          </w:tcPr>
          <w:p w14:paraId="2F8FB6D3" w14:textId="77777777" w:rsidR="008F7848" w:rsidRPr="009C0312" w:rsidRDefault="008F7848" w:rsidP="006F4EB7">
            <w:pPr>
              <w:spacing w:after="0" w:line="276" w:lineRule="auto"/>
              <w:ind w:firstLine="342"/>
              <w:rPr>
                <w:lang w:eastAsia="x-none"/>
              </w:rPr>
            </w:pPr>
            <w:r w:rsidRPr="009C0312">
              <w:rPr>
                <w:lang w:eastAsia="x-none"/>
              </w:rPr>
              <w:t>Размер гранта для члена коллектива разработчиков 1, млн рублей</w:t>
            </w:r>
          </w:p>
        </w:tc>
        <w:tc>
          <w:tcPr>
            <w:tcW w:w="2718" w:type="dxa"/>
            <w:gridSpan w:val="2"/>
            <w:tcBorders>
              <w:top w:val="single" w:sz="4" w:space="0" w:color="auto"/>
              <w:left w:val="single" w:sz="4" w:space="0" w:color="auto"/>
              <w:bottom w:val="single" w:sz="4" w:space="0" w:color="auto"/>
              <w:right w:val="single" w:sz="4" w:space="0" w:color="auto"/>
            </w:tcBorders>
          </w:tcPr>
          <w:p w14:paraId="37657BF8" w14:textId="77777777" w:rsidR="008F7848" w:rsidRPr="009C0312" w:rsidRDefault="008F7848" w:rsidP="006F4EB7">
            <w:pPr>
              <w:spacing w:after="0" w:line="276" w:lineRule="auto"/>
              <w:rPr>
                <w:lang w:val="x-none" w:eastAsia="x-none"/>
              </w:rPr>
            </w:pPr>
          </w:p>
        </w:tc>
      </w:tr>
      <w:tr w:rsidR="008F7848" w:rsidRPr="009C0312" w14:paraId="6B284AC5" w14:textId="77777777" w:rsidTr="00B21FF4">
        <w:trPr>
          <w:gridAfter w:val="1"/>
          <w:wAfter w:w="62" w:type="dxa"/>
          <w:jc w:val="center"/>
        </w:trPr>
        <w:tc>
          <w:tcPr>
            <w:tcW w:w="458" w:type="dxa"/>
            <w:tcBorders>
              <w:top w:val="single" w:sz="4" w:space="0" w:color="auto"/>
              <w:left w:val="single" w:sz="4" w:space="0" w:color="auto"/>
              <w:bottom w:val="single" w:sz="4" w:space="0" w:color="auto"/>
              <w:right w:val="single" w:sz="4" w:space="0" w:color="auto"/>
            </w:tcBorders>
          </w:tcPr>
          <w:p w14:paraId="15564E83" w14:textId="77777777" w:rsidR="008F7848" w:rsidRPr="009C0312" w:rsidRDefault="008F7848" w:rsidP="006F4EB7">
            <w:pPr>
              <w:spacing w:after="0" w:line="276" w:lineRule="auto"/>
              <w:rPr>
                <w:lang w:eastAsia="x-none"/>
              </w:rPr>
            </w:pPr>
            <w:r w:rsidRPr="009C0312">
              <w:rPr>
                <w:lang w:eastAsia="x-none"/>
              </w:rPr>
              <w:t>…</w:t>
            </w:r>
          </w:p>
        </w:tc>
        <w:tc>
          <w:tcPr>
            <w:tcW w:w="6518" w:type="dxa"/>
            <w:tcBorders>
              <w:top w:val="single" w:sz="4" w:space="0" w:color="auto"/>
              <w:left w:val="single" w:sz="4" w:space="0" w:color="auto"/>
              <w:bottom w:val="single" w:sz="4" w:space="0" w:color="auto"/>
              <w:right w:val="single" w:sz="4" w:space="0" w:color="auto"/>
            </w:tcBorders>
          </w:tcPr>
          <w:p w14:paraId="2B0EB449" w14:textId="77777777" w:rsidR="008F7848" w:rsidRPr="009C0312" w:rsidRDefault="008F7848" w:rsidP="006F4EB7">
            <w:pPr>
              <w:spacing w:after="0" w:line="276" w:lineRule="auto"/>
              <w:ind w:firstLine="342"/>
              <w:rPr>
                <w:lang w:eastAsia="x-none"/>
              </w:rPr>
            </w:pPr>
            <w:r w:rsidRPr="009C0312">
              <w:rPr>
                <w:lang w:eastAsia="x-none"/>
              </w:rPr>
              <w:t>-----</w:t>
            </w:r>
          </w:p>
        </w:tc>
        <w:tc>
          <w:tcPr>
            <w:tcW w:w="2718" w:type="dxa"/>
            <w:tcBorders>
              <w:top w:val="single" w:sz="4" w:space="0" w:color="auto"/>
              <w:left w:val="single" w:sz="4" w:space="0" w:color="auto"/>
              <w:bottom w:val="single" w:sz="4" w:space="0" w:color="auto"/>
              <w:right w:val="single" w:sz="4" w:space="0" w:color="auto"/>
            </w:tcBorders>
          </w:tcPr>
          <w:p w14:paraId="6E270CF0" w14:textId="77777777" w:rsidR="008F7848" w:rsidRPr="009C0312" w:rsidRDefault="008F7848" w:rsidP="006F4EB7">
            <w:pPr>
              <w:spacing w:after="0" w:line="276" w:lineRule="auto"/>
              <w:rPr>
                <w:lang w:val="x-none" w:eastAsia="x-none"/>
              </w:rPr>
            </w:pPr>
          </w:p>
        </w:tc>
      </w:tr>
      <w:tr w:rsidR="008F7848" w:rsidRPr="009C0312" w14:paraId="485349CB" w14:textId="77777777" w:rsidTr="00B21FF4">
        <w:trPr>
          <w:gridAfter w:val="1"/>
          <w:wAfter w:w="62" w:type="dxa"/>
          <w:jc w:val="center"/>
        </w:trPr>
        <w:tc>
          <w:tcPr>
            <w:tcW w:w="458" w:type="dxa"/>
            <w:tcBorders>
              <w:top w:val="single" w:sz="4" w:space="0" w:color="auto"/>
              <w:left w:val="single" w:sz="4" w:space="0" w:color="auto"/>
              <w:bottom w:val="single" w:sz="4" w:space="0" w:color="auto"/>
              <w:right w:val="single" w:sz="4" w:space="0" w:color="auto"/>
            </w:tcBorders>
          </w:tcPr>
          <w:p w14:paraId="03C963E0" w14:textId="77777777" w:rsidR="008F7848" w:rsidRPr="009C0312" w:rsidRDefault="008F7848" w:rsidP="006F4EB7">
            <w:pPr>
              <w:spacing w:after="0" w:line="276" w:lineRule="auto"/>
              <w:rPr>
                <w:lang w:eastAsia="x-none"/>
              </w:rPr>
            </w:pPr>
            <w:r w:rsidRPr="009C0312">
              <w:rPr>
                <w:lang w:eastAsia="x-none"/>
              </w:rPr>
              <w:lastRenderedPageBreak/>
              <w:t>3.</w:t>
            </w:r>
            <w:r w:rsidRPr="009C0312">
              <w:rPr>
                <w:lang w:val="en-US" w:eastAsia="x-none"/>
              </w:rPr>
              <w:t>n</w:t>
            </w:r>
          </w:p>
        </w:tc>
        <w:tc>
          <w:tcPr>
            <w:tcW w:w="6518" w:type="dxa"/>
            <w:tcBorders>
              <w:top w:val="single" w:sz="4" w:space="0" w:color="auto"/>
              <w:left w:val="single" w:sz="4" w:space="0" w:color="auto"/>
              <w:bottom w:val="single" w:sz="4" w:space="0" w:color="auto"/>
              <w:right w:val="single" w:sz="4" w:space="0" w:color="auto"/>
            </w:tcBorders>
          </w:tcPr>
          <w:p w14:paraId="60094909" w14:textId="77777777" w:rsidR="008F7848" w:rsidRPr="009C0312" w:rsidRDefault="008F7848" w:rsidP="006F4EB7">
            <w:pPr>
              <w:spacing w:after="0" w:line="276" w:lineRule="auto"/>
              <w:ind w:firstLine="342"/>
              <w:rPr>
                <w:lang w:eastAsia="x-none"/>
              </w:rPr>
            </w:pPr>
            <w:r w:rsidRPr="009C0312">
              <w:rPr>
                <w:lang w:eastAsia="x-none"/>
              </w:rPr>
              <w:t xml:space="preserve">ФИО члена коллектива разработчиков </w:t>
            </w:r>
            <w:r w:rsidRPr="009C0312">
              <w:rPr>
                <w:i/>
                <w:iCs/>
                <w:lang w:eastAsia="x-none"/>
              </w:rPr>
              <w:t>n</w:t>
            </w:r>
            <w:r w:rsidRPr="009C0312">
              <w:rPr>
                <w:lang w:eastAsia="x-none"/>
              </w:rPr>
              <w:t xml:space="preserve"> и номер его мобильного телефона.</w:t>
            </w:r>
          </w:p>
        </w:tc>
        <w:tc>
          <w:tcPr>
            <w:tcW w:w="2718" w:type="dxa"/>
            <w:tcBorders>
              <w:top w:val="single" w:sz="4" w:space="0" w:color="auto"/>
              <w:left w:val="single" w:sz="4" w:space="0" w:color="auto"/>
              <w:bottom w:val="single" w:sz="4" w:space="0" w:color="auto"/>
              <w:right w:val="single" w:sz="4" w:space="0" w:color="auto"/>
            </w:tcBorders>
          </w:tcPr>
          <w:p w14:paraId="5F43D51B" w14:textId="77777777" w:rsidR="008F7848" w:rsidRPr="009C0312" w:rsidRDefault="008F7848" w:rsidP="006F4EB7">
            <w:pPr>
              <w:spacing w:after="0" w:line="276" w:lineRule="auto"/>
              <w:rPr>
                <w:lang w:val="x-none" w:eastAsia="x-none"/>
              </w:rPr>
            </w:pPr>
          </w:p>
        </w:tc>
      </w:tr>
      <w:tr w:rsidR="008F7848" w:rsidRPr="009C0312" w14:paraId="7BE11BB7" w14:textId="77777777" w:rsidTr="00B21FF4">
        <w:trPr>
          <w:gridAfter w:val="1"/>
          <w:wAfter w:w="62" w:type="dxa"/>
          <w:jc w:val="center"/>
        </w:trPr>
        <w:tc>
          <w:tcPr>
            <w:tcW w:w="458" w:type="dxa"/>
            <w:tcBorders>
              <w:top w:val="single" w:sz="4" w:space="0" w:color="auto"/>
              <w:left w:val="single" w:sz="4" w:space="0" w:color="auto"/>
              <w:bottom w:val="single" w:sz="4" w:space="0" w:color="auto"/>
              <w:right w:val="single" w:sz="4" w:space="0" w:color="auto"/>
            </w:tcBorders>
          </w:tcPr>
          <w:p w14:paraId="3E42DA8C" w14:textId="77777777" w:rsidR="008F7848" w:rsidRPr="009C0312" w:rsidRDefault="008F7848" w:rsidP="006F4EB7">
            <w:pPr>
              <w:spacing w:after="0" w:line="276" w:lineRule="auto"/>
              <w:rPr>
                <w:lang w:val="en-US" w:eastAsia="x-none"/>
              </w:rPr>
            </w:pPr>
            <w:r w:rsidRPr="009C0312">
              <w:rPr>
                <w:lang w:eastAsia="x-none"/>
              </w:rPr>
              <w:t>3.</w:t>
            </w:r>
            <w:r w:rsidRPr="009C0312">
              <w:rPr>
                <w:lang w:val="en-US" w:eastAsia="x-none"/>
              </w:rPr>
              <w:t>n+1</w:t>
            </w:r>
          </w:p>
        </w:tc>
        <w:tc>
          <w:tcPr>
            <w:tcW w:w="6518" w:type="dxa"/>
            <w:tcBorders>
              <w:top w:val="single" w:sz="4" w:space="0" w:color="auto"/>
              <w:left w:val="single" w:sz="4" w:space="0" w:color="auto"/>
              <w:bottom w:val="single" w:sz="4" w:space="0" w:color="auto"/>
              <w:right w:val="single" w:sz="4" w:space="0" w:color="auto"/>
            </w:tcBorders>
          </w:tcPr>
          <w:p w14:paraId="25C6F29F" w14:textId="77777777" w:rsidR="008F7848" w:rsidRPr="009C0312" w:rsidRDefault="008F7848" w:rsidP="006F4EB7">
            <w:pPr>
              <w:spacing w:after="0" w:line="276" w:lineRule="auto"/>
              <w:ind w:firstLine="342"/>
              <w:rPr>
                <w:lang w:eastAsia="x-none"/>
              </w:rPr>
            </w:pPr>
            <w:r w:rsidRPr="009C0312">
              <w:rPr>
                <w:lang w:val="en-US" w:eastAsia="x-none"/>
              </w:rPr>
              <w:t>ID</w:t>
            </w:r>
            <w:r w:rsidRPr="009C0312">
              <w:rPr>
                <w:lang w:eastAsia="x-none"/>
              </w:rPr>
              <w:t xml:space="preserve"> в системе </w:t>
            </w:r>
            <w:r w:rsidRPr="009C0312">
              <w:rPr>
                <w:lang w:val="en-US" w:eastAsia="x-none"/>
              </w:rPr>
              <w:t>leader</w:t>
            </w:r>
            <w:r w:rsidRPr="009C0312">
              <w:rPr>
                <w:lang w:eastAsia="x-none"/>
              </w:rPr>
              <w:t>-</w:t>
            </w:r>
            <w:r w:rsidRPr="009C0312">
              <w:rPr>
                <w:lang w:val="en-US" w:eastAsia="x-none"/>
              </w:rPr>
              <w:t>id</w:t>
            </w:r>
            <w:r w:rsidRPr="009C0312">
              <w:rPr>
                <w:lang w:eastAsia="x-none"/>
              </w:rPr>
              <w:t xml:space="preserve"> участника отбора </w:t>
            </w:r>
            <w:r w:rsidRPr="009C0312">
              <w:rPr>
                <w:i/>
                <w:iCs/>
                <w:lang w:eastAsia="x-none"/>
              </w:rPr>
              <w:t>n</w:t>
            </w:r>
            <w:r w:rsidRPr="009C0312">
              <w:rPr>
                <w:lang w:eastAsia="x-none"/>
              </w:rPr>
              <w:t xml:space="preserve"> </w:t>
            </w:r>
          </w:p>
        </w:tc>
        <w:tc>
          <w:tcPr>
            <w:tcW w:w="2718" w:type="dxa"/>
            <w:tcBorders>
              <w:top w:val="single" w:sz="4" w:space="0" w:color="auto"/>
              <w:left w:val="single" w:sz="4" w:space="0" w:color="auto"/>
              <w:bottom w:val="single" w:sz="4" w:space="0" w:color="auto"/>
              <w:right w:val="single" w:sz="4" w:space="0" w:color="auto"/>
            </w:tcBorders>
          </w:tcPr>
          <w:p w14:paraId="5C56755B" w14:textId="77777777" w:rsidR="008F7848" w:rsidRPr="009C0312" w:rsidRDefault="008F7848" w:rsidP="006F4EB7">
            <w:pPr>
              <w:spacing w:after="0" w:line="276" w:lineRule="auto"/>
              <w:rPr>
                <w:lang w:val="x-none" w:eastAsia="x-none"/>
              </w:rPr>
            </w:pPr>
          </w:p>
        </w:tc>
      </w:tr>
      <w:tr w:rsidR="008F7848" w:rsidRPr="009C0312" w14:paraId="56F9F655" w14:textId="77777777" w:rsidTr="00B21FF4">
        <w:trPr>
          <w:gridAfter w:val="1"/>
          <w:wAfter w:w="62" w:type="dxa"/>
          <w:jc w:val="center"/>
        </w:trPr>
        <w:tc>
          <w:tcPr>
            <w:tcW w:w="458" w:type="dxa"/>
            <w:tcBorders>
              <w:top w:val="single" w:sz="4" w:space="0" w:color="auto"/>
              <w:left w:val="single" w:sz="4" w:space="0" w:color="auto"/>
              <w:bottom w:val="single" w:sz="4" w:space="0" w:color="auto"/>
              <w:right w:val="single" w:sz="4" w:space="0" w:color="auto"/>
            </w:tcBorders>
          </w:tcPr>
          <w:p w14:paraId="05F13EC2" w14:textId="77777777" w:rsidR="008F7848" w:rsidRPr="009C0312" w:rsidRDefault="008F7848" w:rsidP="006F4EB7">
            <w:pPr>
              <w:spacing w:after="0" w:line="276" w:lineRule="auto"/>
              <w:rPr>
                <w:lang w:eastAsia="x-none"/>
              </w:rPr>
            </w:pPr>
            <w:r w:rsidRPr="009C0312">
              <w:rPr>
                <w:lang w:eastAsia="x-none"/>
              </w:rPr>
              <w:t>3.</w:t>
            </w:r>
            <w:r w:rsidRPr="009C0312">
              <w:rPr>
                <w:lang w:val="en-US" w:eastAsia="x-none"/>
              </w:rPr>
              <w:t>n+</w:t>
            </w:r>
            <w:r w:rsidRPr="009C0312">
              <w:rPr>
                <w:lang w:eastAsia="x-none"/>
              </w:rPr>
              <w:t>2</w:t>
            </w:r>
          </w:p>
        </w:tc>
        <w:tc>
          <w:tcPr>
            <w:tcW w:w="6518" w:type="dxa"/>
            <w:tcBorders>
              <w:top w:val="single" w:sz="4" w:space="0" w:color="auto"/>
              <w:left w:val="single" w:sz="4" w:space="0" w:color="auto"/>
              <w:bottom w:val="single" w:sz="4" w:space="0" w:color="auto"/>
              <w:right w:val="single" w:sz="4" w:space="0" w:color="auto"/>
            </w:tcBorders>
          </w:tcPr>
          <w:p w14:paraId="130154F2" w14:textId="77777777" w:rsidR="008F7848" w:rsidRPr="009C0312" w:rsidRDefault="008F7848" w:rsidP="006F4EB7">
            <w:pPr>
              <w:spacing w:after="0" w:line="276" w:lineRule="auto"/>
              <w:ind w:firstLine="342"/>
              <w:rPr>
                <w:lang w:eastAsia="x-none"/>
              </w:rPr>
            </w:pPr>
            <w:r w:rsidRPr="009C0312">
              <w:rPr>
                <w:lang w:eastAsia="x-none"/>
              </w:rPr>
              <w:t xml:space="preserve">Размер гранта для члена коллектива разработчиков </w:t>
            </w:r>
            <w:r w:rsidRPr="009C0312">
              <w:rPr>
                <w:i/>
                <w:iCs/>
                <w:lang w:val="en-US" w:eastAsia="x-none"/>
              </w:rPr>
              <w:t>n</w:t>
            </w:r>
            <w:r w:rsidRPr="009C0312">
              <w:rPr>
                <w:lang w:eastAsia="x-none"/>
              </w:rPr>
              <w:t>, млн рублей</w:t>
            </w:r>
            <w:r w:rsidRPr="009C0312">
              <w:rPr>
                <w:rStyle w:val="a4"/>
                <w:lang w:eastAsia="x-none"/>
              </w:rPr>
              <w:footnoteReference w:id="12"/>
            </w:r>
          </w:p>
        </w:tc>
        <w:tc>
          <w:tcPr>
            <w:tcW w:w="2718" w:type="dxa"/>
            <w:tcBorders>
              <w:top w:val="single" w:sz="4" w:space="0" w:color="auto"/>
              <w:left w:val="single" w:sz="4" w:space="0" w:color="auto"/>
              <w:bottom w:val="single" w:sz="4" w:space="0" w:color="auto"/>
              <w:right w:val="single" w:sz="4" w:space="0" w:color="auto"/>
            </w:tcBorders>
          </w:tcPr>
          <w:p w14:paraId="352491CB" w14:textId="77777777" w:rsidR="008F7848" w:rsidRPr="009C0312" w:rsidRDefault="008F7848" w:rsidP="006F4EB7">
            <w:pPr>
              <w:spacing w:after="0" w:line="276" w:lineRule="auto"/>
              <w:rPr>
                <w:lang w:val="x-none" w:eastAsia="x-none"/>
              </w:rPr>
            </w:pPr>
          </w:p>
        </w:tc>
      </w:tr>
    </w:tbl>
    <w:p w14:paraId="4E6BEFB2" w14:textId="77777777" w:rsidR="008F7848" w:rsidRPr="009C0312" w:rsidRDefault="008F7848" w:rsidP="008F7848">
      <w:pPr>
        <w:pStyle w:val="13"/>
        <w:spacing w:line="276" w:lineRule="auto"/>
        <w:ind w:firstLine="0"/>
        <w:rPr>
          <w:szCs w:val="24"/>
        </w:rPr>
      </w:pPr>
    </w:p>
    <w:p w14:paraId="1DD7712F" w14:textId="04A94F67" w:rsidR="008F7848" w:rsidRPr="009C0312" w:rsidRDefault="008F7848" w:rsidP="008F7848">
      <w:pPr>
        <w:tabs>
          <w:tab w:val="left" w:pos="1134"/>
        </w:tabs>
        <w:spacing w:after="0" w:line="276" w:lineRule="auto"/>
        <w:ind w:firstLine="851"/>
        <w:rPr>
          <w:b/>
        </w:rPr>
      </w:pPr>
      <w:r w:rsidRPr="009C0312">
        <w:rPr>
          <w:b/>
        </w:rPr>
        <w:t>Подавая заявку на участие в конкурсе «</w:t>
      </w:r>
      <w:r w:rsidR="009C4CC0" w:rsidRPr="009C4CC0">
        <w:rPr>
          <w:b/>
        </w:rPr>
        <w:t>Код Искусственный интеллект (очередь II)</w:t>
      </w:r>
      <w:r w:rsidRPr="009C0312">
        <w:rPr>
          <w:b/>
        </w:rPr>
        <w:t>», подтверждаю, что у отвечаю следующим требованиям:</w:t>
      </w:r>
    </w:p>
    <w:p w14:paraId="6D1DD2AA" w14:textId="77777777" w:rsidR="008F7848" w:rsidRPr="009C0312" w:rsidRDefault="008F7848" w:rsidP="008F7848">
      <w:pPr>
        <w:pStyle w:val="ab"/>
        <w:numPr>
          <w:ilvl w:val="0"/>
          <w:numId w:val="34"/>
        </w:numPr>
        <w:tabs>
          <w:tab w:val="clear" w:pos="284"/>
          <w:tab w:val="left" w:pos="1134"/>
          <w:tab w:val="left" w:pos="1276"/>
        </w:tabs>
        <w:ind w:left="0" w:firstLine="709"/>
        <w:rPr>
          <w:bCs/>
          <w:sz w:val="24"/>
          <w:szCs w:val="24"/>
        </w:rPr>
      </w:pPr>
      <w:r w:rsidRPr="009C0312">
        <w:rPr>
          <w:sz w:val="24"/>
          <w:szCs w:val="24"/>
        </w:rPr>
        <w:t>участником отбора не нарушены права на результаты интеллектуальной деятельности и иные права третьих лиц;</w:t>
      </w:r>
    </w:p>
    <w:p w14:paraId="2C27C59C" w14:textId="77777777" w:rsidR="008F7848" w:rsidRPr="009C0312" w:rsidRDefault="008F7848" w:rsidP="008F7848">
      <w:pPr>
        <w:pStyle w:val="ab"/>
        <w:numPr>
          <w:ilvl w:val="0"/>
          <w:numId w:val="34"/>
        </w:numPr>
        <w:tabs>
          <w:tab w:val="clear" w:pos="284"/>
          <w:tab w:val="left" w:pos="1134"/>
          <w:tab w:val="left" w:pos="1276"/>
        </w:tabs>
        <w:ind w:left="0" w:firstLine="709"/>
        <w:rPr>
          <w:bCs/>
          <w:sz w:val="24"/>
          <w:szCs w:val="24"/>
        </w:rPr>
      </w:pPr>
      <w:r w:rsidRPr="009C0312">
        <w:rPr>
          <w:sz w:val="24"/>
          <w:szCs w:val="24"/>
        </w:rPr>
        <w:t>участником отбора представлены достоверные сведения, содержащиеся в документах, предоставленных в составе заявки;</w:t>
      </w:r>
    </w:p>
    <w:p w14:paraId="0CD4C346" w14:textId="77777777" w:rsidR="008F7848" w:rsidRPr="009C0312" w:rsidRDefault="008F7848" w:rsidP="008F7848">
      <w:pPr>
        <w:pStyle w:val="a7"/>
        <w:numPr>
          <w:ilvl w:val="0"/>
          <w:numId w:val="34"/>
        </w:numPr>
        <w:spacing w:line="276" w:lineRule="auto"/>
        <w:ind w:left="0" w:firstLine="709"/>
      </w:pPr>
      <w:r w:rsidRPr="009C0312">
        <w:t>региональные представители Фонда не занимают руководящие должности у участника отбора и не получают финансирование от участника отбора;</w:t>
      </w:r>
    </w:p>
    <w:p w14:paraId="5954007C" w14:textId="77777777" w:rsidR="008F7848" w:rsidRPr="009C0312" w:rsidRDefault="008F7848" w:rsidP="008F7848">
      <w:pPr>
        <w:pStyle w:val="a7"/>
        <w:numPr>
          <w:ilvl w:val="0"/>
          <w:numId w:val="34"/>
        </w:numPr>
        <w:tabs>
          <w:tab w:val="left" w:pos="1134"/>
          <w:tab w:val="left" w:pos="1276"/>
        </w:tabs>
        <w:spacing w:after="0" w:line="276" w:lineRule="auto"/>
        <w:ind w:left="0" w:firstLine="709"/>
      </w:pPr>
      <w:r w:rsidRPr="009C0312">
        <w:t>участник отбора не имеет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14:paraId="06A38DC3" w14:textId="77777777" w:rsidR="008F7848" w:rsidRPr="009C0312" w:rsidRDefault="008F7848" w:rsidP="008F7848">
      <w:pPr>
        <w:pStyle w:val="a7"/>
        <w:numPr>
          <w:ilvl w:val="0"/>
          <w:numId w:val="34"/>
        </w:numPr>
        <w:spacing w:after="0" w:line="276" w:lineRule="auto"/>
        <w:ind w:left="0" w:firstLine="709"/>
      </w:pPr>
      <w:r w:rsidRPr="009C0312">
        <w:t>в отношении участника отбора не возбуждено производство по делу о несостоятельности (банкротстве) в соответствии с законодательством Российской Федерации о несостоятельности (банкротстве)</w:t>
      </w:r>
      <w:r w:rsidRPr="009C0312">
        <w:rPr>
          <w:bCs/>
        </w:rPr>
        <w:t>;</w:t>
      </w:r>
    </w:p>
    <w:p w14:paraId="4B8216DB" w14:textId="77777777" w:rsidR="008F7848" w:rsidRPr="009C0312" w:rsidRDefault="008F7848" w:rsidP="008F7848">
      <w:pPr>
        <w:pStyle w:val="ab"/>
        <w:numPr>
          <w:ilvl w:val="0"/>
          <w:numId w:val="34"/>
        </w:numPr>
        <w:tabs>
          <w:tab w:val="clear" w:pos="284"/>
          <w:tab w:val="left" w:pos="1134"/>
          <w:tab w:val="left" w:pos="1276"/>
        </w:tabs>
        <w:ind w:left="0" w:firstLine="709"/>
        <w:rPr>
          <w:bCs/>
          <w:sz w:val="24"/>
          <w:szCs w:val="24"/>
        </w:rPr>
      </w:pPr>
      <w:r w:rsidRPr="009C0312">
        <w:rPr>
          <w:sz w:val="24"/>
          <w:szCs w:val="24"/>
        </w:rPr>
        <w:t>в отношении участника отбора ранее не установлен факт неисполнения и (или) ненадлежащего исполнения существенных условий договора о предоставлении гранта.</w:t>
      </w:r>
    </w:p>
    <w:p w14:paraId="58B39F0E" w14:textId="77777777" w:rsidR="008F7848" w:rsidRPr="009C0312" w:rsidRDefault="008F7848" w:rsidP="008F7848">
      <w:pPr>
        <w:spacing w:after="0" w:line="276" w:lineRule="auto"/>
        <w:ind w:left="993"/>
      </w:pPr>
    </w:p>
    <w:p w14:paraId="7DE9D192" w14:textId="77777777" w:rsidR="008F7848" w:rsidRPr="009C0312" w:rsidRDefault="008F7848" w:rsidP="008F7848">
      <w:pPr>
        <w:spacing w:after="0" w:line="276" w:lineRule="auto"/>
        <w:ind w:left="993"/>
      </w:pPr>
    </w:p>
    <w:p w14:paraId="0E19C70D" w14:textId="77777777" w:rsidR="008F7848" w:rsidRPr="009C0312" w:rsidRDefault="008F7848" w:rsidP="008F7848">
      <w:pPr>
        <w:spacing w:line="276" w:lineRule="auto"/>
        <w:ind w:firstLine="709"/>
      </w:pPr>
      <w:r w:rsidRPr="009C0312">
        <w:rPr>
          <w:b/>
        </w:rPr>
        <w:t>Член коллектива разработчиков 1</w:t>
      </w:r>
      <w:r w:rsidRPr="009C0312">
        <w:rPr>
          <w:bCs/>
        </w:rPr>
        <w:t xml:space="preserve"> __________________________ </w:t>
      </w:r>
      <w:r w:rsidRPr="009C0312">
        <w:t>(Фамилия И.О.)</w:t>
      </w:r>
    </w:p>
    <w:p w14:paraId="0DF5FEB0" w14:textId="77777777" w:rsidR="008F7848" w:rsidRPr="009C0312" w:rsidRDefault="008F7848" w:rsidP="008F7848">
      <w:pPr>
        <w:spacing w:line="276" w:lineRule="auto"/>
        <w:ind w:left="5812"/>
        <w:rPr>
          <w:vertAlign w:val="superscript"/>
        </w:rPr>
      </w:pPr>
      <w:r w:rsidRPr="009C0312">
        <w:rPr>
          <w:vertAlign w:val="superscript"/>
        </w:rPr>
        <w:t>(подпись)</w:t>
      </w:r>
    </w:p>
    <w:p w14:paraId="31386BEC" w14:textId="77777777" w:rsidR="008F7848" w:rsidRPr="009C0312" w:rsidRDefault="008F7848" w:rsidP="008F7848">
      <w:pPr>
        <w:spacing w:line="276" w:lineRule="auto"/>
        <w:ind w:firstLine="709"/>
      </w:pPr>
      <w:r w:rsidRPr="009C0312">
        <w:t>…</w:t>
      </w:r>
    </w:p>
    <w:p w14:paraId="5C91093C" w14:textId="77777777" w:rsidR="008F7848" w:rsidRPr="009C0312" w:rsidRDefault="008F7848" w:rsidP="008F7848">
      <w:pPr>
        <w:spacing w:line="276" w:lineRule="auto"/>
        <w:ind w:firstLine="709"/>
        <w:rPr>
          <w:b/>
        </w:rPr>
      </w:pPr>
      <w:r w:rsidRPr="009C0312">
        <w:rPr>
          <w:b/>
        </w:rPr>
        <w:t xml:space="preserve">Член коллектива разработчиков </w:t>
      </w:r>
      <w:r w:rsidRPr="009C0312">
        <w:rPr>
          <w:b/>
          <w:i/>
          <w:iCs/>
          <w:lang w:val="en-US"/>
        </w:rPr>
        <w:t>n</w:t>
      </w:r>
      <w:r w:rsidRPr="009C0312">
        <w:rPr>
          <w:b/>
        </w:rPr>
        <w:t xml:space="preserve"> </w:t>
      </w:r>
      <w:r w:rsidRPr="009C0312">
        <w:rPr>
          <w:bCs/>
        </w:rPr>
        <w:t>___</w:t>
      </w:r>
      <w:r w:rsidRPr="009C0312">
        <w:t>_____________________ (Фамилия И.О.)</w:t>
      </w:r>
      <w:r w:rsidRPr="009C0312">
        <w:rPr>
          <w:rStyle w:val="a4"/>
        </w:rPr>
        <w:footnoteReference w:id="13"/>
      </w:r>
    </w:p>
    <w:p w14:paraId="431C2E18" w14:textId="77777777" w:rsidR="008F7848" w:rsidRPr="009C0312" w:rsidRDefault="008F7848" w:rsidP="008F7848">
      <w:pPr>
        <w:spacing w:line="276" w:lineRule="auto"/>
        <w:ind w:left="5812"/>
        <w:rPr>
          <w:vertAlign w:val="superscript"/>
        </w:rPr>
      </w:pPr>
      <w:r w:rsidRPr="009C0312">
        <w:rPr>
          <w:vertAlign w:val="superscript"/>
        </w:rPr>
        <w:t>(подписи)</w:t>
      </w:r>
    </w:p>
    <w:p w14:paraId="2B212CC1" w14:textId="77777777" w:rsidR="008F7848" w:rsidRPr="009C0312" w:rsidRDefault="008F7848" w:rsidP="008F7848">
      <w:pPr>
        <w:jc w:val="center"/>
      </w:pPr>
    </w:p>
    <w:p w14:paraId="32BEC061" w14:textId="77777777" w:rsidR="008F7848" w:rsidRPr="009C0312" w:rsidRDefault="008F7848" w:rsidP="008F7848">
      <w:pPr>
        <w:spacing w:line="276" w:lineRule="auto"/>
        <w:jc w:val="center"/>
        <w:rPr>
          <w:i/>
        </w:rPr>
      </w:pPr>
      <w:r w:rsidRPr="009C0312">
        <w:rPr>
          <w:i/>
        </w:rPr>
        <w:t>Конец формы</w:t>
      </w:r>
    </w:p>
    <w:p w14:paraId="7DD2BB94" w14:textId="52A2EFF0" w:rsidR="007861A3" w:rsidRPr="00BF7A7B" w:rsidRDefault="007861A3" w:rsidP="00B21FF4">
      <w:pPr>
        <w:spacing w:after="160" w:line="259" w:lineRule="auto"/>
        <w:jc w:val="center"/>
        <w:rPr>
          <w:color w:val="000000"/>
        </w:rPr>
      </w:pPr>
      <w:bookmarkStart w:id="80" w:name="_ЗАЯВКА_НА_УЧАСТИЕ_1"/>
      <w:bookmarkEnd w:id="74"/>
      <w:bookmarkEnd w:id="75"/>
      <w:bookmarkEnd w:id="76"/>
      <w:bookmarkEnd w:id="77"/>
      <w:bookmarkEnd w:id="80"/>
      <w:r w:rsidRPr="00BF7A7B">
        <w:rPr>
          <w:color w:val="000000"/>
        </w:rPr>
        <w:br w:type="page"/>
      </w:r>
    </w:p>
    <w:p w14:paraId="18731421" w14:textId="77777777" w:rsidR="007861A3" w:rsidRPr="00B21FF4" w:rsidRDefault="007861A3" w:rsidP="007861A3">
      <w:pPr>
        <w:spacing w:after="0"/>
        <w:ind w:firstLine="851"/>
        <w:jc w:val="right"/>
        <w:rPr>
          <w:sz w:val="28"/>
        </w:rPr>
      </w:pPr>
      <w:r w:rsidRPr="00B21FF4">
        <w:rPr>
          <w:sz w:val="28"/>
        </w:rPr>
        <w:lastRenderedPageBreak/>
        <w:t>Приложение № 2 к Положению</w:t>
      </w:r>
    </w:p>
    <w:p w14:paraId="11D7F71B" w14:textId="77777777" w:rsidR="007861A3" w:rsidRPr="00B21FF4" w:rsidRDefault="007861A3" w:rsidP="007861A3">
      <w:pPr>
        <w:spacing w:after="0"/>
        <w:ind w:firstLine="851"/>
        <w:jc w:val="right"/>
        <w:rPr>
          <w:sz w:val="28"/>
        </w:rPr>
      </w:pPr>
    </w:p>
    <w:p w14:paraId="252F745E" w14:textId="77777777" w:rsidR="007861A3" w:rsidRPr="00B21FF4" w:rsidRDefault="007861A3" w:rsidP="007861A3">
      <w:pPr>
        <w:spacing w:after="0"/>
        <w:ind w:firstLine="851"/>
        <w:jc w:val="right"/>
        <w:rPr>
          <w:sz w:val="28"/>
        </w:rPr>
      </w:pPr>
    </w:p>
    <w:p w14:paraId="288FFE69" w14:textId="77777777" w:rsidR="007861A3" w:rsidRPr="00B21FF4" w:rsidRDefault="00C83784" w:rsidP="007861A3">
      <w:pPr>
        <w:pStyle w:val="1"/>
        <w:spacing w:line="276" w:lineRule="auto"/>
        <w:rPr>
          <w:sz w:val="28"/>
        </w:rPr>
      </w:pPr>
      <w:bookmarkStart w:id="81" w:name="_ФОРМА_1._ЗАЯВКА_1"/>
      <w:bookmarkStart w:id="82" w:name="_ЗАЯВКА_НА_УЧАСТИЕ"/>
      <w:bookmarkStart w:id="83" w:name="_Приложение_№_3"/>
      <w:bookmarkStart w:id="84" w:name="_КРИТЕРИИ_ОЦЕНКИ_ЗАЯВОК"/>
      <w:bookmarkStart w:id="85" w:name="_Toc84931490"/>
      <w:bookmarkStart w:id="86" w:name="_Toc84931552"/>
      <w:bookmarkStart w:id="87" w:name="_Toc84950515"/>
      <w:bookmarkStart w:id="88" w:name="_Toc87992158"/>
      <w:bookmarkStart w:id="89" w:name="_Toc85563859"/>
      <w:bookmarkStart w:id="90" w:name="_Hlk85118243"/>
      <w:bookmarkEnd w:id="81"/>
      <w:bookmarkEnd w:id="82"/>
      <w:bookmarkEnd w:id="83"/>
      <w:bookmarkEnd w:id="84"/>
      <w:r w:rsidRPr="00B21FF4">
        <w:rPr>
          <w:sz w:val="28"/>
        </w:rPr>
        <w:t xml:space="preserve">ПРИЛОЖЕНИЕ </w:t>
      </w:r>
      <w:r w:rsidR="00DD2295" w:rsidRPr="00B21FF4">
        <w:rPr>
          <w:sz w:val="28"/>
        </w:rPr>
        <w:t xml:space="preserve">№ </w:t>
      </w:r>
      <w:r w:rsidRPr="00B21FF4">
        <w:rPr>
          <w:sz w:val="28"/>
        </w:rPr>
        <w:t xml:space="preserve">2. </w:t>
      </w:r>
      <w:r w:rsidR="007861A3" w:rsidRPr="00B21FF4">
        <w:rPr>
          <w:sz w:val="28"/>
        </w:rPr>
        <w:t>КРИТЕРИИ</w:t>
      </w:r>
      <w:r w:rsidR="007861A3" w:rsidRPr="00B21FF4">
        <w:rPr>
          <w:sz w:val="28"/>
        </w:rPr>
        <w:br/>
      </w:r>
      <w:r w:rsidRPr="00B21FF4">
        <w:rPr>
          <w:sz w:val="28"/>
        </w:rPr>
        <w:t>ОЦЕНКИ ЗАЯВОК НА УЧАСТИЕ В КОНКУРСЕ И ИХ ЗНАЧИМОСТЬ</w:t>
      </w:r>
      <w:bookmarkStart w:id="91" w:name="_Toc127334290"/>
      <w:bookmarkEnd w:id="85"/>
      <w:bookmarkEnd w:id="86"/>
      <w:bookmarkEnd w:id="87"/>
      <w:bookmarkEnd w:id="88"/>
      <w:bookmarkEnd w:id="89"/>
    </w:p>
    <w:p w14:paraId="371FC7D4" w14:textId="77777777" w:rsidR="007861A3" w:rsidRPr="00BF7A7B" w:rsidRDefault="007861A3" w:rsidP="007861A3">
      <w:pPr>
        <w:spacing w:after="0" w:line="276" w:lineRule="auto"/>
        <w:ind w:firstLine="851"/>
      </w:pPr>
    </w:p>
    <w:p w14:paraId="5941E702" w14:textId="77777777" w:rsidR="007861A3" w:rsidRPr="00BF7A7B" w:rsidRDefault="007861A3" w:rsidP="007861A3">
      <w:pPr>
        <w:spacing w:after="0" w:line="276" w:lineRule="auto"/>
        <w:ind w:firstLine="851"/>
        <w:jc w:val="center"/>
        <w:rPr>
          <w:kern w:val="28"/>
          <w:u w:val="single"/>
        </w:rPr>
      </w:pPr>
      <w:r w:rsidRPr="00BF7A7B">
        <w:rPr>
          <w:kern w:val="28"/>
          <w:u w:val="single"/>
        </w:rPr>
        <w:t>I. Критерии оценки заявок на участие в конкурсе и их значимость</w:t>
      </w:r>
    </w:p>
    <w:p w14:paraId="50480D25" w14:textId="77777777" w:rsidR="007861A3" w:rsidRPr="00BF7A7B" w:rsidRDefault="007861A3" w:rsidP="007861A3">
      <w:pPr>
        <w:spacing w:line="276" w:lineRule="auto"/>
        <w:ind w:firstLine="851"/>
      </w:pPr>
    </w:p>
    <w:tbl>
      <w:tblPr>
        <w:tblW w:w="9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2"/>
        <w:gridCol w:w="6172"/>
        <w:gridCol w:w="2620"/>
      </w:tblGrid>
      <w:tr w:rsidR="007861A3" w:rsidRPr="00BF7A7B" w14:paraId="35D01A0C" w14:textId="77777777" w:rsidTr="00B21FF4">
        <w:trPr>
          <w:tblHeader/>
          <w:jc w:val="center"/>
        </w:trPr>
        <w:tc>
          <w:tcPr>
            <w:tcW w:w="572" w:type="dxa"/>
            <w:tcBorders>
              <w:top w:val="single" w:sz="4" w:space="0" w:color="auto"/>
              <w:left w:val="single" w:sz="4" w:space="0" w:color="auto"/>
              <w:bottom w:val="single" w:sz="4" w:space="0" w:color="auto"/>
              <w:right w:val="single" w:sz="4" w:space="0" w:color="auto"/>
            </w:tcBorders>
            <w:vAlign w:val="center"/>
          </w:tcPr>
          <w:p w14:paraId="772D20FA" w14:textId="77777777" w:rsidR="007861A3" w:rsidRPr="00B21FF4" w:rsidRDefault="007861A3" w:rsidP="008518D0">
            <w:pPr>
              <w:spacing w:after="0" w:line="276" w:lineRule="auto"/>
              <w:ind w:firstLine="851"/>
              <w:jc w:val="center"/>
              <w:rPr>
                <w:b/>
              </w:rPr>
            </w:pPr>
            <w:r w:rsidRPr="00B21FF4">
              <w:rPr>
                <w:b/>
              </w:rPr>
              <w:t>№№</w:t>
            </w:r>
          </w:p>
        </w:tc>
        <w:tc>
          <w:tcPr>
            <w:tcW w:w="6172" w:type="dxa"/>
            <w:tcBorders>
              <w:top w:val="single" w:sz="4" w:space="0" w:color="auto"/>
              <w:left w:val="single" w:sz="4" w:space="0" w:color="auto"/>
              <w:bottom w:val="single" w:sz="4" w:space="0" w:color="auto"/>
              <w:right w:val="single" w:sz="4" w:space="0" w:color="auto"/>
            </w:tcBorders>
            <w:vAlign w:val="center"/>
          </w:tcPr>
          <w:p w14:paraId="1956FD2D" w14:textId="77777777" w:rsidR="007861A3" w:rsidRPr="00B21FF4" w:rsidRDefault="007861A3" w:rsidP="008518D0">
            <w:pPr>
              <w:spacing w:after="0" w:line="276" w:lineRule="auto"/>
              <w:jc w:val="center"/>
              <w:rPr>
                <w:b/>
              </w:rPr>
            </w:pPr>
            <w:r w:rsidRPr="00B21FF4">
              <w:rPr>
                <w:b/>
              </w:rPr>
              <w:t xml:space="preserve">Критерий оценки </w:t>
            </w:r>
            <w:r w:rsidRPr="00B21FF4">
              <w:rPr>
                <w:b/>
              </w:rPr>
              <w:br/>
              <w:t>заявок на участие в конкурсе</w:t>
            </w:r>
          </w:p>
        </w:tc>
        <w:tc>
          <w:tcPr>
            <w:tcW w:w="2620" w:type="dxa"/>
            <w:tcBorders>
              <w:top w:val="single" w:sz="4" w:space="0" w:color="auto"/>
              <w:left w:val="single" w:sz="4" w:space="0" w:color="auto"/>
              <w:bottom w:val="single" w:sz="4" w:space="0" w:color="auto"/>
              <w:right w:val="single" w:sz="4" w:space="0" w:color="auto"/>
            </w:tcBorders>
            <w:vAlign w:val="center"/>
          </w:tcPr>
          <w:p w14:paraId="393B5F9F" w14:textId="77777777" w:rsidR="007861A3" w:rsidRPr="00B21FF4" w:rsidRDefault="007861A3" w:rsidP="008518D0">
            <w:pPr>
              <w:spacing w:after="0" w:line="276" w:lineRule="auto"/>
              <w:jc w:val="center"/>
              <w:rPr>
                <w:b/>
              </w:rPr>
            </w:pPr>
            <w:r w:rsidRPr="00B21FF4">
              <w:rPr>
                <w:b/>
              </w:rPr>
              <w:t>Максимальное значение критерия в баллах</w:t>
            </w:r>
          </w:p>
        </w:tc>
      </w:tr>
      <w:tr w:rsidR="007861A3" w:rsidRPr="00BF7A7B" w14:paraId="57FCB85B" w14:textId="77777777" w:rsidTr="00B21FF4">
        <w:trPr>
          <w:trHeight w:val="70"/>
          <w:jc w:val="center"/>
        </w:trPr>
        <w:tc>
          <w:tcPr>
            <w:tcW w:w="572" w:type="dxa"/>
            <w:tcBorders>
              <w:top w:val="single" w:sz="4" w:space="0" w:color="auto"/>
              <w:left w:val="single" w:sz="4" w:space="0" w:color="auto"/>
              <w:right w:val="single" w:sz="4" w:space="0" w:color="auto"/>
            </w:tcBorders>
          </w:tcPr>
          <w:p w14:paraId="0B841C8C" w14:textId="77777777" w:rsidR="007861A3" w:rsidRPr="00BF7A7B" w:rsidRDefault="007861A3" w:rsidP="008518D0">
            <w:pPr>
              <w:spacing w:after="0" w:line="276" w:lineRule="auto"/>
              <w:jc w:val="left"/>
            </w:pPr>
            <w:r w:rsidRPr="00BF7A7B">
              <w:t>1.</w:t>
            </w:r>
          </w:p>
        </w:tc>
        <w:tc>
          <w:tcPr>
            <w:tcW w:w="6172" w:type="dxa"/>
            <w:tcBorders>
              <w:top w:val="single" w:sz="4" w:space="0" w:color="auto"/>
              <w:left w:val="single" w:sz="4" w:space="0" w:color="auto"/>
              <w:right w:val="single" w:sz="4" w:space="0" w:color="auto"/>
            </w:tcBorders>
          </w:tcPr>
          <w:p w14:paraId="6647E6B2" w14:textId="77777777" w:rsidR="007861A3" w:rsidRPr="00BF7A7B" w:rsidRDefault="007861A3" w:rsidP="008518D0">
            <w:pPr>
              <w:tabs>
                <w:tab w:val="left" w:pos="708"/>
                <w:tab w:val="num" w:pos="1980"/>
              </w:tabs>
              <w:spacing w:after="0" w:line="276" w:lineRule="auto"/>
              <w:jc w:val="left"/>
            </w:pPr>
            <w:r w:rsidRPr="00BF7A7B">
              <w:t>Принадлежность к проектам в сфере искусственного интеллекта</w:t>
            </w:r>
          </w:p>
        </w:tc>
        <w:tc>
          <w:tcPr>
            <w:tcW w:w="2620" w:type="dxa"/>
            <w:tcBorders>
              <w:top w:val="single" w:sz="4" w:space="0" w:color="auto"/>
              <w:left w:val="single" w:sz="4" w:space="0" w:color="auto"/>
              <w:right w:val="single" w:sz="4" w:space="0" w:color="auto"/>
            </w:tcBorders>
          </w:tcPr>
          <w:p w14:paraId="6F6A3193" w14:textId="77777777" w:rsidR="007861A3" w:rsidRPr="00BF7A7B" w:rsidRDefault="007861A3" w:rsidP="008518D0">
            <w:pPr>
              <w:tabs>
                <w:tab w:val="num" w:pos="1980"/>
              </w:tabs>
              <w:spacing w:after="0" w:line="276" w:lineRule="auto"/>
              <w:jc w:val="center"/>
            </w:pPr>
            <w:r w:rsidRPr="00BF7A7B">
              <w:t>Проект является проектом в сфере искусственного интеллекта / проект не является проектом в сфере искусственного интеллекта</w:t>
            </w:r>
          </w:p>
        </w:tc>
      </w:tr>
      <w:tr w:rsidR="007861A3" w:rsidRPr="00BF7A7B" w14:paraId="5BE3B489" w14:textId="77777777" w:rsidTr="00B21FF4">
        <w:trPr>
          <w:trHeight w:val="70"/>
          <w:jc w:val="center"/>
        </w:trPr>
        <w:tc>
          <w:tcPr>
            <w:tcW w:w="572" w:type="dxa"/>
            <w:tcBorders>
              <w:top w:val="single" w:sz="4" w:space="0" w:color="auto"/>
              <w:left w:val="single" w:sz="4" w:space="0" w:color="auto"/>
              <w:bottom w:val="single" w:sz="4" w:space="0" w:color="auto"/>
              <w:right w:val="single" w:sz="4" w:space="0" w:color="auto"/>
            </w:tcBorders>
          </w:tcPr>
          <w:p w14:paraId="153960E4" w14:textId="77777777" w:rsidR="007861A3" w:rsidRPr="00BF7A7B" w:rsidRDefault="007861A3" w:rsidP="008518D0">
            <w:pPr>
              <w:spacing w:after="0" w:line="276" w:lineRule="auto"/>
              <w:jc w:val="left"/>
            </w:pPr>
            <w:r w:rsidRPr="00BF7A7B">
              <w:t>2.</w:t>
            </w:r>
          </w:p>
        </w:tc>
        <w:tc>
          <w:tcPr>
            <w:tcW w:w="6172" w:type="dxa"/>
            <w:tcBorders>
              <w:top w:val="single" w:sz="4" w:space="0" w:color="auto"/>
              <w:left w:val="single" w:sz="4" w:space="0" w:color="auto"/>
              <w:bottom w:val="single" w:sz="4" w:space="0" w:color="auto"/>
              <w:right w:val="single" w:sz="4" w:space="0" w:color="auto"/>
            </w:tcBorders>
          </w:tcPr>
          <w:p w14:paraId="5546B889" w14:textId="77777777" w:rsidR="007861A3" w:rsidRPr="00BF7A7B" w:rsidRDefault="007861A3" w:rsidP="008518D0">
            <w:pPr>
              <w:tabs>
                <w:tab w:val="left" w:pos="708"/>
                <w:tab w:val="num" w:pos="1980"/>
              </w:tabs>
              <w:spacing w:after="0" w:line="276" w:lineRule="auto"/>
              <w:jc w:val="left"/>
            </w:pPr>
            <w:r w:rsidRPr="00BF7A7B">
              <w:t>Новизна разработки и эффективность предлагаемых в проекте в сфере искусственного интеллекта решений</w:t>
            </w:r>
          </w:p>
        </w:tc>
        <w:tc>
          <w:tcPr>
            <w:tcW w:w="2620" w:type="dxa"/>
            <w:tcBorders>
              <w:top w:val="single" w:sz="4" w:space="0" w:color="auto"/>
              <w:left w:val="single" w:sz="4" w:space="0" w:color="auto"/>
              <w:bottom w:val="single" w:sz="4" w:space="0" w:color="auto"/>
              <w:right w:val="single" w:sz="4" w:space="0" w:color="auto"/>
            </w:tcBorders>
            <w:vAlign w:val="center"/>
          </w:tcPr>
          <w:p w14:paraId="152231F8" w14:textId="77777777" w:rsidR="007861A3" w:rsidRPr="00BF7A7B" w:rsidRDefault="007861A3" w:rsidP="008518D0">
            <w:pPr>
              <w:tabs>
                <w:tab w:val="left" w:pos="708"/>
                <w:tab w:val="num" w:pos="1980"/>
              </w:tabs>
              <w:spacing w:after="0" w:line="276" w:lineRule="auto"/>
              <w:jc w:val="center"/>
            </w:pPr>
            <w:r w:rsidRPr="00BF7A7B">
              <w:t>5</w:t>
            </w:r>
          </w:p>
        </w:tc>
      </w:tr>
      <w:tr w:rsidR="007861A3" w:rsidRPr="00BF7A7B" w14:paraId="7BA3320B" w14:textId="77777777" w:rsidTr="00B21FF4">
        <w:trPr>
          <w:trHeight w:val="70"/>
          <w:jc w:val="center"/>
        </w:trPr>
        <w:tc>
          <w:tcPr>
            <w:tcW w:w="572" w:type="dxa"/>
            <w:tcBorders>
              <w:top w:val="single" w:sz="4" w:space="0" w:color="auto"/>
              <w:left w:val="single" w:sz="4" w:space="0" w:color="auto"/>
              <w:bottom w:val="single" w:sz="4" w:space="0" w:color="auto"/>
              <w:right w:val="single" w:sz="4" w:space="0" w:color="auto"/>
            </w:tcBorders>
          </w:tcPr>
          <w:p w14:paraId="4991C383" w14:textId="77777777" w:rsidR="007861A3" w:rsidRPr="00BF7A7B" w:rsidRDefault="007861A3" w:rsidP="008518D0">
            <w:pPr>
              <w:spacing w:after="0" w:line="276" w:lineRule="auto"/>
              <w:jc w:val="left"/>
            </w:pPr>
            <w:r w:rsidRPr="00BF7A7B">
              <w:t>3.</w:t>
            </w:r>
          </w:p>
        </w:tc>
        <w:tc>
          <w:tcPr>
            <w:tcW w:w="6172" w:type="dxa"/>
            <w:tcBorders>
              <w:top w:val="single" w:sz="4" w:space="0" w:color="auto"/>
              <w:left w:val="single" w:sz="4" w:space="0" w:color="auto"/>
              <w:bottom w:val="single" w:sz="4" w:space="0" w:color="auto"/>
              <w:right w:val="single" w:sz="4" w:space="0" w:color="auto"/>
            </w:tcBorders>
          </w:tcPr>
          <w:p w14:paraId="780646F6" w14:textId="77777777" w:rsidR="007861A3" w:rsidRPr="00BF7A7B" w:rsidRDefault="007861A3" w:rsidP="008518D0">
            <w:pPr>
              <w:tabs>
                <w:tab w:val="left" w:pos="708"/>
                <w:tab w:val="num" w:pos="1980"/>
              </w:tabs>
              <w:spacing w:after="0" w:line="276" w:lineRule="auto"/>
              <w:jc w:val="left"/>
            </w:pPr>
            <w:r w:rsidRPr="00BF7A7B">
              <w:t>Достижимость запланированных результатов и показателей проекта в сфере искусственного интеллекта</w:t>
            </w:r>
          </w:p>
        </w:tc>
        <w:tc>
          <w:tcPr>
            <w:tcW w:w="2620" w:type="dxa"/>
            <w:tcBorders>
              <w:top w:val="single" w:sz="4" w:space="0" w:color="auto"/>
              <w:left w:val="single" w:sz="4" w:space="0" w:color="auto"/>
              <w:bottom w:val="single" w:sz="4" w:space="0" w:color="auto"/>
              <w:right w:val="single" w:sz="4" w:space="0" w:color="auto"/>
            </w:tcBorders>
            <w:vAlign w:val="center"/>
          </w:tcPr>
          <w:p w14:paraId="23DD4B6C" w14:textId="77777777" w:rsidR="007861A3" w:rsidRPr="00BF7A7B" w:rsidRDefault="007861A3" w:rsidP="008518D0">
            <w:pPr>
              <w:tabs>
                <w:tab w:val="left" w:pos="708"/>
                <w:tab w:val="num" w:pos="1980"/>
              </w:tabs>
              <w:spacing w:after="0" w:line="276" w:lineRule="auto"/>
              <w:jc w:val="center"/>
            </w:pPr>
            <w:r w:rsidRPr="00BF7A7B">
              <w:t>5</w:t>
            </w:r>
          </w:p>
        </w:tc>
      </w:tr>
      <w:tr w:rsidR="007861A3" w:rsidRPr="00BF7A7B" w14:paraId="79CA74DF" w14:textId="77777777" w:rsidTr="00B21FF4">
        <w:trPr>
          <w:trHeight w:val="70"/>
          <w:jc w:val="center"/>
        </w:trPr>
        <w:tc>
          <w:tcPr>
            <w:tcW w:w="572" w:type="dxa"/>
            <w:tcBorders>
              <w:top w:val="single" w:sz="4" w:space="0" w:color="auto"/>
              <w:left w:val="single" w:sz="4" w:space="0" w:color="auto"/>
              <w:bottom w:val="single" w:sz="4" w:space="0" w:color="auto"/>
              <w:right w:val="single" w:sz="4" w:space="0" w:color="auto"/>
            </w:tcBorders>
          </w:tcPr>
          <w:p w14:paraId="3EC3B899" w14:textId="77777777" w:rsidR="007861A3" w:rsidRPr="00BF7A7B" w:rsidRDefault="007861A3" w:rsidP="008518D0">
            <w:pPr>
              <w:spacing w:after="0" w:line="276" w:lineRule="auto"/>
              <w:jc w:val="left"/>
            </w:pPr>
            <w:r w:rsidRPr="00BF7A7B">
              <w:t>4.</w:t>
            </w:r>
          </w:p>
        </w:tc>
        <w:tc>
          <w:tcPr>
            <w:tcW w:w="6172" w:type="dxa"/>
            <w:tcBorders>
              <w:top w:val="single" w:sz="4" w:space="0" w:color="auto"/>
              <w:left w:val="single" w:sz="4" w:space="0" w:color="auto"/>
              <w:bottom w:val="single" w:sz="4" w:space="0" w:color="auto"/>
              <w:right w:val="single" w:sz="4" w:space="0" w:color="auto"/>
            </w:tcBorders>
          </w:tcPr>
          <w:p w14:paraId="758D8EEF" w14:textId="77777777" w:rsidR="007861A3" w:rsidRPr="00BF7A7B" w:rsidRDefault="007861A3" w:rsidP="008518D0">
            <w:pPr>
              <w:tabs>
                <w:tab w:val="left" w:pos="708"/>
                <w:tab w:val="num" w:pos="1980"/>
              </w:tabs>
              <w:spacing w:after="0" w:line="276" w:lineRule="auto"/>
              <w:jc w:val="left"/>
            </w:pPr>
            <w:r w:rsidRPr="00BF7A7B">
              <w:t>Перспективность внедрения</w:t>
            </w:r>
          </w:p>
        </w:tc>
        <w:tc>
          <w:tcPr>
            <w:tcW w:w="2620" w:type="dxa"/>
            <w:tcBorders>
              <w:top w:val="single" w:sz="4" w:space="0" w:color="auto"/>
              <w:left w:val="single" w:sz="4" w:space="0" w:color="auto"/>
              <w:bottom w:val="single" w:sz="4" w:space="0" w:color="auto"/>
              <w:right w:val="single" w:sz="4" w:space="0" w:color="auto"/>
            </w:tcBorders>
            <w:vAlign w:val="center"/>
          </w:tcPr>
          <w:p w14:paraId="52B1605B" w14:textId="77777777" w:rsidR="007861A3" w:rsidRPr="00BF7A7B" w:rsidRDefault="007861A3" w:rsidP="008518D0">
            <w:pPr>
              <w:tabs>
                <w:tab w:val="left" w:pos="708"/>
                <w:tab w:val="num" w:pos="1980"/>
              </w:tabs>
              <w:spacing w:after="0" w:line="276" w:lineRule="auto"/>
              <w:jc w:val="center"/>
            </w:pPr>
            <w:r w:rsidRPr="00BF7A7B">
              <w:t>5</w:t>
            </w:r>
          </w:p>
        </w:tc>
      </w:tr>
    </w:tbl>
    <w:p w14:paraId="66F28BD7" w14:textId="77777777" w:rsidR="007861A3" w:rsidRPr="00BF7A7B" w:rsidRDefault="007861A3" w:rsidP="007861A3">
      <w:pPr>
        <w:spacing w:after="0" w:line="276" w:lineRule="auto"/>
        <w:ind w:firstLine="851"/>
        <w:rPr>
          <w:b/>
          <w:smallCaps/>
        </w:rPr>
      </w:pPr>
    </w:p>
    <w:p w14:paraId="01EBA8A0" w14:textId="77777777" w:rsidR="007861A3" w:rsidRPr="00BF7A7B" w:rsidRDefault="007861A3" w:rsidP="00B21FF4">
      <w:pPr>
        <w:spacing w:after="0" w:line="276" w:lineRule="auto"/>
        <w:jc w:val="center"/>
        <w:rPr>
          <w:kern w:val="28"/>
          <w:u w:val="single"/>
        </w:rPr>
      </w:pPr>
      <w:r w:rsidRPr="00BF7A7B">
        <w:rPr>
          <w:kern w:val="28"/>
          <w:u w:val="single"/>
        </w:rPr>
        <w:t>II. Содержание критериев оценки заявок на участие в конкурсе</w:t>
      </w:r>
    </w:p>
    <w:p w14:paraId="48B0BCB8" w14:textId="77777777" w:rsidR="007861A3" w:rsidRPr="00BF7A7B" w:rsidRDefault="007861A3" w:rsidP="007861A3">
      <w:pPr>
        <w:spacing w:after="0" w:line="276" w:lineRule="auto"/>
        <w:ind w:firstLine="851"/>
        <w:jc w:val="left"/>
        <w:rPr>
          <w:smallCaps/>
        </w:rPr>
      </w:pPr>
    </w:p>
    <w:p w14:paraId="3F44BA55" w14:textId="77777777" w:rsidR="007861A3" w:rsidRPr="00BF7A7B" w:rsidRDefault="007861A3" w:rsidP="001346C5">
      <w:pPr>
        <w:pStyle w:val="a7"/>
        <w:numPr>
          <w:ilvl w:val="0"/>
          <w:numId w:val="33"/>
        </w:numPr>
        <w:spacing w:after="0" w:line="276" w:lineRule="auto"/>
        <w:ind w:left="0" w:firstLine="851"/>
        <w:jc w:val="left"/>
        <w:rPr>
          <w:bCs/>
        </w:rPr>
      </w:pPr>
      <w:r w:rsidRPr="00BF7A7B">
        <w:rPr>
          <w:bCs/>
        </w:rPr>
        <w:t>Критерий «Принадлежность к проектам в сфере искусственного интеллекта»</w:t>
      </w:r>
      <w:r w:rsidRPr="00BF7A7B" w:rsidDel="005B7600">
        <w:rPr>
          <w:bCs/>
        </w:rPr>
        <w:t xml:space="preserve"> </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694"/>
        <w:gridCol w:w="6095"/>
      </w:tblGrid>
      <w:tr w:rsidR="007861A3" w:rsidRPr="00BF7A7B" w14:paraId="49742F03" w14:textId="77777777" w:rsidTr="00B21FF4">
        <w:trPr>
          <w:trHeight w:val="192"/>
          <w:tblHeader/>
        </w:trPr>
        <w:tc>
          <w:tcPr>
            <w:tcW w:w="567" w:type="dxa"/>
            <w:tcBorders>
              <w:top w:val="single" w:sz="4" w:space="0" w:color="auto"/>
              <w:left w:val="single" w:sz="4" w:space="0" w:color="auto"/>
              <w:bottom w:val="single" w:sz="4" w:space="0" w:color="auto"/>
              <w:right w:val="single" w:sz="4" w:space="0" w:color="auto"/>
            </w:tcBorders>
            <w:vAlign w:val="center"/>
          </w:tcPr>
          <w:p w14:paraId="4AAD3767" w14:textId="77777777" w:rsidR="007861A3" w:rsidRPr="00B21FF4" w:rsidRDefault="007861A3" w:rsidP="008518D0">
            <w:pPr>
              <w:keepNext/>
              <w:autoSpaceDE w:val="0"/>
              <w:autoSpaceDN w:val="0"/>
              <w:adjustRightInd w:val="0"/>
              <w:spacing w:after="0"/>
              <w:ind w:firstLine="851"/>
              <w:jc w:val="center"/>
              <w:rPr>
                <w:b/>
              </w:rPr>
            </w:pPr>
            <w:r w:rsidRPr="00B21FF4">
              <w:rPr>
                <w:b/>
              </w:rPr>
              <w:t>№</w:t>
            </w:r>
          </w:p>
        </w:tc>
        <w:tc>
          <w:tcPr>
            <w:tcW w:w="2694" w:type="dxa"/>
            <w:tcBorders>
              <w:top w:val="single" w:sz="4" w:space="0" w:color="auto"/>
              <w:left w:val="single" w:sz="4" w:space="0" w:color="auto"/>
              <w:bottom w:val="single" w:sz="4" w:space="0" w:color="auto"/>
              <w:right w:val="single" w:sz="4" w:space="0" w:color="auto"/>
            </w:tcBorders>
            <w:vAlign w:val="center"/>
          </w:tcPr>
          <w:p w14:paraId="7233532A" w14:textId="77777777" w:rsidR="007861A3" w:rsidRPr="00B21FF4" w:rsidRDefault="007861A3" w:rsidP="008518D0">
            <w:pPr>
              <w:keepNext/>
              <w:autoSpaceDE w:val="0"/>
              <w:autoSpaceDN w:val="0"/>
              <w:adjustRightInd w:val="0"/>
              <w:spacing w:after="0"/>
              <w:jc w:val="center"/>
              <w:rPr>
                <w:b/>
              </w:rPr>
            </w:pPr>
            <w:r w:rsidRPr="00B21FF4">
              <w:rPr>
                <w:b/>
              </w:rPr>
              <w:t>Показатель критерия</w:t>
            </w:r>
          </w:p>
        </w:tc>
        <w:tc>
          <w:tcPr>
            <w:tcW w:w="6095" w:type="dxa"/>
            <w:tcBorders>
              <w:top w:val="single" w:sz="4" w:space="0" w:color="auto"/>
              <w:left w:val="single" w:sz="4" w:space="0" w:color="auto"/>
              <w:bottom w:val="single" w:sz="4" w:space="0" w:color="auto"/>
              <w:right w:val="single" w:sz="4" w:space="0" w:color="auto"/>
            </w:tcBorders>
            <w:vAlign w:val="center"/>
          </w:tcPr>
          <w:p w14:paraId="360A6FEA" w14:textId="77777777" w:rsidR="007861A3" w:rsidRPr="00B21FF4" w:rsidRDefault="007861A3" w:rsidP="008518D0">
            <w:pPr>
              <w:keepNext/>
              <w:autoSpaceDE w:val="0"/>
              <w:autoSpaceDN w:val="0"/>
              <w:adjustRightInd w:val="0"/>
              <w:spacing w:after="0"/>
              <w:jc w:val="center"/>
              <w:rPr>
                <w:b/>
              </w:rPr>
            </w:pPr>
            <w:r w:rsidRPr="00B21FF4">
              <w:rPr>
                <w:b/>
              </w:rPr>
              <w:t>Содержание показателя</w:t>
            </w:r>
          </w:p>
        </w:tc>
      </w:tr>
      <w:tr w:rsidR="007861A3" w:rsidRPr="00BF7A7B" w14:paraId="3C5688F2" w14:textId="77777777" w:rsidTr="00B21FF4">
        <w:trPr>
          <w:trHeight w:val="192"/>
        </w:trPr>
        <w:tc>
          <w:tcPr>
            <w:tcW w:w="567" w:type="dxa"/>
            <w:tcBorders>
              <w:top w:val="single" w:sz="4" w:space="0" w:color="auto"/>
              <w:left w:val="single" w:sz="4" w:space="0" w:color="auto"/>
              <w:bottom w:val="single" w:sz="4" w:space="0" w:color="auto"/>
              <w:right w:val="single" w:sz="4" w:space="0" w:color="auto"/>
            </w:tcBorders>
            <w:vAlign w:val="center"/>
          </w:tcPr>
          <w:p w14:paraId="093C591D" w14:textId="77777777" w:rsidR="007861A3" w:rsidRPr="00BF7A7B" w:rsidRDefault="007861A3" w:rsidP="008518D0">
            <w:pPr>
              <w:tabs>
                <w:tab w:val="left" w:pos="708"/>
                <w:tab w:val="num" w:pos="1980"/>
              </w:tabs>
              <w:spacing w:after="0"/>
              <w:ind w:firstLine="851"/>
              <w:jc w:val="center"/>
              <w:rPr>
                <w:bCs/>
              </w:rPr>
            </w:pPr>
            <w:r w:rsidRPr="00BF7A7B">
              <w:rPr>
                <w:bCs/>
              </w:rPr>
              <w:t>11.1</w:t>
            </w:r>
          </w:p>
        </w:tc>
        <w:tc>
          <w:tcPr>
            <w:tcW w:w="2694" w:type="dxa"/>
            <w:tcBorders>
              <w:top w:val="single" w:sz="4" w:space="0" w:color="auto"/>
              <w:left w:val="single" w:sz="4" w:space="0" w:color="auto"/>
              <w:bottom w:val="single" w:sz="4" w:space="0" w:color="auto"/>
              <w:right w:val="single" w:sz="4" w:space="0" w:color="auto"/>
            </w:tcBorders>
            <w:vAlign w:val="center"/>
          </w:tcPr>
          <w:p w14:paraId="6B336AE6" w14:textId="77777777" w:rsidR="007861A3" w:rsidRPr="00BF7A7B" w:rsidRDefault="007861A3" w:rsidP="008518D0">
            <w:pPr>
              <w:tabs>
                <w:tab w:val="left" w:pos="708"/>
                <w:tab w:val="num" w:pos="1980"/>
              </w:tabs>
              <w:spacing w:after="0"/>
              <w:jc w:val="center"/>
              <w:rPr>
                <w:bCs/>
              </w:rPr>
            </w:pPr>
            <w:r w:rsidRPr="00BF7A7B">
              <w:rPr>
                <w:bCs/>
              </w:rPr>
              <w:t>Критерий предмета проекта</w:t>
            </w:r>
          </w:p>
        </w:tc>
        <w:tc>
          <w:tcPr>
            <w:tcW w:w="6095" w:type="dxa"/>
            <w:tcBorders>
              <w:top w:val="single" w:sz="4" w:space="0" w:color="auto"/>
              <w:left w:val="single" w:sz="4" w:space="0" w:color="auto"/>
              <w:bottom w:val="single" w:sz="4" w:space="0" w:color="auto"/>
              <w:right w:val="single" w:sz="4" w:space="0" w:color="auto"/>
            </w:tcBorders>
            <w:vAlign w:val="center"/>
          </w:tcPr>
          <w:p w14:paraId="2E98F0B1" w14:textId="77A3ABA1" w:rsidR="007861A3" w:rsidRPr="00BF7A7B" w:rsidRDefault="007861A3" w:rsidP="00FA57C3">
            <w:pPr>
              <w:tabs>
                <w:tab w:val="left" w:pos="708"/>
                <w:tab w:val="num" w:pos="1980"/>
              </w:tabs>
              <w:spacing w:after="0"/>
              <w:jc w:val="left"/>
              <w:rPr>
                <w:bCs/>
              </w:rPr>
            </w:pPr>
            <w:r w:rsidRPr="00BF7A7B">
              <w:rPr>
                <w:bCs/>
              </w:rPr>
              <w:t xml:space="preserve">Оценивается соответствие проекта критерию предмета проекта, установленному критериями определения принадлежности проектов к проектам в сфере искусственного интеллекта, утвержденными приказом Министерства экономического развития Российской Федерации от 29 июня 2021 года № 392: </w:t>
            </w:r>
            <w:r w:rsidRPr="00BF7A7B">
              <w:t>способность разрабатываемого решения имитировать когнитивные функции человека (включая самообучение и поиск решений без заранее заданного алгоритма) и получать при выполнении конкретных задач результаты, сопоставимые, как минимум, с результатами интеллектуальной деятельности человека.</w:t>
            </w:r>
          </w:p>
        </w:tc>
      </w:tr>
      <w:tr w:rsidR="007861A3" w:rsidRPr="00BF7A7B" w14:paraId="312DB4AB" w14:textId="77777777" w:rsidTr="00B21FF4">
        <w:trPr>
          <w:trHeight w:val="308"/>
        </w:trPr>
        <w:tc>
          <w:tcPr>
            <w:tcW w:w="567" w:type="dxa"/>
            <w:tcBorders>
              <w:top w:val="single" w:sz="4" w:space="0" w:color="auto"/>
              <w:left w:val="single" w:sz="4" w:space="0" w:color="auto"/>
              <w:bottom w:val="single" w:sz="4" w:space="0" w:color="auto"/>
              <w:right w:val="single" w:sz="4" w:space="0" w:color="auto"/>
            </w:tcBorders>
            <w:vAlign w:val="center"/>
          </w:tcPr>
          <w:p w14:paraId="5ED0932A" w14:textId="77777777" w:rsidR="007861A3" w:rsidRPr="00BF7A7B" w:rsidRDefault="007861A3" w:rsidP="008518D0">
            <w:pPr>
              <w:tabs>
                <w:tab w:val="left" w:pos="708"/>
                <w:tab w:val="num" w:pos="1980"/>
              </w:tabs>
              <w:spacing w:after="0"/>
              <w:rPr>
                <w:bCs/>
              </w:rPr>
            </w:pPr>
            <w:r w:rsidRPr="00BF7A7B">
              <w:rPr>
                <w:bCs/>
              </w:rPr>
              <w:t>1.</w:t>
            </w:r>
            <w:r w:rsidR="00374569" w:rsidRPr="00BF7A7B">
              <w:rPr>
                <w:bCs/>
              </w:rPr>
              <w:t>2</w:t>
            </w:r>
          </w:p>
        </w:tc>
        <w:tc>
          <w:tcPr>
            <w:tcW w:w="2694" w:type="dxa"/>
            <w:tcBorders>
              <w:top w:val="single" w:sz="4" w:space="0" w:color="auto"/>
              <w:left w:val="single" w:sz="4" w:space="0" w:color="auto"/>
              <w:bottom w:val="single" w:sz="4" w:space="0" w:color="auto"/>
              <w:right w:val="single" w:sz="4" w:space="0" w:color="auto"/>
            </w:tcBorders>
            <w:vAlign w:val="center"/>
          </w:tcPr>
          <w:p w14:paraId="02AA97A4" w14:textId="77777777" w:rsidR="007861A3" w:rsidRPr="00BF7A7B" w:rsidRDefault="007861A3" w:rsidP="008518D0">
            <w:pPr>
              <w:tabs>
                <w:tab w:val="left" w:pos="708"/>
                <w:tab w:val="num" w:pos="1980"/>
              </w:tabs>
              <w:spacing w:after="0"/>
              <w:jc w:val="center"/>
              <w:rPr>
                <w:bCs/>
              </w:rPr>
            </w:pPr>
            <w:r w:rsidRPr="00BF7A7B">
              <w:rPr>
                <w:bCs/>
              </w:rPr>
              <w:t>Критерий базовой технологии проекта</w:t>
            </w:r>
          </w:p>
        </w:tc>
        <w:tc>
          <w:tcPr>
            <w:tcW w:w="6095" w:type="dxa"/>
            <w:tcBorders>
              <w:top w:val="single" w:sz="4" w:space="0" w:color="auto"/>
              <w:left w:val="single" w:sz="4" w:space="0" w:color="auto"/>
              <w:bottom w:val="single" w:sz="4" w:space="0" w:color="auto"/>
              <w:right w:val="single" w:sz="4" w:space="0" w:color="auto"/>
            </w:tcBorders>
            <w:vAlign w:val="center"/>
          </w:tcPr>
          <w:p w14:paraId="658818D6" w14:textId="77777777" w:rsidR="007861A3" w:rsidRPr="00BF7A7B" w:rsidRDefault="007861A3" w:rsidP="008518D0">
            <w:pPr>
              <w:tabs>
                <w:tab w:val="left" w:pos="708"/>
                <w:tab w:val="num" w:pos="1980"/>
              </w:tabs>
              <w:spacing w:after="0"/>
              <w:jc w:val="left"/>
              <w:rPr>
                <w:bCs/>
              </w:rPr>
            </w:pPr>
            <w:r w:rsidRPr="00BF7A7B">
              <w:rPr>
                <w:bCs/>
              </w:rPr>
              <w:t>Оценивается соответствие проекта критерию базовой технологии проекта, установленному критериями определения принадлежности проектов к проектам в сфере искусственного интеллекта, утвержденными приказом Министерства экономического развития Российской Федерации от 29 июня 2021 года № 392.</w:t>
            </w:r>
          </w:p>
        </w:tc>
      </w:tr>
      <w:tr w:rsidR="007861A3" w:rsidRPr="00BF7A7B" w14:paraId="344BCCB9" w14:textId="77777777" w:rsidTr="00B21FF4">
        <w:trPr>
          <w:cantSplit/>
          <w:trHeight w:val="308"/>
        </w:trPr>
        <w:tc>
          <w:tcPr>
            <w:tcW w:w="567" w:type="dxa"/>
            <w:tcBorders>
              <w:top w:val="single" w:sz="4" w:space="0" w:color="auto"/>
              <w:left w:val="single" w:sz="4" w:space="0" w:color="auto"/>
              <w:bottom w:val="single" w:sz="4" w:space="0" w:color="auto"/>
              <w:right w:val="single" w:sz="4" w:space="0" w:color="auto"/>
            </w:tcBorders>
            <w:vAlign w:val="center"/>
          </w:tcPr>
          <w:p w14:paraId="4178D651" w14:textId="77777777" w:rsidR="007861A3" w:rsidRPr="00BF7A7B" w:rsidRDefault="00374569" w:rsidP="008518D0">
            <w:pPr>
              <w:tabs>
                <w:tab w:val="left" w:pos="708"/>
                <w:tab w:val="num" w:pos="1980"/>
              </w:tabs>
              <w:spacing w:after="0"/>
              <w:rPr>
                <w:bCs/>
              </w:rPr>
            </w:pPr>
            <w:r w:rsidRPr="00BF7A7B">
              <w:rPr>
                <w:bCs/>
              </w:rPr>
              <w:lastRenderedPageBreak/>
              <w:t>1.3</w:t>
            </w:r>
          </w:p>
        </w:tc>
        <w:tc>
          <w:tcPr>
            <w:tcW w:w="2694" w:type="dxa"/>
            <w:tcBorders>
              <w:top w:val="single" w:sz="4" w:space="0" w:color="auto"/>
              <w:left w:val="single" w:sz="4" w:space="0" w:color="auto"/>
              <w:bottom w:val="single" w:sz="4" w:space="0" w:color="auto"/>
              <w:right w:val="single" w:sz="4" w:space="0" w:color="auto"/>
            </w:tcBorders>
            <w:vAlign w:val="center"/>
          </w:tcPr>
          <w:p w14:paraId="53C2C53B" w14:textId="77777777" w:rsidR="007861A3" w:rsidRPr="00BF7A7B" w:rsidRDefault="007861A3" w:rsidP="008518D0">
            <w:pPr>
              <w:tabs>
                <w:tab w:val="left" w:pos="708"/>
                <w:tab w:val="num" w:pos="1980"/>
              </w:tabs>
              <w:spacing w:after="0"/>
              <w:jc w:val="center"/>
              <w:rPr>
                <w:bCs/>
              </w:rPr>
            </w:pPr>
            <w:r w:rsidRPr="00BF7A7B">
              <w:rPr>
                <w:bCs/>
              </w:rPr>
              <w:t>Критерий результата реализации проекта</w:t>
            </w:r>
          </w:p>
        </w:tc>
        <w:tc>
          <w:tcPr>
            <w:tcW w:w="6095" w:type="dxa"/>
            <w:tcBorders>
              <w:top w:val="single" w:sz="4" w:space="0" w:color="auto"/>
              <w:left w:val="single" w:sz="4" w:space="0" w:color="auto"/>
              <w:bottom w:val="single" w:sz="4" w:space="0" w:color="auto"/>
              <w:right w:val="single" w:sz="4" w:space="0" w:color="auto"/>
            </w:tcBorders>
            <w:vAlign w:val="center"/>
          </w:tcPr>
          <w:p w14:paraId="7215402C" w14:textId="77777777" w:rsidR="007861A3" w:rsidRPr="00BF7A7B" w:rsidRDefault="007861A3" w:rsidP="008518D0">
            <w:pPr>
              <w:tabs>
                <w:tab w:val="left" w:pos="708"/>
                <w:tab w:val="num" w:pos="1980"/>
              </w:tabs>
              <w:spacing w:after="0"/>
              <w:jc w:val="left"/>
              <w:rPr>
                <w:bCs/>
              </w:rPr>
            </w:pPr>
            <w:r w:rsidRPr="00BF7A7B">
              <w:rPr>
                <w:bCs/>
              </w:rPr>
              <w:t>Оценивается соответствие проекта критерию результата реализации проекта, установленному критериями определения принадлежности проектов к проектам в сфере искусственного интеллекта, утвержденными приказом Министерства экономического развития Российской Федерации от 29 июня 2021 года № 392</w:t>
            </w:r>
          </w:p>
        </w:tc>
      </w:tr>
    </w:tbl>
    <w:p w14:paraId="5AF9AF0B" w14:textId="77777777" w:rsidR="007861A3" w:rsidRPr="00BF7A7B" w:rsidRDefault="007861A3" w:rsidP="00C8580B">
      <w:pPr>
        <w:spacing w:after="0" w:line="276" w:lineRule="auto"/>
        <w:ind w:firstLine="851"/>
        <w:rPr>
          <w:b/>
        </w:rPr>
      </w:pPr>
    </w:p>
    <w:p w14:paraId="37BD3108" w14:textId="77777777" w:rsidR="007861A3" w:rsidRPr="00BF7A7B" w:rsidRDefault="007861A3" w:rsidP="001346C5">
      <w:pPr>
        <w:pStyle w:val="a7"/>
        <w:numPr>
          <w:ilvl w:val="0"/>
          <w:numId w:val="33"/>
        </w:numPr>
        <w:spacing w:after="0" w:line="276" w:lineRule="auto"/>
        <w:ind w:left="0" w:firstLine="851"/>
      </w:pPr>
      <w:r w:rsidRPr="00BF7A7B">
        <w:t>Критерий «Новизна разработки и эффективность предлагаемых в проекте в сфере искусственного интеллекта решений»</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694"/>
        <w:gridCol w:w="6095"/>
      </w:tblGrid>
      <w:tr w:rsidR="007861A3" w:rsidRPr="00BF7A7B" w14:paraId="7937D31C" w14:textId="77777777" w:rsidTr="00B21FF4">
        <w:trPr>
          <w:tblHeader/>
        </w:trPr>
        <w:tc>
          <w:tcPr>
            <w:tcW w:w="567" w:type="dxa"/>
            <w:tcBorders>
              <w:top w:val="single" w:sz="4" w:space="0" w:color="auto"/>
              <w:left w:val="single" w:sz="4" w:space="0" w:color="auto"/>
              <w:bottom w:val="single" w:sz="4" w:space="0" w:color="auto"/>
              <w:right w:val="single" w:sz="4" w:space="0" w:color="auto"/>
            </w:tcBorders>
            <w:vAlign w:val="center"/>
          </w:tcPr>
          <w:p w14:paraId="700ED94B" w14:textId="77777777" w:rsidR="007861A3" w:rsidRPr="00B21FF4" w:rsidRDefault="007861A3" w:rsidP="00B21FF4">
            <w:pPr>
              <w:keepNext/>
              <w:autoSpaceDE w:val="0"/>
              <w:autoSpaceDN w:val="0"/>
              <w:adjustRightInd w:val="0"/>
              <w:spacing w:after="0"/>
              <w:rPr>
                <w:b/>
              </w:rPr>
            </w:pPr>
            <w:r w:rsidRPr="00B21FF4">
              <w:rPr>
                <w:b/>
              </w:rPr>
              <w:t>№</w:t>
            </w:r>
          </w:p>
        </w:tc>
        <w:tc>
          <w:tcPr>
            <w:tcW w:w="2694" w:type="dxa"/>
            <w:tcBorders>
              <w:top w:val="single" w:sz="4" w:space="0" w:color="auto"/>
              <w:left w:val="single" w:sz="4" w:space="0" w:color="auto"/>
              <w:bottom w:val="single" w:sz="4" w:space="0" w:color="auto"/>
              <w:right w:val="single" w:sz="4" w:space="0" w:color="auto"/>
            </w:tcBorders>
            <w:vAlign w:val="center"/>
          </w:tcPr>
          <w:p w14:paraId="04B306D7" w14:textId="77777777" w:rsidR="007861A3" w:rsidRPr="00B21FF4" w:rsidRDefault="007861A3" w:rsidP="008518D0">
            <w:pPr>
              <w:pStyle w:val="25"/>
              <w:adjustRightInd w:val="0"/>
              <w:rPr>
                <w:rFonts w:ascii="Times New Roman" w:hAnsi="Times New Roman"/>
                <w:b/>
              </w:rPr>
            </w:pPr>
            <w:r w:rsidRPr="00B21FF4">
              <w:rPr>
                <w:rFonts w:ascii="Times New Roman" w:hAnsi="Times New Roman"/>
                <w:b/>
              </w:rPr>
              <w:t>Показатель критерия</w:t>
            </w:r>
          </w:p>
        </w:tc>
        <w:tc>
          <w:tcPr>
            <w:tcW w:w="6095" w:type="dxa"/>
            <w:tcBorders>
              <w:top w:val="single" w:sz="4" w:space="0" w:color="auto"/>
              <w:left w:val="single" w:sz="4" w:space="0" w:color="auto"/>
              <w:bottom w:val="single" w:sz="4" w:space="0" w:color="auto"/>
              <w:right w:val="single" w:sz="4" w:space="0" w:color="auto"/>
            </w:tcBorders>
            <w:vAlign w:val="center"/>
          </w:tcPr>
          <w:p w14:paraId="631A0B7E" w14:textId="77777777" w:rsidR="007861A3" w:rsidRPr="00B21FF4" w:rsidRDefault="007861A3" w:rsidP="008518D0">
            <w:pPr>
              <w:pStyle w:val="25"/>
              <w:adjustRightInd w:val="0"/>
              <w:rPr>
                <w:rFonts w:ascii="Times New Roman" w:hAnsi="Times New Roman"/>
                <w:b/>
              </w:rPr>
            </w:pPr>
            <w:r w:rsidRPr="00B21FF4">
              <w:rPr>
                <w:rFonts w:ascii="Times New Roman" w:hAnsi="Times New Roman"/>
                <w:b/>
              </w:rPr>
              <w:t>Содержание показателя</w:t>
            </w:r>
          </w:p>
        </w:tc>
      </w:tr>
      <w:tr w:rsidR="007861A3" w:rsidRPr="00BF7A7B" w14:paraId="42C5374C" w14:textId="77777777" w:rsidTr="00B21FF4">
        <w:trPr>
          <w:trHeight w:val="259"/>
        </w:trPr>
        <w:tc>
          <w:tcPr>
            <w:tcW w:w="567" w:type="dxa"/>
            <w:tcBorders>
              <w:top w:val="single" w:sz="4" w:space="0" w:color="auto"/>
              <w:left w:val="single" w:sz="4" w:space="0" w:color="auto"/>
              <w:bottom w:val="single" w:sz="4" w:space="0" w:color="auto"/>
              <w:right w:val="single" w:sz="4" w:space="0" w:color="auto"/>
            </w:tcBorders>
            <w:vAlign w:val="center"/>
          </w:tcPr>
          <w:p w14:paraId="6DAAE06A" w14:textId="77777777" w:rsidR="007861A3" w:rsidRPr="00BF7A7B" w:rsidRDefault="007861A3" w:rsidP="008518D0">
            <w:pPr>
              <w:tabs>
                <w:tab w:val="left" w:pos="708"/>
                <w:tab w:val="num" w:pos="1980"/>
              </w:tabs>
              <w:spacing w:after="0"/>
              <w:ind w:firstLine="851"/>
              <w:jc w:val="center"/>
              <w:rPr>
                <w:bCs/>
              </w:rPr>
            </w:pPr>
            <w:r w:rsidRPr="00BF7A7B">
              <w:rPr>
                <w:bCs/>
              </w:rPr>
              <w:t>32.1</w:t>
            </w:r>
          </w:p>
        </w:tc>
        <w:tc>
          <w:tcPr>
            <w:tcW w:w="2694" w:type="dxa"/>
            <w:tcBorders>
              <w:top w:val="single" w:sz="4" w:space="0" w:color="auto"/>
              <w:left w:val="single" w:sz="4" w:space="0" w:color="auto"/>
              <w:bottom w:val="single" w:sz="4" w:space="0" w:color="auto"/>
              <w:right w:val="single" w:sz="4" w:space="0" w:color="auto"/>
            </w:tcBorders>
            <w:vAlign w:val="center"/>
          </w:tcPr>
          <w:p w14:paraId="4F703D77" w14:textId="77777777" w:rsidR="007861A3" w:rsidRPr="00BF7A7B" w:rsidRDefault="007861A3" w:rsidP="008518D0">
            <w:pPr>
              <w:pStyle w:val="25"/>
              <w:adjustRightInd w:val="0"/>
              <w:rPr>
                <w:rFonts w:ascii="Times New Roman" w:hAnsi="Times New Roman" w:cs="Times New Roman"/>
              </w:rPr>
            </w:pPr>
            <w:r w:rsidRPr="00BF7A7B">
              <w:rPr>
                <w:rFonts w:ascii="Times New Roman" w:hAnsi="Times New Roman" w:cs="Times New Roman"/>
              </w:rPr>
              <w:t>Актуальность предлагаемого проекта</w:t>
            </w:r>
            <w:r w:rsidR="00A36DC4" w:rsidRPr="00BF7A7B">
              <w:rPr>
                <w:rFonts w:ascii="Times New Roman" w:hAnsi="Times New Roman" w:cs="Times New Roman"/>
              </w:rPr>
              <w:t>.</w:t>
            </w:r>
            <w:r w:rsidR="00A36DC4" w:rsidRPr="00BF7A7B">
              <w:rPr>
                <w:bCs/>
              </w:rPr>
              <w:t xml:space="preserve"> Оценка</w:t>
            </w:r>
            <w:r w:rsidR="00A36DC4" w:rsidRPr="00BF7A7B">
              <w:t xml:space="preserve"> научно-технической</w:t>
            </w:r>
            <w:r w:rsidR="00A36DC4" w:rsidRPr="00BF7A7B">
              <w:rPr>
                <w:bCs/>
              </w:rPr>
              <w:t xml:space="preserve"> новизны продукта.</w:t>
            </w:r>
          </w:p>
        </w:tc>
        <w:tc>
          <w:tcPr>
            <w:tcW w:w="6095" w:type="dxa"/>
            <w:tcBorders>
              <w:top w:val="single" w:sz="4" w:space="0" w:color="auto"/>
              <w:left w:val="single" w:sz="4" w:space="0" w:color="auto"/>
              <w:bottom w:val="single" w:sz="4" w:space="0" w:color="auto"/>
              <w:right w:val="single" w:sz="4" w:space="0" w:color="auto"/>
            </w:tcBorders>
            <w:vAlign w:val="center"/>
          </w:tcPr>
          <w:p w14:paraId="1FF2DAEB" w14:textId="5CFC25EA" w:rsidR="007861A3" w:rsidRPr="00BF7A7B" w:rsidRDefault="007861A3" w:rsidP="008518D0">
            <w:pPr>
              <w:keepNext/>
              <w:autoSpaceDE w:val="0"/>
              <w:autoSpaceDN w:val="0"/>
              <w:adjustRightInd w:val="0"/>
              <w:spacing w:after="0"/>
              <w:jc w:val="left"/>
            </w:pPr>
            <w:r w:rsidRPr="00BF7A7B">
              <w:rPr>
                <w:rStyle w:val="FontStyle11"/>
                <w:rFonts w:ascii="Times New Roman" w:hAnsi="Times New Roman" w:cs="Times New Roman"/>
              </w:rPr>
              <w:t>Оценивается значение идеи, важность и полезность результата разработки по проекту открытых библиотек для решения задач в сфере искусственного интеллекта</w:t>
            </w:r>
            <w:r w:rsidR="00A36DC4" w:rsidRPr="00BF7A7B">
              <w:rPr>
                <w:rStyle w:val="FontStyle11"/>
                <w:rFonts w:ascii="Times New Roman" w:hAnsi="Times New Roman" w:cs="Times New Roman"/>
              </w:rPr>
              <w:t>.</w:t>
            </w:r>
            <w:r w:rsidR="00A36DC4" w:rsidRPr="00BF7A7B">
              <w:rPr>
                <w:bCs/>
              </w:rPr>
              <w:t xml:space="preserve"> Оценивается уровень научно-технической новизны предлагаемой разработки</w:t>
            </w:r>
            <w:r w:rsidR="008E34C1">
              <w:rPr>
                <w:bCs/>
              </w:rPr>
              <w:t>, эффективность предлагаемых в проекте методов и решений</w:t>
            </w:r>
            <w:r w:rsidRPr="00BF7A7B">
              <w:rPr>
                <w:rStyle w:val="FontStyle11"/>
                <w:rFonts w:ascii="Times New Roman" w:hAnsi="Times New Roman" w:cs="Times New Roman"/>
              </w:rPr>
              <w:t>.</w:t>
            </w:r>
          </w:p>
        </w:tc>
      </w:tr>
      <w:bookmarkEnd w:id="91"/>
    </w:tbl>
    <w:p w14:paraId="22E734DB" w14:textId="77777777" w:rsidR="007861A3" w:rsidRPr="00BF7A7B" w:rsidRDefault="007861A3" w:rsidP="004C74D0">
      <w:pPr>
        <w:spacing w:after="0" w:line="276" w:lineRule="auto"/>
        <w:ind w:firstLine="851"/>
        <w:jc w:val="left"/>
      </w:pPr>
    </w:p>
    <w:p w14:paraId="1AE36BA9" w14:textId="77777777" w:rsidR="007861A3" w:rsidRPr="00BF7A7B" w:rsidRDefault="007861A3" w:rsidP="001346C5">
      <w:pPr>
        <w:pStyle w:val="a7"/>
        <w:numPr>
          <w:ilvl w:val="0"/>
          <w:numId w:val="33"/>
        </w:numPr>
        <w:spacing w:after="0" w:line="276" w:lineRule="auto"/>
        <w:ind w:left="0" w:firstLine="709"/>
      </w:pPr>
      <w:r w:rsidRPr="00BF7A7B">
        <w:t>Критерий «Достижимость запланированных результатов и показателей проекта в сфере искусственного интеллекта»</w:t>
      </w:r>
    </w:p>
    <w:tbl>
      <w:tblPr>
        <w:tblW w:w="94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4"/>
        <w:gridCol w:w="2667"/>
        <w:gridCol w:w="6148"/>
      </w:tblGrid>
      <w:tr w:rsidR="007861A3" w:rsidRPr="00BF7A7B" w14:paraId="78DD2008" w14:textId="77777777" w:rsidTr="00B21FF4">
        <w:trPr>
          <w:tblHeader/>
          <w:jc w:val="center"/>
        </w:trPr>
        <w:tc>
          <w:tcPr>
            <w:tcW w:w="594" w:type="dxa"/>
            <w:tcMar>
              <w:left w:w="57" w:type="dxa"/>
              <w:right w:w="57" w:type="dxa"/>
            </w:tcMar>
          </w:tcPr>
          <w:p w14:paraId="21A5EB6B" w14:textId="77777777" w:rsidR="007861A3" w:rsidRPr="00BF7A7B" w:rsidRDefault="007861A3" w:rsidP="008518D0">
            <w:pPr>
              <w:keepNext/>
              <w:autoSpaceDE w:val="0"/>
              <w:autoSpaceDN w:val="0"/>
              <w:adjustRightInd w:val="0"/>
              <w:spacing w:after="0"/>
              <w:jc w:val="center"/>
              <w:rPr>
                <w:b/>
              </w:rPr>
            </w:pPr>
            <w:r w:rsidRPr="00BF7A7B">
              <w:rPr>
                <w:b/>
              </w:rPr>
              <w:t>№</w:t>
            </w:r>
          </w:p>
        </w:tc>
        <w:tc>
          <w:tcPr>
            <w:tcW w:w="2667" w:type="dxa"/>
            <w:tcMar>
              <w:left w:w="57" w:type="dxa"/>
              <w:right w:w="57" w:type="dxa"/>
            </w:tcMar>
          </w:tcPr>
          <w:p w14:paraId="7545241C" w14:textId="77777777" w:rsidR="007861A3" w:rsidRPr="00BF7A7B" w:rsidRDefault="007861A3" w:rsidP="008518D0">
            <w:pPr>
              <w:keepNext/>
              <w:autoSpaceDE w:val="0"/>
              <w:autoSpaceDN w:val="0"/>
              <w:adjustRightInd w:val="0"/>
              <w:spacing w:after="0"/>
              <w:jc w:val="center"/>
              <w:rPr>
                <w:b/>
              </w:rPr>
            </w:pPr>
            <w:r w:rsidRPr="00BF7A7B">
              <w:rPr>
                <w:b/>
              </w:rPr>
              <w:t>Показатели критерия</w:t>
            </w:r>
          </w:p>
        </w:tc>
        <w:tc>
          <w:tcPr>
            <w:tcW w:w="6148" w:type="dxa"/>
            <w:tcMar>
              <w:left w:w="57" w:type="dxa"/>
              <w:right w:w="57" w:type="dxa"/>
            </w:tcMar>
          </w:tcPr>
          <w:p w14:paraId="788747DF" w14:textId="77777777" w:rsidR="007861A3" w:rsidRPr="00BF7A7B" w:rsidRDefault="007861A3" w:rsidP="008518D0">
            <w:pPr>
              <w:keepNext/>
              <w:autoSpaceDE w:val="0"/>
              <w:autoSpaceDN w:val="0"/>
              <w:adjustRightInd w:val="0"/>
              <w:spacing w:after="0"/>
              <w:jc w:val="center"/>
              <w:rPr>
                <w:b/>
              </w:rPr>
            </w:pPr>
            <w:r w:rsidRPr="00BF7A7B">
              <w:rPr>
                <w:b/>
              </w:rPr>
              <w:t>Содержание показателя</w:t>
            </w:r>
          </w:p>
        </w:tc>
      </w:tr>
      <w:tr w:rsidR="007861A3" w:rsidRPr="00BF7A7B" w14:paraId="1FB76779" w14:textId="77777777" w:rsidTr="00B21FF4">
        <w:trPr>
          <w:trHeight w:val="259"/>
          <w:jc w:val="center"/>
        </w:trPr>
        <w:tc>
          <w:tcPr>
            <w:tcW w:w="594" w:type="dxa"/>
            <w:tcMar>
              <w:left w:w="57" w:type="dxa"/>
              <w:right w:w="57" w:type="dxa"/>
            </w:tcMar>
          </w:tcPr>
          <w:p w14:paraId="5622D402" w14:textId="77777777" w:rsidR="007861A3" w:rsidRPr="00BF7A7B" w:rsidRDefault="007861A3" w:rsidP="008518D0">
            <w:pPr>
              <w:tabs>
                <w:tab w:val="left" w:pos="708"/>
                <w:tab w:val="num" w:pos="1980"/>
              </w:tabs>
              <w:spacing w:after="0"/>
              <w:jc w:val="center"/>
              <w:rPr>
                <w:bCs/>
              </w:rPr>
            </w:pPr>
            <w:r w:rsidRPr="00BF7A7B">
              <w:rPr>
                <w:bCs/>
              </w:rPr>
              <w:t>3.1</w:t>
            </w:r>
          </w:p>
        </w:tc>
        <w:tc>
          <w:tcPr>
            <w:tcW w:w="2667" w:type="dxa"/>
            <w:tcMar>
              <w:left w:w="57" w:type="dxa"/>
              <w:right w:w="57" w:type="dxa"/>
            </w:tcMar>
          </w:tcPr>
          <w:p w14:paraId="112C295F" w14:textId="77777777" w:rsidR="007861A3" w:rsidRPr="00BF7A7B" w:rsidRDefault="007861A3" w:rsidP="008518D0">
            <w:pPr>
              <w:tabs>
                <w:tab w:val="left" w:pos="708"/>
                <w:tab w:val="num" w:pos="1980"/>
              </w:tabs>
              <w:spacing w:after="0"/>
              <w:ind w:hanging="3"/>
              <w:jc w:val="center"/>
              <w:rPr>
                <w:bCs/>
              </w:rPr>
            </w:pPr>
            <w:r w:rsidRPr="00BF7A7B">
              <w:rPr>
                <w:bCs/>
              </w:rPr>
              <w:t>Оценка достижимости результатов</w:t>
            </w:r>
            <w:r w:rsidR="008E34C1">
              <w:rPr>
                <w:bCs/>
              </w:rPr>
              <w:t xml:space="preserve"> и показателей</w:t>
            </w:r>
          </w:p>
        </w:tc>
        <w:tc>
          <w:tcPr>
            <w:tcW w:w="6148" w:type="dxa"/>
            <w:tcMar>
              <w:left w:w="57" w:type="dxa"/>
              <w:right w:w="57" w:type="dxa"/>
            </w:tcMar>
          </w:tcPr>
          <w:p w14:paraId="663BD06A" w14:textId="50476789" w:rsidR="007861A3" w:rsidRPr="00BF7A7B" w:rsidRDefault="007861A3" w:rsidP="008518D0">
            <w:pPr>
              <w:pStyle w:val="ConsNonformat"/>
              <w:widowControl/>
              <w:tabs>
                <w:tab w:val="left" w:pos="708"/>
                <w:tab w:val="num" w:pos="1980"/>
              </w:tabs>
              <w:autoSpaceDE/>
              <w:autoSpaceDN/>
              <w:adjustRightInd/>
              <w:rPr>
                <w:rFonts w:ascii="Times New Roman" w:hAnsi="Times New Roman" w:cs="Times New Roman"/>
                <w:bCs/>
                <w:lang w:eastAsia="en-US"/>
              </w:rPr>
            </w:pPr>
            <w:r w:rsidRPr="00BF7A7B">
              <w:rPr>
                <w:rFonts w:ascii="Times New Roman" w:hAnsi="Times New Roman" w:cs="Times New Roman"/>
                <w:lang w:eastAsia="en-US"/>
              </w:rPr>
              <w:t>Оценивается наличие, обоснованность и достаточность предложенных методов и способов решения задач для получения требуемых результатов Работ</w:t>
            </w:r>
            <w:r w:rsidR="008E34C1">
              <w:rPr>
                <w:rFonts w:ascii="Times New Roman" w:hAnsi="Times New Roman" w:cs="Times New Roman"/>
                <w:lang w:eastAsia="en-US"/>
              </w:rPr>
              <w:t xml:space="preserve"> (показателей реализации проекта)</w:t>
            </w:r>
            <w:r w:rsidRPr="00BF7A7B">
              <w:rPr>
                <w:rFonts w:ascii="Times New Roman" w:hAnsi="Times New Roman" w:cs="Times New Roman"/>
                <w:lang w:eastAsia="en-US"/>
              </w:rPr>
              <w:t>. Оценивается соответствие заявляемого объема необходимых научно-технических работ сложности решаемой задачи</w:t>
            </w:r>
            <w:r w:rsidR="00A36DC4" w:rsidRPr="00BF7A7B">
              <w:rPr>
                <w:rFonts w:ascii="Times New Roman" w:hAnsi="Times New Roman" w:cs="Times New Roman"/>
                <w:lang w:eastAsia="en-US"/>
              </w:rPr>
              <w:t>.</w:t>
            </w:r>
          </w:p>
        </w:tc>
      </w:tr>
      <w:tr w:rsidR="007861A3" w:rsidRPr="00BF7A7B" w14:paraId="33C1FDEF" w14:textId="77777777" w:rsidTr="00B21FF4">
        <w:trPr>
          <w:trHeight w:val="259"/>
          <w:jc w:val="center"/>
        </w:trPr>
        <w:tc>
          <w:tcPr>
            <w:tcW w:w="594" w:type="dxa"/>
            <w:tcMar>
              <w:left w:w="57" w:type="dxa"/>
              <w:right w:w="57" w:type="dxa"/>
            </w:tcMar>
          </w:tcPr>
          <w:p w14:paraId="5A095530" w14:textId="77777777" w:rsidR="007861A3" w:rsidRPr="00BF7A7B" w:rsidRDefault="007861A3" w:rsidP="008518D0">
            <w:pPr>
              <w:keepNext/>
              <w:tabs>
                <w:tab w:val="left" w:pos="708"/>
                <w:tab w:val="num" w:pos="1980"/>
              </w:tabs>
              <w:spacing w:after="0"/>
              <w:jc w:val="center"/>
              <w:rPr>
                <w:bCs/>
              </w:rPr>
            </w:pPr>
            <w:r w:rsidRPr="00BF7A7B">
              <w:rPr>
                <w:bCs/>
              </w:rPr>
              <w:t>3.</w:t>
            </w:r>
            <w:r w:rsidR="00A36DC4" w:rsidRPr="00BF7A7B">
              <w:rPr>
                <w:bCs/>
              </w:rPr>
              <w:t>2</w:t>
            </w:r>
          </w:p>
        </w:tc>
        <w:tc>
          <w:tcPr>
            <w:tcW w:w="2667" w:type="dxa"/>
            <w:tcMar>
              <w:left w:w="57" w:type="dxa"/>
              <w:right w:w="57" w:type="dxa"/>
            </w:tcMar>
          </w:tcPr>
          <w:p w14:paraId="3315F02D" w14:textId="77777777" w:rsidR="007861A3" w:rsidRPr="00BF7A7B" w:rsidRDefault="007861A3" w:rsidP="008518D0">
            <w:pPr>
              <w:keepNext/>
              <w:tabs>
                <w:tab w:val="left" w:pos="708"/>
                <w:tab w:val="num" w:pos="1980"/>
              </w:tabs>
              <w:spacing w:after="0"/>
              <w:ind w:hanging="3"/>
              <w:jc w:val="center"/>
              <w:rPr>
                <w:bCs/>
              </w:rPr>
            </w:pPr>
            <w:r w:rsidRPr="00BF7A7B">
              <w:rPr>
                <w:bCs/>
              </w:rPr>
              <w:t xml:space="preserve">Оценка потенциала, </w:t>
            </w:r>
            <w:r w:rsidRPr="00BF7A7B">
              <w:t>квалификации и укомплектованности команды</w:t>
            </w:r>
          </w:p>
        </w:tc>
        <w:tc>
          <w:tcPr>
            <w:tcW w:w="6148" w:type="dxa"/>
            <w:tcMar>
              <w:left w:w="57" w:type="dxa"/>
              <w:right w:w="57" w:type="dxa"/>
            </w:tcMar>
          </w:tcPr>
          <w:p w14:paraId="6BABAABD" w14:textId="77777777" w:rsidR="004A2ACB" w:rsidRPr="00BF7A7B" w:rsidRDefault="00EA5297" w:rsidP="00E50ACC">
            <w:pPr>
              <w:pStyle w:val="ConsNonformat"/>
              <w:keepNext/>
              <w:tabs>
                <w:tab w:val="left" w:pos="708"/>
                <w:tab w:val="num" w:pos="1980"/>
              </w:tabs>
              <w:rPr>
                <w:rFonts w:ascii="Times New Roman" w:hAnsi="Times New Roman" w:cs="Times New Roman"/>
                <w:bCs/>
              </w:rPr>
            </w:pPr>
            <w:r w:rsidRPr="00BF7A7B">
              <w:rPr>
                <w:rFonts w:ascii="Times New Roman" w:hAnsi="Times New Roman" w:cs="Times New Roman"/>
                <w:bCs/>
              </w:rPr>
              <w:t xml:space="preserve">Оцениваются укомплектованность команды, их квалификация и опыт. </w:t>
            </w:r>
            <w:r w:rsidR="007861A3" w:rsidRPr="00BF7A7B">
              <w:rPr>
                <w:rFonts w:ascii="Times New Roman" w:hAnsi="Times New Roman" w:cs="Times New Roman"/>
                <w:bCs/>
              </w:rPr>
              <w:t>Оценивается опыт реализации проектов по схожей тематике и/или в смежных областях</w:t>
            </w:r>
            <w:r w:rsidR="0095548F" w:rsidRPr="00BF7A7B">
              <w:rPr>
                <w:rFonts w:ascii="Times New Roman" w:hAnsi="Times New Roman" w:cs="Times New Roman"/>
                <w:bCs/>
              </w:rPr>
              <w:t>, опыт разработки открытых библиотек / написания открытых кодов</w:t>
            </w:r>
            <w:r w:rsidR="00E50ACC" w:rsidRPr="00BF7A7B">
              <w:rPr>
                <w:rFonts w:ascii="Times New Roman" w:hAnsi="Times New Roman" w:cs="Times New Roman"/>
                <w:bCs/>
              </w:rPr>
              <w:t xml:space="preserve">. </w:t>
            </w:r>
            <w:r w:rsidR="00147BF3" w:rsidRPr="00BF7A7B">
              <w:rPr>
                <w:rFonts w:ascii="Times New Roman" w:hAnsi="Times New Roman" w:cs="Times New Roman"/>
                <w:bCs/>
              </w:rPr>
              <w:t>Учитывается</w:t>
            </w:r>
            <w:r w:rsidR="00374569" w:rsidRPr="00BF7A7B">
              <w:rPr>
                <w:rFonts w:ascii="Times New Roman" w:hAnsi="Times New Roman" w:cs="Times New Roman"/>
                <w:bCs/>
              </w:rPr>
              <w:t xml:space="preserve"> в том числе</w:t>
            </w:r>
            <w:r w:rsidR="00147BF3" w:rsidRPr="00BF7A7B">
              <w:rPr>
                <w:rFonts w:ascii="Times New Roman" w:hAnsi="Times New Roman" w:cs="Times New Roman"/>
                <w:bCs/>
              </w:rPr>
              <w:t xml:space="preserve"> количество форков репозитория / «звезд» (GitHub) / установок / подписок на репозиторий (Watch на GitHub) / использований в других проектах (Used by на GitHub).</w:t>
            </w:r>
          </w:p>
        </w:tc>
      </w:tr>
    </w:tbl>
    <w:p w14:paraId="34379B9B" w14:textId="77777777" w:rsidR="007861A3" w:rsidRPr="00BF7A7B" w:rsidRDefault="007861A3" w:rsidP="007861A3">
      <w:pPr>
        <w:spacing w:line="276" w:lineRule="auto"/>
        <w:ind w:firstLine="851"/>
        <w:jc w:val="left"/>
      </w:pPr>
    </w:p>
    <w:p w14:paraId="545964B8" w14:textId="77777777" w:rsidR="007861A3" w:rsidRPr="00BF7A7B" w:rsidRDefault="007861A3" w:rsidP="001346C5">
      <w:pPr>
        <w:pStyle w:val="a7"/>
        <w:numPr>
          <w:ilvl w:val="0"/>
          <w:numId w:val="33"/>
        </w:numPr>
        <w:spacing w:line="276" w:lineRule="auto"/>
        <w:ind w:left="0" w:firstLine="851"/>
        <w:jc w:val="left"/>
      </w:pPr>
      <w:r w:rsidRPr="00BF7A7B">
        <w:t>Критерий «Перспективность внедрения»</w:t>
      </w:r>
    </w:p>
    <w:tbl>
      <w:tblPr>
        <w:tblW w:w="9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88"/>
        <w:gridCol w:w="2694"/>
        <w:gridCol w:w="6115"/>
      </w:tblGrid>
      <w:tr w:rsidR="007861A3" w:rsidRPr="00BF7A7B" w14:paraId="07243579" w14:textId="77777777" w:rsidTr="00B21FF4">
        <w:trPr>
          <w:tblHeader/>
          <w:jc w:val="center"/>
        </w:trPr>
        <w:tc>
          <w:tcPr>
            <w:tcW w:w="588" w:type="dxa"/>
            <w:vAlign w:val="center"/>
          </w:tcPr>
          <w:p w14:paraId="0479D7C4" w14:textId="77777777" w:rsidR="007861A3" w:rsidRPr="00BF7A7B" w:rsidRDefault="007861A3" w:rsidP="008518D0">
            <w:pPr>
              <w:keepNext/>
              <w:autoSpaceDE w:val="0"/>
              <w:autoSpaceDN w:val="0"/>
              <w:adjustRightInd w:val="0"/>
              <w:spacing w:after="0"/>
              <w:jc w:val="center"/>
              <w:rPr>
                <w:b/>
              </w:rPr>
            </w:pPr>
            <w:r w:rsidRPr="00BF7A7B">
              <w:rPr>
                <w:b/>
              </w:rPr>
              <w:t>№</w:t>
            </w:r>
          </w:p>
        </w:tc>
        <w:tc>
          <w:tcPr>
            <w:tcW w:w="2694" w:type="dxa"/>
            <w:vAlign w:val="center"/>
          </w:tcPr>
          <w:p w14:paraId="5157236A" w14:textId="77777777" w:rsidR="007861A3" w:rsidRPr="00BF7A7B" w:rsidRDefault="007861A3" w:rsidP="008518D0">
            <w:pPr>
              <w:keepNext/>
              <w:autoSpaceDE w:val="0"/>
              <w:autoSpaceDN w:val="0"/>
              <w:adjustRightInd w:val="0"/>
              <w:spacing w:after="0"/>
              <w:jc w:val="center"/>
              <w:rPr>
                <w:b/>
              </w:rPr>
            </w:pPr>
            <w:r w:rsidRPr="00BF7A7B">
              <w:rPr>
                <w:b/>
              </w:rPr>
              <w:t>Показатели критерия</w:t>
            </w:r>
          </w:p>
        </w:tc>
        <w:tc>
          <w:tcPr>
            <w:tcW w:w="6115" w:type="dxa"/>
          </w:tcPr>
          <w:p w14:paraId="16F66F9A" w14:textId="77777777" w:rsidR="007861A3" w:rsidRPr="00BF7A7B" w:rsidRDefault="007861A3" w:rsidP="008518D0">
            <w:pPr>
              <w:keepNext/>
              <w:autoSpaceDE w:val="0"/>
              <w:autoSpaceDN w:val="0"/>
              <w:adjustRightInd w:val="0"/>
              <w:spacing w:after="0"/>
              <w:jc w:val="center"/>
              <w:rPr>
                <w:b/>
              </w:rPr>
            </w:pPr>
            <w:r w:rsidRPr="00BF7A7B">
              <w:rPr>
                <w:b/>
              </w:rPr>
              <w:t>Содержание показателя</w:t>
            </w:r>
          </w:p>
        </w:tc>
      </w:tr>
      <w:tr w:rsidR="007861A3" w:rsidRPr="00BF7A7B" w14:paraId="77BF0926" w14:textId="77777777" w:rsidTr="00B21FF4">
        <w:trPr>
          <w:tblHeader/>
          <w:jc w:val="center"/>
        </w:trPr>
        <w:tc>
          <w:tcPr>
            <w:tcW w:w="588" w:type="dxa"/>
            <w:vAlign w:val="center"/>
          </w:tcPr>
          <w:p w14:paraId="13242439" w14:textId="77777777" w:rsidR="007861A3" w:rsidRPr="00BF7A7B" w:rsidRDefault="007861A3" w:rsidP="008518D0">
            <w:pPr>
              <w:keepNext/>
              <w:autoSpaceDE w:val="0"/>
              <w:autoSpaceDN w:val="0"/>
              <w:adjustRightInd w:val="0"/>
              <w:spacing w:after="0"/>
              <w:jc w:val="center"/>
            </w:pPr>
            <w:r w:rsidRPr="00BF7A7B">
              <w:t>4.1</w:t>
            </w:r>
          </w:p>
        </w:tc>
        <w:tc>
          <w:tcPr>
            <w:tcW w:w="2694" w:type="dxa"/>
            <w:vAlign w:val="center"/>
          </w:tcPr>
          <w:p w14:paraId="6C8E5A33" w14:textId="77777777" w:rsidR="007861A3" w:rsidRPr="00BF7A7B" w:rsidRDefault="007861A3" w:rsidP="008518D0">
            <w:pPr>
              <w:pStyle w:val="ConsNonformat"/>
              <w:keepNext/>
              <w:widowControl/>
              <w:jc w:val="center"/>
              <w:rPr>
                <w:rFonts w:ascii="Times New Roman" w:hAnsi="Times New Roman" w:cs="Times New Roman"/>
              </w:rPr>
            </w:pPr>
            <w:r w:rsidRPr="00BF7A7B">
              <w:rPr>
                <w:rFonts w:ascii="Times New Roman" w:hAnsi="Times New Roman" w:cs="Times New Roman"/>
              </w:rPr>
              <w:t>Оценка востребованности продукта</w:t>
            </w:r>
          </w:p>
        </w:tc>
        <w:tc>
          <w:tcPr>
            <w:tcW w:w="6115" w:type="dxa"/>
          </w:tcPr>
          <w:p w14:paraId="2C2738E9" w14:textId="77777777" w:rsidR="007861A3" w:rsidRPr="00BF7A7B" w:rsidRDefault="00A36DC4" w:rsidP="008518D0">
            <w:pPr>
              <w:keepNext/>
              <w:autoSpaceDE w:val="0"/>
              <w:autoSpaceDN w:val="0"/>
              <w:adjustRightInd w:val="0"/>
              <w:spacing w:after="0"/>
              <w:jc w:val="left"/>
            </w:pPr>
            <w:r w:rsidRPr="00BF7A7B">
              <w:t xml:space="preserve">Оценивается реалистичность и обоснованность заявляемых характеристик, актуальность разработки. </w:t>
            </w:r>
            <w:r w:rsidR="007861A3" w:rsidRPr="00BF7A7B">
              <w:t xml:space="preserve">Учитывается наличие подтверждения востребованности создаваемого продукта потенциальными потребителями результата Работ. </w:t>
            </w:r>
          </w:p>
        </w:tc>
      </w:tr>
      <w:bookmarkEnd w:id="90"/>
    </w:tbl>
    <w:p w14:paraId="76CEF415" w14:textId="77777777" w:rsidR="007861A3" w:rsidRPr="00BF7A7B" w:rsidRDefault="007861A3" w:rsidP="007861A3">
      <w:pPr>
        <w:pStyle w:val="40"/>
        <w:pageBreakBefore w:val="0"/>
        <w:numPr>
          <w:ilvl w:val="0"/>
          <w:numId w:val="0"/>
        </w:numPr>
      </w:pPr>
      <w:r w:rsidRPr="00BF7A7B">
        <w:br w:type="page"/>
      </w:r>
    </w:p>
    <w:p w14:paraId="7C76BE70" w14:textId="77777777" w:rsidR="00F84FD8" w:rsidRPr="00B21FF4" w:rsidRDefault="00F84FD8" w:rsidP="00087F79">
      <w:pPr>
        <w:tabs>
          <w:tab w:val="left" w:pos="284"/>
        </w:tabs>
        <w:spacing w:after="160" w:line="259" w:lineRule="auto"/>
        <w:ind w:firstLine="851"/>
        <w:jc w:val="right"/>
        <w:rPr>
          <w:color w:val="000000"/>
          <w:sz w:val="28"/>
        </w:rPr>
      </w:pPr>
      <w:bookmarkStart w:id="92" w:name="_Приоритетные_направления_поддержки"/>
      <w:bookmarkStart w:id="93" w:name="_Приоритетные_направления_поддержки_1"/>
      <w:bookmarkStart w:id="94" w:name="_ПРАВИЛА_УЧЕТА_МАТЕРИАЛОВ"/>
      <w:bookmarkStart w:id="95" w:name="_ПРАВИЛА_учета_материалов_1"/>
      <w:bookmarkEnd w:id="92"/>
      <w:bookmarkEnd w:id="93"/>
      <w:bookmarkEnd w:id="94"/>
      <w:bookmarkEnd w:id="95"/>
      <w:r w:rsidRPr="00B21FF4">
        <w:rPr>
          <w:color w:val="000000"/>
          <w:sz w:val="28"/>
        </w:rPr>
        <w:lastRenderedPageBreak/>
        <w:t xml:space="preserve">Приложение № </w:t>
      </w:r>
      <w:r w:rsidR="00B8446D" w:rsidRPr="00B21FF4">
        <w:rPr>
          <w:color w:val="000000"/>
          <w:sz w:val="28"/>
        </w:rPr>
        <w:t xml:space="preserve">3 </w:t>
      </w:r>
      <w:r w:rsidRPr="00B21FF4">
        <w:rPr>
          <w:color w:val="000000"/>
          <w:sz w:val="28"/>
        </w:rPr>
        <w:t>к Положению</w:t>
      </w:r>
    </w:p>
    <w:p w14:paraId="7274D5C8" w14:textId="77777777" w:rsidR="006029EF" w:rsidRPr="00B21FF4" w:rsidRDefault="00C83784" w:rsidP="00B21FF4">
      <w:pPr>
        <w:pStyle w:val="1"/>
        <w:spacing w:after="0"/>
        <w:rPr>
          <w:b w:val="0"/>
          <w:sz w:val="28"/>
        </w:rPr>
      </w:pPr>
      <w:bookmarkStart w:id="96" w:name="_Toc447197406"/>
      <w:bookmarkStart w:id="97" w:name="_Toc451158547"/>
      <w:bookmarkStart w:id="98" w:name="_Toc84931487"/>
      <w:bookmarkStart w:id="99" w:name="_Toc84931549"/>
      <w:bookmarkStart w:id="100" w:name="_Toc84950512"/>
      <w:bookmarkStart w:id="101" w:name="_Toc87992159"/>
      <w:r w:rsidRPr="00B21FF4">
        <w:rPr>
          <w:sz w:val="28"/>
        </w:rPr>
        <w:t>ПРИЛОЖЕНИЕ</w:t>
      </w:r>
      <w:r w:rsidR="00DD2295" w:rsidRPr="00B21FF4">
        <w:rPr>
          <w:sz w:val="28"/>
        </w:rPr>
        <w:t xml:space="preserve"> №</w:t>
      </w:r>
      <w:r w:rsidRPr="00B21FF4">
        <w:rPr>
          <w:sz w:val="28"/>
        </w:rPr>
        <w:t xml:space="preserve"> </w:t>
      </w:r>
      <w:r w:rsidR="00B8446D" w:rsidRPr="00B21FF4">
        <w:rPr>
          <w:sz w:val="28"/>
        </w:rPr>
        <w:t>3</w:t>
      </w:r>
      <w:r w:rsidRPr="00B21FF4">
        <w:rPr>
          <w:sz w:val="28"/>
        </w:rPr>
        <w:t xml:space="preserve">. </w:t>
      </w:r>
      <w:r w:rsidR="00A060A0" w:rsidRPr="00B21FF4">
        <w:rPr>
          <w:sz w:val="28"/>
        </w:rPr>
        <w:t>ПРОЕКТ ДОГОВОРА</w:t>
      </w:r>
      <w:bookmarkEnd w:id="96"/>
      <w:bookmarkEnd w:id="97"/>
      <w:r w:rsidR="00A060A0" w:rsidRPr="00B21FF4">
        <w:rPr>
          <w:sz w:val="28"/>
        </w:rPr>
        <w:t xml:space="preserve"> И ФОРМЫ ОТЧЕТНОСТИ</w:t>
      </w:r>
      <w:bookmarkEnd w:id="98"/>
      <w:bookmarkEnd w:id="99"/>
      <w:bookmarkEnd w:id="100"/>
      <w:bookmarkEnd w:id="101"/>
    </w:p>
    <w:p w14:paraId="073A46AE" w14:textId="77777777" w:rsidR="000A50DD" w:rsidRPr="00B21FF4" w:rsidRDefault="000A50DD" w:rsidP="00B21FF4">
      <w:pPr>
        <w:spacing w:after="0"/>
        <w:jc w:val="center"/>
        <w:rPr>
          <w:b/>
          <w:color w:val="000000"/>
          <w:sz w:val="28"/>
        </w:rPr>
      </w:pPr>
    </w:p>
    <w:p w14:paraId="61B63FC6" w14:textId="5E5BD154" w:rsidR="006029EF" w:rsidRPr="00B21FF4" w:rsidRDefault="00A060A0" w:rsidP="00B21FF4">
      <w:pPr>
        <w:spacing w:after="0"/>
        <w:jc w:val="center"/>
        <w:rPr>
          <w:b/>
          <w:sz w:val="28"/>
        </w:rPr>
      </w:pPr>
      <w:r w:rsidRPr="00B21FF4">
        <w:rPr>
          <w:b/>
          <w:color w:val="000000"/>
          <w:sz w:val="28"/>
        </w:rPr>
        <w:t xml:space="preserve">ДОГОВОР (СОГЛАШЕНИЕ) № ________ </w:t>
      </w:r>
      <w:r w:rsidRPr="00B21FF4">
        <w:rPr>
          <w:b/>
          <w:color w:val="000000"/>
          <w:sz w:val="28"/>
        </w:rPr>
        <w:br/>
      </w:r>
      <w:r w:rsidR="006029EF" w:rsidRPr="00B21FF4">
        <w:rPr>
          <w:b/>
          <w:sz w:val="28"/>
        </w:rPr>
        <w:t>о предоставлении гранта</w:t>
      </w:r>
    </w:p>
    <w:p w14:paraId="27B98279" w14:textId="037A6633" w:rsidR="00CE2F86" w:rsidRPr="00B21FF4" w:rsidRDefault="006029EF" w:rsidP="00B21FF4">
      <w:pPr>
        <w:spacing w:after="0"/>
        <w:jc w:val="center"/>
        <w:rPr>
          <w:b/>
          <w:sz w:val="28"/>
        </w:rPr>
      </w:pPr>
      <w:r w:rsidRPr="00B21FF4">
        <w:rPr>
          <w:b/>
          <w:sz w:val="28"/>
        </w:rPr>
        <w:t xml:space="preserve">на выполнение </w:t>
      </w:r>
      <w:r w:rsidR="00E07305" w:rsidRPr="00B21FF4">
        <w:rPr>
          <w:b/>
          <w:sz w:val="28"/>
        </w:rPr>
        <w:t>проекта открытых библиотек</w:t>
      </w:r>
      <w:r w:rsidR="00B8446D" w:rsidRPr="00B21FF4">
        <w:rPr>
          <w:b/>
          <w:sz w:val="28"/>
        </w:rPr>
        <w:t xml:space="preserve"> </w:t>
      </w:r>
    </w:p>
    <w:p w14:paraId="12CF12E2" w14:textId="77777777" w:rsidR="006029EF" w:rsidRPr="00273CBD" w:rsidRDefault="006029EF" w:rsidP="00273CBD">
      <w:pPr>
        <w:spacing w:after="0"/>
        <w:jc w:val="center"/>
        <w:rPr>
          <w:b/>
          <w:sz w:val="28"/>
          <w:szCs w:val="28"/>
        </w:rPr>
      </w:pPr>
    </w:p>
    <w:tbl>
      <w:tblPr>
        <w:tblW w:w="93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40" w:type="dxa"/>
          <w:right w:w="40" w:type="dxa"/>
        </w:tblCellMar>
        <w:tblLook w:val="0000" w:firstRow="0" w:lastRow="0" w:firstColumn="0" w:lastColumn="0" w:noHBand="0" w:noVBand="0"/>
      </w:tblPr>
      <w:tblGrid>
        <w:gridCol w:w="4650"/>
        <w:gridCol w:w="4650"/>
      </w:tblGrid>
      <w:tr w:rsidR="00CA7BD6" w:rsidRPr="00AD39D4" w14:paraId="7C7AAA18" w14:textId="77777777" w:rsidTr="005B7600">
        <w:trPr>
          <w:cantSplit/>
          <w:tblHeader/>
          <w:jc w:val="center"/>
        </w:trPr>
        <w:tc>
          <w:tcPr>
            <w:tcW w:w="4650" w:type="dxa"/>
            <w:tcBorders>
              <w:top w:val="single" w:sz="4" w:space="0" w:color="FFFFFF"/>
              <w:left w:val="single" w:sz="4" w:space="0" w:color="FFFFFF"/>
              <w:bottom w:val="single" w:sz="4" w:space="0" w:color="FFFFFF"/>
              <w:right w:val="single" w:sz="4" w:space="0" w:color="FFFFFF"/>
            </w:tcBorders>
            <w:shd w:val="clear" w:color="auto" w:fill="FFFFFF"/>
            <w:tcMar>
              <w:top w:w="40" w:type="dxa"/>
              <w:left w:w="40" w:type="dxa"/>
              <w:bottom w:w="40" w:type="dxa"/>
              <w:right w:w="40" w:type="dxa"/>
            </w:tcMar>
          </w:tcPr>
          <w:p w14:paraId="2D14210C" w14:textId="77777777" w:rsidR="006029EF" w:rsidRPr="00B21FF4" w:rsidRDefault="006029EF" w:rsidP="004B3E53">
            <w:pPr>
              <w:autoSpaceDE w:val="0"/>
              <w:autoSpaceDN w:val="0"/>
              <w:adjustRightInd w:val="0"/>
              <w:spacing w:after="120"/>
              <w:ind w:firstLine="851"/>
              <w:rPr>
                <w:color w:val="000000"/>
                <w:sz w:val="28"/>
              </w:rPr>
            </w:pPr>
            <w:r w:rsidRPr="00B21FF4">
              <w:rPr>
                <w:color w:val="000000"/>
                <w:sz w:val="28"/>
              </w:rPr>
              <w:t>г. Москва</w:t>
            </w:r>
          </w:p>
        </w:tc>
        <w:tc>
          <w:tcPr>
            <w:tcW w:w="4650" w:type="dxa"/>
            <w:tcBorders>
              <w:top w:val="single" w:sz="4" w:space="0" w:color="FFFFFF"/>
              <w:left w:val="single" w:sz="4" w:space="0" w:color="FFFFFF"/>
              <w:bottom w:val="single" w:sz="4" w:space="0" w:color="FFFFFF"/>
              <w:right w:val="single" w:sz="4" w:space="0" w:color="FFFFFF"/>
            </w:tcBorders>
            <w:shd w:val="clear" w:color="auto" w:fill="FFFFFF"/>
            <w:tcMar>
              <w:top w:w="40" w:type="dxa"/>
              <w:left w:w="40" w:type="dxa"/>
              <w:bottom w:w="40" w:type="dxa"/>
              <w:right w:w="40" w:type="dxa"/>
            </w:tcMar>
          </w:tcPr>
          <w:p w14:paraId="7844A4FE" w14:textId="77777777" w:rsidR="006029EF" w:rsidRPr="00B21FF4" w:rsidRDefault="006029EF" w:rsidP="004B3E53">
            <w:pPr>
              <w:autoSpaceDE w:val="0"/>
              <w:autoSpaceDN w:val="0"/>
              <w:adjustRightInd w:val="0"/>
              <w:spacing w:after="120"/>
              <w:ind w:firstLine="851"/>
              <w:jc w:val="right"/>
              <w:rPr>
                <w:color w:val="000000"/>
                <w:sz w:val="28"/>
                <w:lang w:val="en-US"/>
              </w:rPr>
            </w:pPr>
            <w:r w:rsidRPr="00B21FF4">
              <w:rPr>
                <w:color w:val="000000"/>
                <w:sz w:val="28"/>
                <w:lang w:val="en-US"/>
              </w:rPr>
              <w:t>"____"_____________ 20 ___ г.</w:t>
            </w:r>
          </w:p>
        </w:tc>
      </w:tr>
    </w:tbl>
    <w:p w14:paraId="08DC4472" w14:textId="77777777" w:rsidR="008A11CB" w:rsidRDefault="008A11CB" w:rsidP="004B3E53">
      <w:pPr>
        <w:spacing w:after="120"/>
        <w:ind w:firstLine="851"/>
        <w:rPr>
          <w:color w:val="000000"/>
          <w:sz w:val="28"/>
          <w:szCs w:val="28"/>
        </w:rPr>
      </w:pPr>
    </w:p>
    <w:p w14:paraId="053A8848" w14:textId="09AF6E79" w:rsidR="006707D4" w:rsidRDefault="006029EF" w:rsidP="00273CBD">
      <w:pPr>
        <w:spacing w:after="0"/>
        <w:ind w:firstLine="851"/>
        <w:rPr>
          <w:color w:val="000000"/>
          <w:sz w:val="28"/>
          <w:szCs w:val="28"/>
        </w:rPr>
      </w:pPr>
      <w:r w:rsidRPr="00B21FF4">
        <w:rPr>
          <w:color w:val="000000"/>
          <w:sz w:val="28"/>
        </w:rPr>
        <w:t xml:space="preserve">Федеральное государственное бюджетное учреждение «Фонд содействия развитию малых форм предприятий в научно-технической сфере» (Фонд содействия инновациям), </w:t>
      </w:r>
      <w:r w:rsidR="00C511B2" w:rsidRPr="00273CBD">
        <w:rPr>
          <w:color w:val="000000"/>
          <w:sz w:val="28"/>
          <w:szCs w:val="28"/>
        </w:rPr>
        <w:t>которому из федерального бюджета предоставлена субсидия на грантовую поддержку малых предприятий по разработке, применению и коммерциализации продуктов, сервисов и (или) решений с использованием технологий искусственного интеллекта, разработчиков открытых библиотек в сфере искусственного интеллекта, акселерации проектов с применением искусственного интеллекта в рамках федерального проекта «Искусственный интеллект» национальной программы «Цифровая экономика Российской Федерации»</w:t>
      </w:r>
      <w:r w:rsidR="005D245C">
        <w:rPr>
          <w:color w:val="000000"/>
          <w:sz w:val="28"/>
          <w:szCs w:val="28"/>
        </w:rPr>
        <w:t xml:space="preserve"> (далее – Федеральный проект)</w:t>
      </w:r>
      <w:r w:rsidR="00C511B2" w:rsidRPr="00273CBD">
        <w:rPr>
          <w:color w:val="000000"/>
          <w:sz w:val="28"/>
          <w:szCs w:val="28"/>
        </w:rPr>
        <w:t xml:space="preserve"> в соответствии с Правилами предоставления субсидии из федерального бюджета федеральному государственному бюджетному учреждению «Фонд содействия развитию малых форм предприятий в научно-технической сфере» на грантовую поддержку малых предприятий по разработке, применению и коммерциализации продуктов, сервисов и (или) решений с использованием технологий искусственного интеллекта, разработчиков открытых библиотек в сфере искусственного интеллекта, акселерации проектов с применением искусственного интеллекта, утвержденными постановлением Правительства Российской Федерации от 27 марта 2021 г. № 456 (далее</w:t>
      </w:r>
      <w:r w:rsidR="00E00458">
        <w:rPr>
          <w:color w:val="000000"/>
          <w:sz w:val="28"/>
          <w:szCs w:val="28"/>
        </w:rPr>
        <w:t xml:space="preserve"> соответственно</w:t>
      </w:r>
      <w:r w:rsidR="00C511B2" w:rsidRPr="00273CBD">
        <w:rPr>
          <w:color w:val="000000"/>
          <w:sz w:val="28"/>
          <w:szCs w:val="28"/>
        </w:rPr>
        <w:t xml:space="preserve"> </w:t>
      </w:r>
      <w:r w:rsidR="00E00458">
        <w:rPr>
          <w:color w:val="000000"/>
          <w:sz w:val="28"/>
          <w:szCs w:val="28"/>
        </w:rPr>
        <w:t>–</w:t>
      </w:r>
      <w:r w:rsidR="00C511B2" w:rsidRPr="00273CBD">
        <w:rPr>
          <w:color w:val="000000"/>
          <w:sz w:val="28"/>
          <w:szCs w:val="28"/>
        </w:rPr>
        <w:t xml:space="preserve"> Субсидия</w:t>
      </w:r>
      <w:r w:rsidR="00E00458">
        <w:rPr>
          <w:color w:val="000000"/>
          <w:sz w:val="28"/>
          <w:szCs w:val="28"/>
        </w:rPr>
        <w:t>, Правила предоставления субсидии</w:t>
      </w:r>
      <w:r w:rsidR="00C511B2" w:rsidRPr="00273CBD">
        <w:rPr>
          <w:color w:val="000000"/>
          <w:sz w:val="28"/>
          <w:szCs w:val="28"/>
        </w:rPr>
        <w:t xml:space="preserve">), </w:t>
      </w:r>
      <w:r w:rsidRPr="00B21FF4">
        <w:rPr>
          <w:color w:val="000000"/>
          <w:sz w:val="28"/>
        </w:rPr>
        <w:t xml:space="preserve">далее именуемое «Фонд», в лице </w:t>
      </w:r>
      <w:r w:rsidRPr="00273CBD">
        <w:rPr>
          <w:color w:val="000000"/>
          <w:sz w:val="28"/>
          <w:szCs w:val="28"/>
        </w:rPr>
        <w:t>______</w:t>
      </w:r>
      <w:r w:rsidR="006707D4">
        <w:rPr>
          <w:color w:val="000000"/>
          <w:sz w:val="28"/>
          <w:szCs w:val="28"/>
        </w:rPr>
        <w:t>____________________________________</w:t>
      </w:r>
      <w:r w:rsidR="00E00458">
        <w:rPr>
          <w:color w:val="000000"/>
          <w:sz w:val="28"/>
          <w:szCs w:val="28"/>
        </w:rPr>
        <w:t>___________________</w:t>
      </w:r>
      <w:r w:rsidRPr="00273CBD">
        <w:rPr>
          <w:color w:val="000000"/>
          <w:sz w:val="28"/>
          <w:szCs w:val="28"/>
        </w:rPr>
        <w:t xml:space="preserve">, </w:t>
      </w:r>
    </w:p>
    <w:p w14:paraId="318AF4D8" w14:textId="77777777" w:rsidR="006707D4" w:rsidRPr="007F0727" w:rsidRDefault="006707D4" w:rsidP="006707D4">
      <w:pPr>
        <w:pStyle w:val="ConsPlusNonformat"/>
        <w:spacing w:after="120"/>
        <w:jc w:val="both"/>
        <w:rPr>
          <w:rFonts w:ascii="Times New Roman" w:hAnsi="Times New Roman" w:cs="Times New Roman"/>
          <w:i/>
          <w:iCs/>
          <w:sz w:val="18"/>
          <w:szCs w:val="18"/>
        </w:rPr>
      </w:pPr>
      <w:r w:rsidRPr="007F0727">
        <w:rPr>
          <w:rFonts w:ascii="Times New Roman" w:hAnsi="Times New Roman"/>
          <w:i/>
          <w:sz w:val="18"/>
          <w:szCs w:val="18"/>
        </w:rPr>
        <w:t>(наименование должности, а также фамилия, имя, отчество (при наличии) руководителя Фонда, или уполномоченного им лица, фамилия, имя, отчество (при наличии)</w:t>
      </w:r>
      <w:r w:rsidRPr="007F0727">
        <w:rPr>
          <w:rFonts w:ascii="Times New Roman" w:hAnsi="Times New Roman" w:cs="Times New Roman"/>
          <w:i/>
          <w:iCs/>
          <w:sz w:val="18"/>
          <w:szCs w:val="18"/>
        </w:rPr>
        <w:t>)</w:t>
      </w:r>
    </w:p>
    <w:p w14:paraId="3ADFCF45" w14:textId="2A2DD76C" w:rsidR="003F385E" w:rsidRDefault="006029EF" w:rsidP="00273CBD">
      <w:pPr>
        <w:spacing w:after="0"/>
        <w:rPr>
          <w:color w:val="000000"/>
          <w:sz w:val="28"/>
          <w:szCs w:val="28"/>
        </w:rPr>
      </w:pPr>
      <w:r w:rsidRPr="00B21FF4">
        <w:rPr>
          <w:color w:val="000000"/>
          <w:sz w:val="28"/>
        </w:rPr>
        <w:t xml:space="preserve">действующего на основании </w:t>
      </w:r>
      <w:r w:rsidRPr="00273CBD">
        <w:rPr>
          <w:color w:val="000000"/>
          <w:sz w:val="28"/>
          <w:szCs w:val="28"/>
        </w:rPr>
        <w:t>______</w:t>
      </w:r>
      <w:r w:rsidR="003F385E">
        <w:rPr>
          <w:color w:val="000000"/>
          <w:sz w:val="28"/>
          <w:szCs w:val="28"/>
        </w:rPr>
        <w:t>_____</w:t>
      </w:r>
      <w:r w:rsidR="006707D4">
        <w:rPr>
          <w:color w:val="000000"/>
          <w:sz w:val="28"/>
          <w:szCs w:val="28"/>
        </w:rPr>
        <w:t>______________________________,</w:t>
      </w:r>
      <w:r w:rsidRPr="00273CBD">
        <w:rPr>
          <w:color w:val="000000"/>
          <w:sz w:val="28"/>
          <w:szCs w:val="28"/>
        </w:rPr>
        <w:t xml:space="preserve"> </w:t>
      </w:r>
    </w:p>
    <w:p w14:paraId="371F6AE0" w14:textId="77777777" w:rsidR="006707D4" w:rsidRPr="007F0727" w:rsidRDefault="006707D4" w:rsidP="006707D4">
      <w:pPr>
        <w:pStyle w:val="ConsPlusNonformat"/>
        <w:spacing w:after="120"/>
        <w:jc w:val="both"/>
        <w:rPr>
          <w:rFonts w:ascii="Times New Roman" w:hAnsi="Times New Roman"/>
          <w:i/>
          <w:sz w:val="18"/>
          <w:szCs w:val="18"/>
        </w:rPr>
      </w:pPr>
      <w:r w:rsidRPr="00B5644E">
        <w:rPr>
          <w:rFonts w:ascii="Times New Roman" w:hAnsi="Times New Roman"/>
          <w:i/>
        </w:rPr>
        <w:t xml:space="preserve">                        </w:t>
      </w:r>
      <w:r>
        <w:rPr>
          <w:rFonts w:ascii="Times New Roman" w:hAnsi="Times New Roman"/>
          <w:i/>
        </w:rPr>
        <w:t xml:space="preserve">                                        </w:t>
      </w:r>
      <w:r w:rsidRPr="00B5644E">
        <w:rPr>
          <w:rFonts w:ascii="Times New Roman" w:hAnsi="Times New Roman"/>
          <w:i/>
        </w:rPr>
        <w:t xml:space="preserve">   </w:t>
      </w:r>
      <w:r w:rsidRPr="007F0727">
        <w:rPr>
          <w:rFonts w:ascii="Times New Roman" w:hAnsi="Times New Roman"/>
          <w:i/>
          <w:sz w:val="18"/>
          <w:szCs w:val="18"/>
        </w:rPr>
        <w:t xml:space="preserve">(реквизиты учредительного документа (устава, положения, свидетельства о государственной регистрации) </w:t>
      </w:r>
      <w:r w:rsidR="002614CF" w:rsidRPr="007F0727">
        <w:rPr>
          <w:rFonts w:ascii="Times New Roman" w:hAnsi="Times New Roman"/>
          <w:i/>
          <w:sz w:val="18"/>
          <w:szCs w:val="18"/>
        </w:rPr>
        <w:t>Фонда</w:t>
      </w:r>
      <w:r w:rsidRPr="007F0727">
        <w:rPr>
          <w:rFonts w:ascii="Times New Roman" w:hAnsi="Times New Roman"/>
          <w:i/>
          <w:sz w:val="18"/>
          <w:szCs w:val="18"/>
        </w:rPr>
        <w:t>, доверенности, приказа или иного документа, удостоверяющего полномочия)</w:t>
      </w:r>
    </w:p>
    <w:p w14:paraId="4B53E0ED" w14:textId="60300D36" w:rsidR="008C08CC" w:rsidRDefault="003F385E" w:rsidP="00273CBD">
      <w:pPr>
        <w:spacing w:after="0"/>
        <w:rPr>
          <w:color w:val="000000"/>
          <w:sz w:val="28"/>
          <w:szCs w:val="28"/>
        </w:rPr>
      </w:pPr>
      <w:r w:rsidRPr="00B21FF4">
        <w:rPr>
          <w:color w:val="000000"/>
          <w:sz w:val="28"/>
        </w:rPr>
        <w:t xml:space="preserve">с </w:t>
      </w:r>
      <w:r w:rsidR="006029EF" w:rsidRPr="00B21FF4">
        <w:rPr>
          <w:color w:val="000000"/>
          <w:sz w:val="28"/>
        </w:rPr>
        <w:t>одной стороны</w:t>
      </w:r>
      <w:r w:rsidR="006029EF" w:rsidRPr="00B21FF4">
        <w:rPr>
          <w:sz w:val="28"/>
        </w:rPr>
        <w:t>, гражданин Российской Федерации</w:t>
      </w:r>
      <w:r w:rsidR="008C08CC">
        <w:rPr>
          <w:rStyle w:val="a4"/>
          <w:sz w:val="28"/>
          <w:szCs w:val="28"/>
        </w:rPr>
        <w:footnoteReference w:id="14"/>
      </w:r>
      <w:r w:rsidR="006029EF" w:rsidRPr="00273CBD">
        <w:rPr>
          <w:sz w:val="28"/>
          <w:szCs w:val="28"/>
        </w:rPr>
        <w:t xml:space="preserve"> </w:t>
      </w:r>
      <w:r w:rsidR="006029EF" w:rsidRPr="00273CBD">
        <w:rPr>
          <w:color w:val="000000"/>
          <w:sz w:val="28"/>
          <w:szCs w:val="28"/>
        </w:rPr>
        <w:t>______</w:t>
      </w:r>
      <w:r w:rsidR="008C08CC">
        <w:rPr>
          <w:color w:val="000000"/>
          <w:sz w:val="28"/>
          <w:szCs w:val="28"/>
        </w:rPr>
        <w:t>______________</w:t>
      </w:r>
      <w:r w:rsidR="006029EF" w:rsidRPr="00273CBD">
        <w:rPr>
          <w:color w:val="000000"/>
          <w:sz w:val="28"/>
          <w:szCs w:val="28"/>
        </w:rPr>
        <w:t>,</w:t>
      </w:r>
      <w:r w:rsidR="00E07305" w:rsidRPr="00273CBD">
        <w:rPr>
          <w:color w:val="000000"/>
          <w:sz w:val="28"/>
          <w:szCs w:val="28"/>
        </w:rPr>
        <w:t xml:space="preserve"> </w:t>
      </w:r>
    </w:p>
    <w:p w14:paraId="6BE8BDDC" w14:textId="77777777" w:rsidR="008C08CC" w:rsidRPr="00A31127" w:rsidRDefault="008C08CC" w:rsidP="008C08CC">
      <w:pPr>
        <w:pStyle w:val="ConsPlusNonformat"/>
        <w:spacing w:after="120"/>
        <w:jc w:val="both"/>
        <w:rPr>
          <w:rFonts w:ascii="Times New Roman" w:hAnsi="Times New Roman" w:cs="Times New Roman"/>
          <w:i/>
          <w:iCs/>
        </w:rPr>
      </w:pPr>
      <w:r>
        <w:rPr>
          <w:rFonts w:ascii="Times New Roman" w:hAnsi="Times New Roman"/>
          <w:i/>
        </w:rPr>
        <w:t xml:space="preserve">                                                                                                        (</w:t>
      </w:r>
      <w:r w:rsidRPr="005F6929">
        <w:rPr>
          <w:rFonts w:ascii="Times New Roman" w:hAnsi="Times New Roman"/>
          <w:i/>
        </w:rPr>
        <w:t xml:space="preserve">фамилия, имя, отчество </w:t>
      </w:r>
      <w:r w:rsidR="002614CF">
        <w:rPr>
          <w:rFonts w:ascii="Times New Roman" w:hAnsi="Times New Roman"/>
          <w:i/>
        </w:rPr>
        <w:t>физического лица</w:t>
      </w:r>
      <w:r>
        <w:rPr>
          <w:rFonts w:ascii="Times New Roman" w:hAnsi="Times New Roman" w:cs="Times New Roman"/>
          <w:i/>
          <w:iCs/>
        </w:rPr>
        <w:t>)</w:t>
      </w:r>
    </w:p>
    <w:p w14:paraId="5AC891FD" w14:textId="592A19E6" w:rsidR="008C08CC" w:rsidRDefault="00E07305" w:rsidP="00273CBD">
      <w:pPr>
        <w:spacing w:after="0"/>
        <w:rPr>
          <w:color w:val="000000"/>
          <w:sz w:val="28"/>
          <w:szCs w:val="28"/>
        </w:rPr>
      </w:pPr>
      <w:r w:rsidRPr="00B21FF4">
        <w:rPr>
          <w:sz w:val="28"/>
        </w:rPr>
        <w:t>гражданин Российской Федерации</w:t>
      </w:r>
      <w:r w:rsidR="00C475C4">
        <w:rPr>
          <w:rStyle w:val="a4"/>
          <w:sz w:val="28"/>
          <w:szCs w:val="28"/>
        </w:rPr>
        <w:footnoteReference w:id="15"/>
      </w:r>
      <w:r w:rsidRPr="00273CBD">
        <w:rPr>
          <w:color w:val="000000"/>
          <w:sz w:val="28"/>
          <w:szCs w:val="28"/>
        </w:rPr>
        <w:t>_____</w:t>
      </w:r>
      <w:r w:rsidR="00C475C4">
        <w:rPr>
          <w:color w:val="000000"/>
          <w:sz w:val="28"/>
          <w:szCs w:val="28"/>
        </w:rPr>
        <w:t>______________________________</w:t>
      </w:r>
      <w:r w:rsidRPr="00273CBD">
        <w:rPr>
          <w:color w:val="000000"/>
          <w:sz w:val="28"/>
          <w:szCs w:val="28"/>
        </w:rPr>
        <w:t xml:space="preserve">, </w:t>
      </w:r>
    </w:p>
    <w:p w14:paraId="5B95747F" w14:textId="77777777" w:rsidR="00C475C4" w:rsidRPr="00A31127" w:rsidRDefault="00C475C4" w:rsidP="00C475C4">
      <w:pPr>
        <w:pStyle w:val="ConsPlusNonformat"/>
        <w:spacing w:after="120"/>
        <w:jc w:val="both"/>
        <w:rPr>
          <w:rFonts w:ascii="Times New Roman" w:hAnsi="Times New Roman" w:cs="Times New Roman"/>
          <w:i/>
          <w:iCs/>
        </w:rPr>
      </w:pPr>
      <w:r>
        <w:rPr>
          <w:rFonts w:ascii="Times New Roman" w:hAnsi="Times New Roman"/>
          <w:i/>
        </w:rPr>
        <w:lastRenderedPageBreak/>
        <w:t xml:space="preserve">                                                                                                        </w:t>
      </w:r>
      <w:r w:rsidR="002614CF">
        <w:rPr>
          <w:rFonts w:ascii="Times New Roman" w:hAnsi="Times New Roman"/>
          <w:i/>
        </w:rPr>
        <w:t>(</w:t>
      </w:r>
      <w:r w:rsidR="002614CF" w:rsidRPr="005F6929">
        <w:rPr>
          <w:rFonts w:ascii="Times New Roman" w:hAnsi="Times New Roman"/>
          <w:i/>
        </w:rPr>
        <w:t xml:space="preserve">фамилия, имя, отчество </w:t>
      </w:r>
      <w:r w:rsidR="002614CF">
        <w:rPr>
          <w:rFonts w:ascii="Times New Roman" w:hAnsi="Times New Roman"/>
          <w:i/>
        </w:rPr>
        <w:t>физического лица</w:t>
      </w:r>
      <w:r w:rsidR="002614CF">
        <w:rPr>
          <w:rFonts w:ascii="Times New Roman" w:hAnsi="Times New Roman" w:cs="Times New Roman"/>
          <w:i/>
          <w:iCs/>
        </w:rPr>
        <w:t>)</w:t>
      </w:r>
    </w:p>
    <w:p w14:paraId="0FA300F5" w14:textId="29B07631" w:rsidR="006029EF" w:rsidRPr="00B21FF4" w:rsidRDefault="006029EF" w:rsidP="00B21FF4">
      <w:pPr>
        <w:spacing w:after="0"/>
        <w:rPr>
          <w:color w:val="000000"/>
          <w:sz w:val="28"/>
        </w:rPr>
      </w:pPr>
      <w:r w:rsidRPr="00273CBD">
        <w:rPr>
          <w:sz w:val="28"/>
          <w:szCs w:val="28"/>
        </w:rPr>
        <w:t>далее именуемы</w:t>
      </w:r>
      <w:r w:rsidR="00E05704">
        <w:rPr>
          <w:sz w:val="28"/>
          <w:szCs w:val="28"/>
        </w:rPr>
        <w:t>й (ые)</w:t>
      </w:r>
      <w:r w:rsidRPr="00B21FF4">
        <w:rPr>
          <w:sz w:val="28"/>
        </w:rPr>
        <w:t xml:space="preserve"> «Грантополучатель»</w:t>
      </w:r>
      <w:r w:rsidR="00F908C7" w:rsidRPr="00B21FF4">
        <w:rPr>
          <w:sz w:val="28"/>
        </w:rPr>
        <w:t>, «Члены проектной команды</w:t>
      </w:r>
      <w:r w:rsidR="00F908C7" w:rsidRPr="00273CBD">
        <w:rPr>
          <w:sz w:val="28"/>
          <w:szCs w:val="28"/>
        </w:rPr>
        <w:t>»</w:t>
      </w:r>
      <w:r w:rsidR="00E12448">
        <w:rPr>
          <w:rStyle w:val="a4"/>
          <w:sz w:val="28"/>
          <w:szCs w:val="28"/>
        </w:rPr>
        <w:footnoteReference w:id="16"/>
      </w:r>
      <w:r w:rsidRPr="00273CBD">
        <w:rPr>
          <w:sz w:val="28"/>
          <w:szCs w:val="28"/>
        </w:rPr>
        <w:t>,</w:t>
      </w:r>
      <w:r w:rsidRPr="00B21FF4">
        <w:rPr>
          <w:sz w:val="28"/>
        </w:rPr>
        <w:t xml:space="preserve"> </w:t>
      </w:r>
      <w:r w:rsidRPr="00B21FF4">
        <w:rPr>
          <w:color w:val="000000"/>
          <w:sz w:val="28"/>
        </w:rPr>
        <w:t>с другой стороны, совместно именуемые в дальнейшем «Стороны», заключили настоящий Договор (Соглашение), именуемый в дальнейшем «</w:t>
      </w:r>
      <w:r w:rsidR="00AC7773">
        <w:rPr>
          <w:color w:val="000000"/>
          <w:sz w:val="28"/>
          <w:szCs w:val="28"/>
        </w:rPr>
        <w:t>Договор</w:t>
      </w:r>
      <w:r w:rsidRPr="00B21FF4">
        <w:rPr>
          <w:color w:val="000000"/>
          <w:sz w:val="28"/>
        </w:rPr>
        <w:t>», о нижеследующем</w:t>
      </w:r>
      <w:r w:rsidR="00CE2F86" w:rsidRPr="00273CBD">
        <w:rPr>
          <w:color w:val="000000"/>
          <w:sz w:val="28"/>
          <w:szCs w:val="28"/>
        </w:rPr>
        <w:t>.</w:t>
      </w:r>
    </w:p>
    <w:p w14:paraId="7B688227" w14:textId="77777777" w:rsidR="00CE2F86" w:rsidRPr="00273CBD" w:rsidRDefault="00CE2F86" w:rsidP="00273CBD">
      <w:pPr>
        <w:spacing w:after="0"/>
        <w:ind w:firstLine="851"/>
        <w:rPr>
          <w:color w:val="000000"/>
          <w:sz w:val="28"/>
          <w:szCs w:val="28"/>
        </w:rPr>
      </w:pPr>
    </w:p>
    <w:p w14:paraId="7356197C" w14:textId="71B303CC" w:rsidR="006029EF" w:rsidRPr="00B21FF4" w:rsidRDefault="006029EF" w:rsidP="00B21FF4">
      <w:pPr>
        <w:spacing w:after="0"/>
        <w:jc w:val="center"/>
        <w:rPr>
          <w:b/>
          <w:sz w:val="28"/>
        </w:rPr>
      </w:pPr>
      <w:bookmarkStart w:id="102" w:name="_Toc67925597"/>
      <w:bookmarkStart w:id="103" w:name="_Toc69316834"/>
      <w:r w:rsidRPr="00B21FF4">
        <w:rPr>
          <w:b/>
          <w:sz w:val="28"/>
        </w:rPr>
        <w:t xml:space="preserve">1. Предмет </w:t>
      </w:r>
      <w:bookmarkEnd w:id="102"/>
      <w:bookmarkEnd w:id="103"/>
      <w:r w:rsidR="00AC7773">
        <w:rPr>
          <w:b/>
          <w:sz w:val="28"/>
          <w:szCs w:val="28"/>
        </w:rPr>
        <w:t>Договора</w:t>
      </w:r>
    </w:p>
    <w:p w14:paraId="491CAC0C" w14:textId="77777777" w:rsidR="00CE3118" w:rsidRPr="00273CBD" w:rsidRDefault="00CE3118" w:rsidP="00273CBD">
      <w:pPr>
        <w:spacing w:after="0"/>
        <w:jc w:val="center"/>
        <w:rPr>
          <w:b/>
          <w:sz w:val="28"/>
          <w:szCs w:val="28"/>
        </w:rPr>
      </w:pPr>
    </w:p>
    <w:p w14:paraId="6C0127E4" w14:textId="77777777" w:rsidR="00901020" w:rsidRPr="00273CBD" w:rsidRDefault="00901020" w:rsidP="00273CBD">
      <w:pPr>
        <w:spacing w:after="0"/>
        <w:ind w:firstLine="851"/>
        <w:rPr>
          <w:sz w:val="28"/>
          <w:szCs w:val="28"/>
        </w:rPr>
      </w:pPr>
      <w:r w:rsidRPr="00B21FF4">
        <w:rPr>
          <w:sz w:val="28"/>
        </w:rPr>
        <w:t>1.1.</w:t>
      </w:r>
      <w:r w:rsidRPr="00273CBD">
        <w:rPr>
          <w:sz w:val="28"/>
          <w:szCs w:val="28"/>
        </w:rPr>
        <w:t xml:space="preserve"> Предметом настоящего </w:t>
      </w:r>
      <w:r w:rsidR="00AC7773">
        <w:rPr>
          <w:sz w:val="28"/>
          <w:szCs w:val="28"/>
        </w:rPr>
        <w:t>Договора</w:t>
      </w:r>
      <w:r w:rsidRPr="00273CBD">
        <w:rPr>
          <w:sz w:val="28"/>
          <w:szCs w:val="28"/>
        </w:rPr>
        <w:t xml:space="preserve"> является предоставление </w:t>
      </w:r>
      <w:r w:rsidR="004F0E52" w:rsidRPr="00273CBD">
        <w:rPr>
          <w:sz w:val="28"/>
          <w:szCs w:val="28"/>
        </w:rPr>
        <w:t>Грантополучателю</w:t>
      </w:r>
      <w:r w:rsidRPr="00273CBD">
        <w:rPr>
          <w:sz w:val="28"/>
          <w:szCs w:val="28"/>
        </w:rPr>
        <w:t xml:space="preserve"> средств на безвозмездной и безвозвратной основе в форме гранта (далее</w:t>
      </w:r>
      <w:r w:rsidR="004F0E52" w:rsidRPr="00273CBD">
        <w:rPr>
          <w:sz w:val="28"/>
          <w:szCs w:val="28"/>
        </w:rPr>
        <w:t> </w:t>
      </w:r>
      <w:r w:rsidR="00044102">
        <w:rPr>
          <w:sz w:val="28"/>
          <w:szCs w:val="28"/>
        </w:rPr>
        <w:t xml:space="preserve">– </w:t>
      </w:r>
      <w:r w:rsidR="00044102" w:rsidRPr="00044102">
        <w:rPr>
          <w:sz w:val="28"/>
          <w:szCs w:val="28"/>
        </w:rPr>
        <w:t>Грант</w:t>
      </w:r>
      <w:r w:rsidRPr="00273CBD">
        <w:rPr>
          <w:sz w:val="28"/>
          <w:szCs w:val="28"/>
        </w:rPr>
        <w:t xml:space="preserve">) </w:t>
      </w:r>
      <w:r w:rsidR="004F0E52" w:rsidRPr="00273CBD">
        <w:rPr>
          <w:sz w:val="28"/>
          <w:szCs w:val="28"/>
        </w:rPr>
        <w:t xml:space="preserve">на реализацию проектов в целях развития открытых библиотек в сфере искусственного интеллекта </w:t>
      </w:r>
      <w:r w:rsidRPr="00273CBD">
        <w:rPr>
          <w:sz w:val="28"/>
          <w:szCs w:val="28"/>
        </w:rPr>
        <w:t>(далее – проекты открытых библиотек).</w:t>
      </w:r>
    </w:p>
    <w:p w14:paraId="03644660" w14:textId="168709D3" w:rsidR="006029EF" w:rsidRPr="00B21FF4" w:rsidRDefault="006029EF" w:rsidP="00B21FF4">
      <w:pPr>
        <w:spacing w:after="0"/>
        <w:ind w:firstLine="851"/>
        <w:rPr>
          <w:sz w:val="28"/>
        </w:rPr>
      </w:pPr>
      <w:r w:rsidRPr="00273CBD">
        <w:rPr>
          <w:sz w:val="28"/>
          <w:szCs w:val="28"/>
        </w:rPr>
        <w:t>1.</w:t>
      </w:r>
      <w:r w:rsidR="00901020" w:rsidRPr="00273CBD">
        <w:rPr>
          <w:sz w:val="28"/>
          <w:szCs w:val="28"/>
        </w:rPr>
        <w:t>2</w:t>
      </w:r>
      <w:r w:rsidRPr="00273CBD">
        <w:rPr>
          <w:sz w:val="28"/>
          <w:szCs w:val="28"/>
        </w:rPr>
        <w:t>.</w:t>
      </w:r>
      <w:r w:rsidRPr="00B21FF4">
        <w:rPr>
          <w:sz w:val="28"/>
        </w:rPr>
        <w:t xml:space="preserve"> Фонд выделяет </w:t>
      </w:r>
      <w:r w:rsidR="00901020" w:rsidRPr="00B21FF4">
        <w:rPr>
          <w:sz w:val="28"/>
        </w:rPr>
        <w:t>Грант</w:t>
      </w:r>
      <w:r w:rsidRPr="00B21FF4">
        <w:rPr>
          <w:sz w:val="28"/>
        </w:rPr>
        <w:t xml:space="preserve"> на условиях, указанных в настоящем </w:t>
      </w:r>
      <w:r w:rsidR="00AC7773">
        <w:rPr>
          <w:sz w:val="28"/>
          <w:szCs w:val="28"/>
        </w:rPr>
        <w:t>Договоре</w:t>
      </w:r>
      <w:r w:rsidRPr="00B21FF4">
        <w:rPr>
          <w:sz w:val="28"/>
        </w:rPr>
        <w:t xml:space="preserve">, для финансирования выполнения </w:t>
      </w:r>
      <w:r w:rsidR="00E07305" w:rsidRPr="00B21FF4">
        <w:rPr>
          <w:sz w:val="28"/>
        </w:rPr>
        <w:t>проекта открытых библиотек</w:t>
      </w:r>
      <w:r w:rsidRPr="00B21FF4">
        <w:rPr>
          <w:sz w:val="28"/>
        </w:rPr>
        <w:t xml:space="preserve"> (далее – Работы</w:t>
      </w:r>
      <w:r w:rsidRPr="00273CBD">
        <w:rPr>
          <w:sz w:val="28"/>
          <w:szCs w:val="28"/>
        </w:rPr>
        <w:t>)</w:t>
      </w:r>
      <w:r w:rsidRPr="00B21FF4">
        <w:rPr>
          <w:sz w:val="28"/>
        </w:rPr>
        <w:t xml:space="preserve"> по теме «_____________» победителя конкурса «</w:t>
      </w:r>
      <w:r w:rsidR="00473DA7" w:rsidRPr="00B21FF4">
        <w:rPr>
          <w:sz w:val="28"/>
        </w:rPr>
        <w:t>Код-ИИ</w:t>
      </w:r>
      <w:r w:rsidR="00E07305" w:rsidRPr="00273CBD">
        <w:rPr>
          <w:sz w:val="28"/>
          <w:szCs w:val="28"/>
        </w:rPr>
        <w:t>»</w:t>
      </w:r>
      <w:r w:rsidR="00803C24">
        <w:rPr>
          <w:sz w:val="28"/>
          <w:szCs w:val="28"/>
        </w:rPr>
        <w:t xml:space="preserve"> (далее – Конкурс)</w:t>
      </w:r>
      <w:r w:rsidRPr="00273CBD">
        <w:rPr>
          <w:sz w:val="28"/>
          <w:szCs w:val="28"/>
        </w:rPr>
        <w:t>.</w:t>
      </w:r>
      <w:r w:rsidRPr="00B21FF4">
        <w:rPr>
          <w:sz w:val="28"/>
        </w:rPr>
        <w:t xml:space="preserve"> </w:t>
      </w:r>
    </w:p>
    <w:p w14:paraId="38EC7DC2" w14:textId="2678A4DF" w:rsidR="006029EF" w:rsidRPr="00B21FF4" w:rsidRDefault="006029EF" w:rsidP="00B21FF4">
      <w:pPr>
        <w:spacing w:after="0"/>
        <w:ind w:firstLine="851"/>
        <w:rPr>
          <w:sz w:val="28"/>
        </w:rPr>
      </w:pPr>
      <w:r w:rsidRPr="00B21FF4">
        <w:rPr>
          <w:sz w:val="28"/>
        </w:rPr>
        <w:t>1.</w:t>
      </w:r>
      <w:r w:rsidR="00901020" w:rsidRPr="00273CBD">
        <w:rPr>
          <w:sz w:val="28"/>
          <w:szCs w:val="28"/>
        </w:rPr>
        <w:t>3</w:t>
      </w:r>
      <w:r w:rsidRPr="00B21FF4">
        <w:rPr>
          <w:sz w:val="28"/>
        </w:rPr>
        <w:t xml:space="preserve">. Грантополучатель принимает Грант от Фонда на реализацию </w:t>
      </w:r>
      <w:r w:rsidR="00AC7773">
        <w:rPr>
          <w:sz w:val="28"/>
          <w:szCs w:val="28"/>
        </w:rPr>
        <w:t>Договора</w:t>
      </w:r>
      <w:r w:rsidR="00AC7773" w:rsidRPr="00B21FF4">
        <w:rPr>
          <w:sz w:val="28"/>
        </w:rPr>
        <w:t xml:space="preserve"> </w:t>
      </w:r>
      <w:r w:rsidRPr="00B21FF4">
        <w:rPr>
          <w:sz w:val="28"/>
        </w:rPr>
        <w:t>и выполняет Работы.</w:t>
      </w:r>
    </w:p>
    <w:p w14:paraId="63A14DBF" w14:textId="49758F1F" w:rsidR="006029EF" w:rsidRPr="00B21FF4" w:rsidRDefault="006029EF" w:rsidP="00B21FF4">
      <w:pPr>
        <w:autoSpaceDE w:val="0"/>
        <w:autoSpaceDN w:val="0"/>
        <w:adjustRightInd w:val="0"/>
        <w:spacing w:after="0"/>
        <w:ind w:firstLine="851"/>
        <w:rPr>
          <w:sz w:val="28"/>
        </w:rPr>
      </w:pPr>
      <w:r w:rsidRPr="00B21FF4">
        <w:rPr>
          <w:sz w:val="28"/>
        </w:rPr>
        <w:t>1.</w:t>
      </w:r>
      <w:r w:rsidR="00901020" w:rsidRPr="00B21FF4">
        <w:rPr>
          <w:sz w:val="28"/>
        </w:rPr>
        <w:t>4</w:t>
      </w:r>
      <w:r w:rsidRPr="00B21FF4">
        <w:rPr>
          <w:sz w:val="28"/>
        </w:rPr>
        <w:t xml:space="preserve">. Основанием для заключения </w:t>
      </w:r>
      <w:r w:rsidR="00AC7773">
        <w:rPr>
          <w:sz w:val="28"/>
          <w:szCs w:val="28"/>
        </w:rPr>
        <w:t>Договора</w:t>
      </w:r>
      <w:r w:rsidRPr="00B21FF4">
        <w:rPr>
          <w:sz w:val="28"/>
        </w:rPr>
        <w:t xml:space="preserve"> на выполнение </w:t>
      </w:r>
      <w:r w:rsidR="00C2119B" w:rsidRPr="00273CBD">
        <w:rPr>
          <w:sz w:val="28"/>
          <w:szCs w:val="28"/>
        </w:rPr>
        <w:t>данн</w:t>
      </w:r>
      <w:r w:rsidR="00C2119B">
        <w:rPr>
          <w:sz w:val="28"/>
          <w:szCs w:val="28"/>
        </w:rPr>
        <w:t>ых</w:t>
      </w:r>
      <w:r w:rsidR="00C2119B" w:rsidRPr="00273CBD">
        <w:rPr>
          <w:sz w:val="28"/>
          <w:szCs w:val="28"/>
        </w:rPr>
        <w:t xml:space="preserve"> </w:t>
      </w:r>
      <w:r w:rsidR="00C2119B">
        <w:rPr>
          <w:sz w:val="28"/>
          <w:szCs w:val="28"/>
        </w:rPr>
        <w:t>Работ</w:t>
      </w:r>
      <w:r w:rsidRPr="00B21FF4">
        <w:rPr>
          <w:sz w:val="28"/>
        </w:rPr>
        <w:t xml:space="preserve"> является: Протокол заседания дирекции Фонда №___ от __________ г.</w:t>
      </w:r>
    </w:p>
    <w:p w14:paraId="3E308329" w14:textId="5055888A" w:rsidR="006029EF" w:rsidRPr="00B21FF4" w:rsidRDefault="006029EF" w:rsidP="00B21FF4">
      <w:pPr>
        <w:spacing w:after="0"/>
        <w:ind w:firstLine="851"/>
        <w:rPr>
          <w:sz w:val="28"/>
        </w:rPr>
      </w:pPr>
      <w:r w:rsidRPr="00B21FF4">
        <w:rPr>
          <w:sz w:val="28"/>
        </w:rPr>
        <w:t>1.</w:t>
      </w:r>
      <w:r w:rsidR="00901020" w:rsidRPr="00B21FF4">
        <w:rPr>
          <w:sz w:val="28"/>
        </w:rPr>
        <w:t>5</w:t>
      </w:r>
      <w:r w:rsidRPr="00B21FF4">
        <w:rPr>
          <w:sz w:val="28"/>
        </w:rPr>
        <w:t xml:space="preserve">. Исполнение </w:t>
      </w:r>
      <w:r w:rsidR="00AC7773">
        <w:rPr>
          <w:sz w:val="28"/>
          <w:szCs w:val="28"/>
        </w:rPr>
        <w:t>Договора</w:t>
      </w:r>
      <w:r w:rsidR="00AC7773" w:rsidRPr="00B21FF4">
        <w:rPr>
          <w:sz w:val="28"/>
        </w:rPr>
        <w:t xml:space="preserve"> </w:t>
      </w:r>
      <w:r w:rsidRPr="00B21FF4">
        <w:rPr>
          <w:sz w:val="28"/>
        </w:rPr>
        <w:t xml:space="preserve">осуществляется за счет бюджетных ассигнований в виде </w:t>
      </w:r>
      <w:r w:rsidR="00C83075">
        <w:rPr>
          <w:sz w:val="28"/>
          <w:szCs w:val="28"/>
        </w:rPr>
        <w:t>С</w:t>
      </w:r>
      <w:r w:rsidR="00C83075" w:rsidRPr="00273CBD">
        <w:rPr>
          <w:sz w:val="28"/>
          <w:szCs w:val="28"/>
        </w:rPr>
        <w:t>убсидий</w:t>
      </w:r>
      <w:r w:rsidRPr="00B21FF4">
        <w:rPr>
          <w:sz w:val="28"/>
        </w:rPr>
        <w:t xml:space="preserve">, предоставляемых из средств </w:t>
      </w:r>
      <w:r w:rsidR="005D245C">
        <w:rPr>
          <w:sz w:val="28"/>
          <w:szCs w:val="28"/>
        </w:rPr>
        <w:t>ф</w:t>
      </w:r>
      <w:r w:rsidR="005D245C" w:rsidRPr="00273CBD">
        <w:rPr>
          <w:sz w:val="28"/>
          <w:szCs w:val="28"/>
        </w:rPr>
        <w:t>едерального</w:t>
      </w:r>
      <w:r w:rsidR="005D245C" w:rsidRPr="00B21FF4">
        <w:rPr>
          <w:sz w:val="28"/>
        </w:rPr>
        <w:t xml:space="preserve"> </w:t>
      </w:r>
      <w:r w:rsidRPr="00B21FF4">
        <w:rPr>
          <w:sz w:val="28"/>
        </w:rPr>
        <w:t>бюджета, на основании Федерального закона Российской Федерации о федеральном бюджете на соответствующий финансовый год.</w:t>
      </w:r>
    </w:p>
    <w:p w14:paraId="66248F83" w14:textId="2407D1F4" w:rsidR="006029EF" w:rsidRPr="00B21FF4" w:rsidRDefault="006029EF" w:rsidP="00B21FF4">
      <w:pPr>
        <w:spacing w:after="0"/>
        <w:ind w:firstLine="851"/>
        <w:rPr>
          <w:sz w:val="28"/>
        </w:rPr>
      </w:pPr>
      <w:r w:rsidRPr="00B21FF4">
        <w:rPr>
          <w:sz w:val="28"/>
        </w:rPr>
        <w:t>1.</w:t>
      </w:r>
      <w:r w:rsidR="00901020" w:rsidRPr="00B21FF4">
        <w:rPr>
          <w:sz w:val="28"/>
        </w:rPr>
        <w:t>6</w:t>
      </w:r>
      <w:r w:rsidRPr="00B21FF4">
        <w:rPr>
          <w:sz w:val="28"/>
        </w:rPr>
        <w:t xml:space="preserve">. Итогом сотрудничества Сторон по </w:t>
      </w:r>
      <w:r w:rsidR="00AC7773">
        <w:rPr>
          <w:sz w:val="28"/>
          <w:szCs w:val="28"/>
        </w:rPr>
        <w:t>Договору</w:t>
      </w:r>
      <w:r w:rsidR="00AC7773" w:rsidRPr="00B21FF4">
        <w:rPr>
          <w:sz w:val="28"/>
        </w:rPr>
        <w:t xml:space="preserve"> </w:t>
      </w:r>
      <w:r w:rsidRPr="00B21FF4">
        <w:rPr>
          <w:sz w:val="28"/>
        </w:rPr>
        <w:t xml:space="preserve">должны стать научно-технические результаты, заявленные Грантополучателем в Заявке при подаче документов на участие в Конкурсе, проводимом Фондом. </w:t>
      </w:r>
    </w:p>
    <w:p w14:paraId="23A289B4" w14:textId="3199B17C" w:rsidR="006029EF" w:rsidRPr="00B21FF4" w:rsidRDefault="006029EF" w:rsidP="00B21FF4">
      <w:pPr>
        <w:autoSpaceDE w:val="0"/>
        <w:autoSpaceDN w:val="0"/>
        <w:adjustRightInd w:val="0"/>
        <w:spacing w:after="0"/>
        <w:ind w:firstLine="851"/>
        <w:rPr>
          <w:sz w:val="28"/>
        </w:rPr>
      </w:pPr>
      <w:r w:rsidRPr="00273CBD">
        <w:rPr>
          <w:sz w:val="28"/>
          <w:szCs w:val="28"/>
        </w:rPr>
        <w:t>1.</w:t>
      </w:r>
      <w:r w:rsidR="00901020" w:rsidRPr="00273CBD">
        <w:rPr>
          <w:sz w:val="28"/>
          <w:szCs w:val="28"/>
        </w:rPr>
        <w:t>7</w:t>
      </w:r>
      <w:r w:rsidRPr="00273CBD">
        <w:rPr>
          <w:sz w:val="28"/>
          <w:szCs w:val="28"/>
        </w:rPr>
        <w:t>. </w:t>
      </w:r>
      <w:r w:rsidRPr="00B21FF4">
        <w:rPr>
          <w:sz w:val="28"/>
        </w:rPr>
        <w:t xml:space="preserve">Предусмотренные </w:t>
      </w:r>
      <w:r w:rsidR="00AC7773">
        <w:rPr>
          <w:sz w:val="28"/>
          <w:szCs w:val="28"/>
        </w:rPr>
        <w:t>Договором</w:t>
      </w:r>
      <w:r w:rsidR="00AC7773" w:rsidRPr="00B21FF4">
        <w:rPr>
          <w:sz w:val="28"/>
        </w:rPr>
        <w:t xml:space="preserve"> </w:t>
      </w:r>
      <w:r w:rsidRPr="00B21FF4">
        <w:rPr>
          <w:sz w:val="28"/>
        </w:rPr>
        <w:t>Работы выполняются Грантополучателем в соответствии с техническим заданием</w:t>
      </w:r>
      <w:r w:rsidR="006725E1" w:rsidRPr="00B21FF4">
        <w:rPr>
          <w:sz w:val="28"/>
        </w:rPr>
        <w:t xml:space="preserve"> </w:t>
      </w:r>
      <w:r w:rsidR="006725E1">
        <w:rPr>
          <w:sz w:val="28"/>
          <w:szCs w:val="28"/>
        </w:rPr>
        <w:t>на выполнение работ по проекту открытых библиотек</w:t>
      </w:r>
      <w:r w:rsidRPr="00273CBD">
        <w:rPr>
          <w:sz w:val="28"/>
          <w:szCs w:val="28"/>
        </w:rPr>
        <w:t xml:space="preserve"> </w:t>
      </w:r>
      <w:r w:rsidRPr="00B21FF4">
        <w:rPr>
          <w:sz w:val="28"/>
        </w:rPr>
        <w:t>(Приложение №</w:t>
      </w:r>
      <w:r w:rsidR="00B90AF1">
        <w:rPr>
          <w:sz w:val="28"/>
          <w:szCs w:val="28"/>
        </w:rPr>
        <w:t xml:space="preserve"> 6</w:t>
      </w:r>
      <w:r w:rsidR="00F208C5">
        <w:rPr>
          <w:sz w:val="28"/>
          <w:szCs w:val="28"/>
        </w:rPr>
        <w:t xml:space="preserve"> к Договору</w:t>
      </w:r>
      <w:r w:rsidRPr="00B21FF4">
        <w:rPr>
          <w:sz w:val="28"/>
        </w:rPr>
        <w:t>) и календарным планом</w:t>
      </w:r>
      <w:r w:rsidR="0007409E" w:rsidRPr="00B21FF4">
        <w:rPr>
          <w:sz w:val="28"/>
        </w:rPr>
        <w:t xml:space="preserve"> </w:t>
      </w:r>
      <w:r w:rsidR="0007409E">
        <w:rPr>
          <w:sz w:val="28"/>
          <w:szCs w:val="28"/>
        </w:rPr>
        <w:t>выполнения работа по проекту открытых библиотек</w:t>
      </w:r>
      <w:r w:rsidRPr="00273CBD">
        <w:rPr>
          <w:sz w:val="28"/>
          <w:szCs w:val="28"/>
        </w:rPr>
        <w:t xml:space="preserve"> </w:t>
      </w:r>
      <w:r w:rsidRPr="00B21FF4">
        <w:rPr>
          <w:sz w:val="28"/>
        </w:rPr>
        <w:t>(Приложение №</w:t>
      </w:r>
      <w:r w:rsidR="00B90AF1">
        <w:rPr>
          <w:sz w:val="28"/>
          <w:szCs w:val="28"/>
        </w:rPr>
        <w:t xml:space="preserve"> 7</w:t>
      </w:r>
      <w:r w:rsidR="00AB0968">
        <w:rPr>
          <w:sz w:val="28"/>
          <w:szCs w:val="28"/>
        </w:rPr>
        <w:t xml:space="preserve"> к Договору</w:t>
      </w:r>
      <w:r w:rsidRPr="00B21FF4">
        <w:rPr>
          <w:sz w:val="28"/>
        </w:rPr>
        <w:t xml:space="preserve">), являющимися неотъемлемой частью </w:t>
      </w:r>
      <w:r w:rsidR="00AC7773">
        <w:rPr>
          <w:sz w:val="28"/>
          <w:szCs w:val="28"/>
        </w:rPr>
        <w:t>Договора</w:t>
      </w:r>
      <w:r w:rsidRPr="00B21FF4">
        <w:rPr>
          <w:sz w:val="28"/>
        </w:rPr>
        <w:t>.</w:t>
      </w:r>
    </w:p>
    <w:p w14:paraId="2D89948F" w14:textId="77777777" w:rsidR="00CE2F86" w:rsidRPr="00273CBD" w:rsidRDefault="00CE2F86" w:rsidP="00273CBD">
      <w:pPr>
        <w:autoSpaceDE w:val="0"/>
        <w:autoSpaceDN w:val="0"/>
        <w:adjustRightInd w:val="0"/>
        <w:spacing w:after="0"/>
        <w:ind w:firstLine="851"/>
        <w:rPr>
          <w:sz w:val="28"/>
          <w:szCs w:val="28"/>
        </w:rPr>
      </w:pPr>
    </w:p>
    <w:p w14:paraId="12150772" w14:textId="77777777" w:rsidR="006029EF" w:rsidRPr="00B21FF4" w:rsidRDefault="006029EF" w:rsidP="00B21FF4">
      <w:pPr>
        <w:spacing w:after="0"/>
        <w:jc w:val="center"/>
        <w:rPr>
          <w:b/>
          <w:sz w:val="28"/>
        </w:rPr>
      </w:pPr>
      <w:bookmarkStart w:id="104" w:name="_Toc67925598"/>
      <w:bookmarkStart w:id="105" w:name="_Toc69316835"/>
      <w:r w:rsidRPr="00B21FF4">
        <w:rPr>
          <w:b/>
          <w:sz w:val="28"/>
        </w:rPr>
        <w:t>2. Сроки исполнения Работ</w:t>
      </w:r>
      <w:bookmarkEnd w:id="104"/>
      <w:bookmarkEnd w:id="105"/>
    </w:p>
    <w:p w14:paraId="4BCB5D8E" w14:textId="77777777" w:rsidR="00CE3118" w:rsidRPr="00273CBD" w:rsidRDefault="00CE3118" w:rsidP="00273CBD">
      <w:pPr>
        <w:spacing w:after="0"/>
        <w:jc w:val="center"/>
        <w:rPr>
          <w:b/>
          <w:sz w:val="28"/>
          <w:szCs w:val="28"/>
        </w:rPr>
      </w:pPr>
    </w:p>
    <w:p w14:paraId="53D0F2D1" w14:textId="703AA04F" w:rsidR="006029EF" w:rsidRPr="00B21FF4" w:rsidRDefault="006029EF" w:rsidP="00B21FF4">
      <w:pPr>
        <w:autoSpaceDE w:val="0"/>
        <w:autoSpaceDN w:val="0"/>
        <w:adjustRightInd w:val="0"/>
        <w:spacing w:after="0"/>
        <w:ind w:firstLine="851"/>
        <w:rPr>
          <w:color w:val="000000"/>
          <w:sz w:val="28"/>
        </w:rPr>
      </w:pPr>
      <w:r w:rsidRPr="00B21FF4">
        <w:rPr>
          <w:color w:val="000000"/>
          <w:sz w:val="28"/>
        </w:rPr>
        <w:t xml:space="preserve">2.1. Грантополучатель обязуется в течение </w:t>
      </w:r>
      <w:r w:rsidR="00B8446D" w:rsidRPr="00B21FF4">
        <w:rPr>
          <w:color w:val="000000"/>
          <w:sz w:val="28"/>
        </w:rPr>
        <w:t>_____</w:t>
      </w:r>
      <w:r w:rsidRPr="00B21FF4">
        <w:rPr>
          <w:color w:val="000000"/>
          <w:sz w:val="28"/>
        </w:rPr>
        <w:t xml:space="preserve"> месяцев со дня подписания </w:t>
      </w:r>
      <w:r w:rsidR="00AC7773">
        <w:rPr>
          <w:color w:val="000000"/>
          <w:sz w:val="28"/>
          <w:szCs w:val="28"/>
        </w:rPr>
        <w:t>Договора</w:t>
      </w:r>
      <w:r w:rsidR="00AC7773" w:rsidRPr="00B21FF4">
        <w:rPr>
          <w:color w:val="000000"/>
          <w:sz w:val="28"/>
        </w:rPr>
        <w:t xml:space="preserve"> </w:t>
      </w:r>
      <w:r w:rsidRPr="00B21FF4">
        <w:rPr>
          <w:color w:val="000000"/>
          <w:sz w:val="28"/>
        </w:rPr>
        <w:t>выполнить Работы и представить в Фонд документы, подтверждающие выполнение вышеуказанных Работ.</w:t>
      </w:r>
    </w:p>
    <w:p w14:paraId="12001ACA" w14:textId="68CD717D" w:rsidR="006029EF" w:rsidRPr="00B21FF4" w:rsidRDefault="006029EF" w:rsidP="00B21FF4">
      <w:pPr>
        <w:autoSpaceDE w:val="0"/>
        <w:autoSpaceDN w:val="0"/>
        <w:adjustRightInd w:val="0"/>
        <w:spacing w:after="0"/>
        <w:ind w:firstLine="851"/>
        <w:rPr>
          <w:color w:val="000000"/>
          <w:sz w:val="28"/>
        </w:rPr>
      </w:pPr>
      <w:r w:rsidRPr="00B21FF4">
        <w:rPr>
          <w:color w:val="000000"/>
          <w:sz w:val="28"/>
        </w:rPr>
        <w:lastRenderedPageBreak/>
        <w:t xml:space="preserve">2.2. Содержание и сроки выполнения основных этапов Работ определяются календарным планом </w:t>
      </w:r>
      <w:r w:rsidR="00175F7A" w:rsidRPr="00175F7A">
        <w:rPr>
          <w:color w:val="000000"/>
          <w:sz w:val="28"/>
          <w:szCs w:val="28"/>
        </w:rPr>
        <w:t xml:space="preserve">выполнения работ по проекту открытых библиотек </w:t>
      </w:r>
      <w:r w:rsidRPr="00B21FF4">
        <w:rPr>
          <w:color w:val="000000"/>
          <w:sz w:val="28"/>
        </w:rPr>
        <w:t>(Приложение №</w:t>
      </w:r>
      <w:r w:rsidR="00B90AF1">
        <w:rPr>
          <w:color w:val="000000"/>
          <w:sz w:val="28"/>
          <w:szCs w:val="28"/>
        </w:rPr>
        <w:t xml:space="preserve"> 7</w:t>
      </w:r>
      <w:r w:rsidR="00AB0968">
        <w:rPr>
          <w:color w:val="000000"/>
          <w:sz w:val="28"/>
          <w:szCs w:val="28"/>
        </w:rPr>
        <w:t xml:space="preserve"> </w:t>
      </w:r>
      <w:r w:rsidR="00AB0968">
        <w:rPr>
          <w:sz w:val="28"/>
          <w:szCs w:val="28"/>
        </w:rPr>
        <w:t>к Договору</w:t>
      </w:r>
      <w:r w:rsidRPr="00B21FF4">
        <w:rPr>
          <w:color w:val="000000"/>
          <w:sz w:val="28"/>
        </w:rPr>
        <w:t xml:space="preserve">), являющимся неотъемлемой частью </w:t>
      </w:r>
      <w:r w:rsidR="00AC7773">
        <w:rPr>
          <w:color w:val="000000"/>
          <w:sz w:val="28"/>
          <w:szCs w:val="28"/>
        </w:rPr>
        <w:t>Договора</w:t>
      </w:r>
      <w:r w:rsidRPr="00B21FF4">
        <w:rPr>
          <w:color w:val="000000"/>
          <w:sz w:val="28"/>
        </w:rPr>
        <w:t>.</w:t>
      </w:r>
    </w:p>
    <w:p w14:paraId="29106936" w14:textId="77777777" w:rsidR="00D10DB3" w:rsidRPr="00273CBD" w:rsidRDefault="00D10DB3" w:rsidP="00273CBD">
      <w:pPr>
        <w:autoSpaceDE w:val="0"/>
        <w:autoSpaceDN w:val="0"/>
        <w:adjustRightInd w:val="0"/>
        <w:spacing w:after="0"/>
        <w:ind w:firstLine="851"/>
        <w:rPr>
          <w:color w:val="000000"/>
          <w:sz w:val="28"/>
          <w:szCs w:val="28"/>
        </w:rPr>
      </w:pPr>
      <w:r w:rsidRPr="00B21FF4">
        <w:rPr>
          <w:color w:val="000000"/>
          <w:sz w:val="28"/>
        </w:rPr>
        <w:t>2.3.</w:t>
      </w:r>
      <w:r w:rsidRPr="00D10DB3">
        <w:rPr>
          <w:color w:val="000000"/>
          <w:sz w:val="28"/>
          <w:szCs w:val="28"/>
        </w:rPr>
        <w:t xml:space="preserve"> Срок выполнения проекта может быть уменьшен, но не более, чем до 6 месяцев, в случае выполнения Грантополучателем всех предусмотренных договором о предоставлении гранта обязательств.</w:t>
      </w:r>
    </w:p>
    <w:p w14:paraId="75A10E70" w14:textId="510CA10B" w:rsidR="006029EF" w:rsidRPr="00B21FF4" w:rsidRDefault="006029EF" w:rsidP="00B21FF4">
      <w:pPr>
        <w:autoSpaceDE w:val="0"/>
        <w:autoSpaceDN w:val="0"/>
        <w:adjustRightInd w:val="0"/>
        <w:spacing w:after="0"/>
        <w:ind w:firstLine="851"/>
        <w:rPr>
          <w:color w:val="000000"/>
          <w:sz w:val="28"/>
        </w:rPr>
      </w:pPr>
      <w:r w:rsidRPr="00273CBD">
        <w:rPr>
          <w:color w:val="000000"/>
          <w:sz w:val="28"/>
          <w:szCs w:val="28"/>
        </w:rPr>
        <w:t>2.</w:t>
      </w:r>
      <w:r w:rsidR="00D10DB3">
        <w:rPr>
          <w:color w:val="000000"/>
          <w:sz w:val="28"/>
          <w:szCs w:val="28"/>
        </w:rPr>
        <w:t>4</w:t>
      </w:r>
      <w:r w:rsidRPr="00273CBD">
        <w:rPr>
          <w:color w:val="000000"/>
          <w:sz w:val="28"/>
          <w:szCs w:val="28"/>
        </w:rPr>
        <w:t>.</w:t>
      </w:r>
      <w:r w:rsidRPr="00B21FF4">
        <w:rPr>
          <w:color w:val="000000"/>
          <w:sz w:val="28"/>
        </w:rPr>
        <w:t xml:space="preserve"> В случае выполнения Грантополучателем Работ ранее срока, предусмотренного календарным планом </w:t>
      </w:r>
      <w:r w:rsidR="00175F7A" w:rsidRPr="00175F7A">
        <w:rPr>
          <w:color w:val="000000"/>
          <w:sz w:val="28"/>
          <w:szCs w:val="28"/>
        </w:rPr>
        <w:t xml:space="preserve">выполнения работ по проекту открытых библиотек </w:t>
      </w:r>
      <w:r w:rsidRPr="00B21FF4">
        <w:rPr>
          <w:color w:val="000000"/>
          <w:sz w:val="28"/>
        </w:rPr>
        <w:t>(Приложение №</w:t>
      </w:r>
      <w:r w:rsidR="006B7112">
        <w:rPr>
          <w:color w:val="000000"/>
          <w:sz w:val="28"/>
          <w:szCs w:val="28"/>
        </w:rPr>
        <w:t xml:space="preserve"> 7</w:t>
      </w:r>
      <w:r w:rsidR="00AB0968">
        <w:rPr>
          <w:color w:val="000000"/>
          <w:sz w:val="28"/>
          <w:szCs w:val="28"/>
        </w:rPr>
        <w:t xml:space="preserve"> </w:t>
      </w:r>
      <w:r w:rsidR="00AB0968">
        <w:rPr>
          <w:sz w:val="28"/>
          <w:szCs w:val="28"/>
        </w:rPr>
        <w:t>к Договору</w:t>
      </w:r>
      <w:r w:rsidRPr="00B21FF4">
        <w:rPr>
          <w:color w:val="000000"/>
          <w:sz w:val="28"/>
        </w:rPr>
        <w:t xml:space="preserve">), Грантополучатель вправе предоставить в Фонд </w:t>
      </w:r>
      <w:r w:rsidR="00BA7F4A">
        <w:rPr>
          <w:color w:val="000000"/>
          <w:sz w:val="28"/>
          <w:szCs w:val="28"/>
        </w:rPr>
        <w:t xml:space="preserve">научно-технический </w:t>
      </w:r>
      <w:r w:rsidR="00BA7F4A" w:rsidRPr="00B21FF4">
        <w:rPr>
          <w:color w:val="000000"/>
          <w:sz w:val="28"/>
        </w:rPr>
        <w:t xml:space="preserve">отчет о выполнении </w:t>
      </w:r>
      <w:r w:rsidR="00BA7F4A">
        <w:rPr>
          <w:color w:val="000000"/>
          <w:sz w:val="28"/>
          <w:szCs w:val="28"/>
        </w:rPr>
        <w:t>проекта</w:t>
      </w:r>
      <w:r w:rsidRPr="00273CBD">
        <w:rPr>
          <w:color w:val="000000"/>
          <w:sz w:val="28"/>
          <w:szCs w:val="28"/>
        </w:rPr>
        <w:t>,</w:t>
      </w:r>
      <w:r w:rsidRPr="00B21FF4">
        <w:rPr>
          <w:color w:val="000000"/>
          <w:sz w:val="28"/>
        </w:rPr>
        <w:t xml:space="preserve"> </w:t>
      </w:r>
      <w:r w:rsidR="0074356C" w:rsidRPr="00B21FF4">
        <w:rPr>
          <w:color w:val="000000"/>
          <w:sz w:val="28"/>
        </w:rPr>
        <w:t xml:space="preserve">отчет об </w:t>
      </w:r>
      <w:r w:rsidR="0074356C" w:rsidRPr="0074356C">
        <w:rPr>
          <w:color w:val="000000"/>
          <w:sz w:val="28"/>
          <w:szCs w:val="28"/>
        </w:rPr>
        <w:t>осуществлении расходов, источником финансового обеспечения которого является грант</w:t>
      </w:r>
      <w:r w:rsidR="00BA7F4A">
        <w:rPr>
          <w:color w:val="000000"/>
          <w:sz w:val="28"/>
          <w:szCs w:val="28"/>
        </w:rPr>
        <w:t>, отчет о достижении значений результата предоставления гранта, отчет о достижении значений показателей, необходимых для достижения результата предоставления гранта,</w:t>
      </w:r>
      <w:r w:rsidR="00BA7F4A" w:rsidRPr="00B21FF4">
        <w:rPr>
          <w:color w:val="000000"/>
          <w:sz w:val="28"/>
        </w:rPr>
        <w:t xml:space="preserve"> </w:t>
      </w:r>
      <w:r w:rsidRPr="00B21FF4">
        <w:rPr>
          <w:color w:val="000000"/>
          <w:sz w:val="28"/>
        </w:rPr>
        <w:t xml:space="preserve">и Акт </w:t>
      </w:r>
      <w:r w:rsidR="007C7A40" w:rsidRPr="00B21FF4">
        <w:rPr>
          <w:color w:val="000000"/>
          <w:sz w:val="28"/>
        </w:rPr>
        <w:t>о выполнении</w:t>
      </w:r>
      <w:r w:rsidRPr="00B21FF4">
        <w:rPr>
          <w:color w:val="000000"/>
          <w:sz w:val="28"/>
        </w:rPr>
        <w:t xml:space="preserve"> Работ, подписанные усиленной квалифицированной электронной подписью со своей стороны, а также другие документы, подтверждающие выполнение Работ, предусмотренных календарным планом </w:t>
      </w:r>
      <w:r w:rsidR="00175F7A" w:rsidRPr="00175F7A">
        <w:rPr>
          <w:color w:val="000000"/>
          <w:sz w:val="28"/>
          <w:szCs w:val="28"/>
        </w:rPr>
        <w:t xml:space="preserve">выполнения работ по проекту открытых библиотек </w:t>
      </w:r>
      <w:r w:rsidRPr="00B21FF4">
        <w:rPr>
          <w:color w:val="000000"/>
          <w:sz w:val="28"/>
        </w:rPr>
        <w:t>(Приложение №</w:t>
      </w:r>
      <w:r w:rsidR="006B7112">
        <w:rPr>
          <w:color w:val="000000"/>
          <w:sz w:val="28"/>
          <w:szCs w:val="28"/>
        </w:rPr>
        <w:t xml:space="preserve"> 7</w:t>
      </w:r>
      <w:r w:rsidR="00AB0968">
        <w:rPr>
          <w:color w:val="000000"/>
          <w:sz w:val="28"/>
          <w:szCs w:val="28"/>
        </w:rPr>
        <w:t xml:space="preserve"> </w:t>
      </w:r>
      <w:r w:rsidR="00AB0968">
        <w:rPr>
          <w:sz w:val="28"/>
          <w:szCs w:val="28"/>
        </w:rPr>
        <w:t>к Договору</w:t>
      </w:r>
      <w:r w:rsidRPr="00B21FF4">
        <w:rPr>
          <w:color w:val="000000"/>
          <w:sz w:val="28"/>
        </w:rPr>
        <w:t>).</w:t>
      </w:r>
    </w:p>
    <w:p w14:paraId="3EB3C604" w14:textId="77777777" w:rsidR="00CE2F86" w:rsidRPr="00273CBD" w:rsidRDefault="00CE2F86" w:rsidP="00273CBD">
      <w:pPr>
        <w:autoSpaceDE w:val="0"/>
        <w:autoSpaceDN w:val="0"/>
        <w:adjustRightInd w:val="0"/>
        <w:spacing w:after="0"/>
        <w:ind w:firstLine="851"/>
        <w:rPr>
          <w:color w:val="000000"/>
          <w:sz w:val="28"/>
          <w:szCs w:val="28"/>
        </w:rPr>
      </w:pPr>
    </w:p>
    <w:p w14:paraId="11C04D84" w14:textId="77777777" w:rsidR="006029EF" w:rsidRPr="00B21FF4" w:rsidRDefault="006029EF" w:rsidP="00B21FF4">
      <w:pPr>
        <w:spacing w:after="0"/>
        <w:jc w:val="center"/>
        <w:rPr>
          <w:b/>
          <w:sz w:val="28"/>
        </w:rPr>
      </w:pPr>
      <w:bookmarkStart w:id="106" w:name="_Toc67925599"/>
      <w:bookmarkStart w:id="107" w:name="_Toc69316836"/>
      <w:r w:rsidRPr="00B21FF4">
        <w:rPr>
          <w:b/>
          <w:sz w:val="28"/>
        </w:rPr>
        <w:t>3. Стоимость Работ и порядок финансирования</w:t>
      </w:r>
      <w:bookmarkEnd w:id="106"/>
      <w:bookmarkEnd w:id="107"/>
    </w:p>
    <w:p w14:paraId="196A6E10" w14:textId="77777777" w:rsidR="00CE3118" w:rsidRPr="00B21FF4" w:rsidRDefault="00CE3118" w:rsidP="00B21FF4">
      <w:pPr>
        <w:spacing w:after="0"/>
        <w:jc w:val="center"/>
        <w:rPr>
          <w:b/>
          <w:sz w:val="28"/>
        </w:rPr>
      </w:pPr>
    </w:p>
    <w:p w14:paraId="230D1CA1" w14:textId="77777777" w:rsidR="006029EF" w:rsidRPr="00B21FF4" w:rsidRDefault="006029EF" w:rsidP="008A11CB">
      <w:pPr>
        <w:spacing w:after="0"/>
        <w:ind w:firstLine="851"/>
        <w:rPr>
          <w:color w:val="000000"/>
          <w:sz w:val="28"/>
        </w:rPr>
      </w:pPr>
      <w:r w:rsidRPr="00B21FF4">
        <w:rPr>
          <w:color w:val="000000"/>
          <w:sz w:val="28"/>
        </w:rPr>
        <w:t xml:space="preserve">3.1. Общая сумма Гранта составляет </w:t>
      </w:r>
      <w:r w:rsidR="003B6DF6" w:rsidRPr="00B21FF4">
        <w:rPr>
          <w:color w:val="000000"/>
          <w:sz w:val="28"/>
        </w:rPr>
        <w:t>__________</w:t>
      </w:r>
      <w:r w:rsidRPr="00B21FF4">
        <w:rPr>
          <w:color w:val="000000"/>
          <w:sz w:val="28"/>
        </w:rPr>
        <w:t xml:space="preserve"> (</w:t>
      </w:r>
      <w:r w:rsidR="003B6DF6" w:rsidRPr="00B21FF4">
        <w:rPr>
          <w:color w:val="000000"/>
          <w:sz w:val="28"/>
        </w:rPr>
        <w:t>____________</w:t>
      </w:r>
      <w:r w:rsidRPr="00B21FF4">
        <w:rPr>
          <w:color w:val="000000"/>
          <w:sz w:val="28"/>
        </w:rPr>
        <w:t>) рублей 00 копеек, в том числе:</w:t>
      </w:r>
    </w:p>
    <w:p w14:paraId="49100489" w14:textId="77777777" w:rsidR="003B6DF6" w:rsidRPr="00B21FF4" w:rsidRDefault="003B6DF6" w:rsidP="003B6DF6">
      <w:pPr>
        <w:pStyle w:val="ConsPlusNonformat"/>
        <w:ind w:firstLine="709"/>
        <w:jc w:val="both"/>
        <w:rPr>
          <w:rFonts w:ascii="Times New Roman" w:hAnsi="Times New Roman"/>
          <w:sz w:val="28"/>
        </w:rPr>
      </w:pPr>
      <w:r w:rsidRPr="00B21FF4">
        <w:rPr>
          <w:rFonts w:ascii="Times New Roman" w:hAnsi="Times New Roman"/>
          <w:sz w:val="28"/>
        </w:rPr>
        <w:t>в 20__ году ______________ (_________________) рублей __ копеек;</w:t>
      </w:r>
    </w:p>
    <w:p w14:paraId="068AD084" w14:textId="77777777" w:rsidR="003B6DF6" w:rsidRPr="00BF7A7B" w:rsidRDefault="003B6DF6" w:rsidP="003B6DF6">
      <w:pPr>
        <w:pStyle w:val="ConsPlusNonformat"/>
        <w:spacing w:after="120"/>
        <w:ind w:firstLine="709"/>
        <w:jc w:val="both"/>
        <w:rPr>
          <w:rFonts w:ascii="Times New Roman" w:hAnsi="Times New Roman" w:cs="Times New Roman"/>
          <w:i/>
          <w:sz w:val="18"/>
          <w:szCs w:val="24"/>
        </w:rPr>
      </w:pPr>
      <w:r w:rsidRPr="00BF7A7B">
        <w:rPr>
          <w:rFonts w:ascii="Times New Roman" w:hAnsi="Times New Roman" w:cs="Times New Roman"/>
          <w:i/>
          <w:sz w:val="18"/>
          <w:szCs w:val="24"/>
        </w:rPr>
        <w:t xml:space="preserve">                                 (сумма цифрами)                 (сумма прописью)</w:t>
      </w:r>
    </w:p>
    <w:p w14:paraId="166E1C24" w14:textId="77777777" w:rsidR="003B6DF6" w:rsidRPr="00B21FF4" w:rsidRDefault="003B6DF6" w:rsidP="003B6DF6">
      <w:pPr>
        <w:pStyle w:val="ConsPlusNonformat"/>
        <w:ind w:firstLine="709"/>
        <w:jc w:val="both"/>
        <w:rPr>
          <w:rFonts w:ascii="Times New Roman" w:hAnsi="Times New Roman"/>
          <w:sz w:val="28"/>
        </w:rPr>
      </w:pPr>
      <w:r w:rsidRPr="00B21FF4">
        <w:rPr>
          <w:rFonts w:ascii="Times New Roman" w:hAnsi="Times New Roman"/>
          <w:sz w:val="28"/>
        </w:rPr>
        <w:t>в 20__ году ______________ (_________________) рублей __ копеек;</w:t>
      </w:r>
    </w:p>
    <w:p w14:paraId="193A4FCC" w14:textId="77777777" w:rsidR="003B6DF6" w:rsidRPr="00BF7A7B" w:rsidRDefault="003B6DF6" w:rsidP="003B6DF6">
      <w:pPr>
        <w:pStyle w:val="ConsPlusNonformat"/>
        <w:spacing w:after="120"/>
        <w:ind w:firstLine="709"/>
        <w:jc w:val="both"/>
        <w:rPr>
          <w:rFonts w:ascii="Times New Roman" w:hAnsi="Times New Roman" w:cs="Times New Roman"/>
          <w:i/>
          <w:sz w:val="18"/>
          <w:szCs w:val="24"/>
        </w:rPr>
      </w:pPr>
      <w:r w:rsidRPr="00BF7A7B">
        <w:rPr>
          <w:rFonts w:ascii="Times New Roman" w:hAnsi="Times New Roman" w:cs="Times New Roman"/>
          <w:i/>
          <w:sz w:val="18"/>
          <w:szCs w:val="24"/>
        </w:rPr>
        <w:t xml:space="preserve">                                 (сумма цифрами)                 (сумма прописью)</w:t>
      </w:r>
    </w:p>
    <w:p w14:paraId="6D13F9DB" w14:textId="77777777" w:rsidR="003B6DF6" w:rsidRPr="00B21FF4" w:rsidRDefault="003B6DF6" w:rsidP="003B6DF6">
      <w:pPr>
        <w:pStyle w:val="ConsPlusNonformat"/>
        <w:ind w:firstLine="709"/>
        <w:jc w:val="both"/>
        <w:rPr>
          <w:rFonts w:ascii="Times New Roman" w:hAnsi="Times New Roman"/>
          <w:sz w:val="28"/>
        </w:rPr>
      </w:pPr>
      <w:r w:rsidRPr="00B21FF4">
        <w:rPr>
          <w:rFonts w:ascii="Times New Roman" w:hAnsi="Times New Roman"/>
          <w:sz w:val="28"/>
        </w:rPr>
        <w:t>в 20__ году ______________ (_________________) рублей __ копеек.</w:t>
      </w:r>
    </w:p>
    <w:p w14:paraId="326541F7" w14:textId="77777777" w:rsidR="003B6DF6" w:rsidRPr="00BF7A7B" w:rsidRDefault="003B6DF6" w:rsidP="003B6DF6">
      <w:pPr>
        <w:pStyle w:val="ConsPlusNonformat"/>
        <w:spacing w:after="120"/>
        <w:ind w:firstLine="709"/>
        <w:jc w:val="both"/>
        <w:rPr>
          <w:rFonts w:ascii="Times New Roman" w:hAnsi="Times New Roman" w:cs="Times New Roman"/>
          <w:i/>
          <w:sz w:val="18"/>
          <w:szCs w:val="24"/>
        </w:rPr>
      </w:pPr>
      <w:r w:rsidRPr="00BF7A7B">
        <w:rPr>
          <w:rFonts w:ascii="Times New Roman" w:hAnsi="Times New Roman" w:cs="Times New Roman"/>
          <w:i/>
          <w:sz w:val="18"/>
          <w:szCs w:val="24"/>
        </w:rPr>
        <w:t xml:space="preserve">                                 (сумма цифрами)                 (сумма прописью)</w:t>
      </w:r>
    </w:p>
    <w:p w14:paraId="71A080DC" w14:textId="422264F3" w:rsidR="006029EF" w:rsidRPr="00B21FF4" w:rsidRDefault="006029EF" w:rsidP="00B21FF4">
      <w:pPr>
        <w:autoSpaceDE w:val="0"/>
        <w:autoSpaceDN w:val="0"/>
        <w:adjustRightInd w:val="0"/>
        <w:spacing w:after="0"/>
        <w:ind w:firstLine="851"/>
        <w:rPr>
          <w:color w:val="000000"/>
          <w:sz w:val="28"/>
        </w:rPr>
      </w:pPr>
      <w:r w:rsidRPr="00B21FF4">
        <w:rPr>
          <w:color w:val="000000"/>
          <w:sz w:val="28"/>
        </w:rPr>
        <w:t xml:space="preserve">3.2. Аванс по </w:t>
      </w:r>
      <w:r w:rsidR="00AC7773">
        <w:rPr>
          <w:color w:val="000000"/>
          <w:sz w:val="28"/>
          <w:szCs w:val="28"/>
        </w:rPr>
        <w:t>Договору</w:t>
      </w:r>
      <w:r w:rsidR="00AC7773" w:rsidRPr="00B21FF4">
        <w:rPr>
          <w:color w:val="000000"/>
          <w:sz w:val="28"/>
        </w:rPr>
        <w:t xml:space="preserve"> </w:t>
      </w:r>
      <w:r w:rsidRPr="00B21FF4">
        <w:rPr>
          <w:color w:val="000000"/>
          <w:sz w:val="28"/>
        </w:rPr>
        <w:t xml:space="preserve">составляет </w:t>
      </w:r>
      <w:r w:rsidR="003B6DF6" w:rsidRPr="00B21FF4">
        <w:rPr>
          <w:color w:val="000000"/>
          <w:sz w:val="28"/>
        </w:rPr>
        <w:t>____________</w:t>
      </w:r>
      <w:r w:rsidRPr="00B21FF4">
        <w:rPr>
          <w:color w:val="000000"/>
          <w:sz w:val="28"/>
        </w:rPr>
        <w:t xml:space="preserve"> (</w:t>
      </w:r>
      <w:r w:rsidR="003B6DF6" w:rsidRPr="00B21FF4">
        <w:rPr>
          <w:color w:val="000000"/>
          <w:sz w:val="28"/>
        </w:rPr>
        <w:t>____________</w:t>
      </w:r>
      <w:r w:rsidRPr="00B21FF4">
        <w:rPr>
          <w:color w:val="000000"/>
          <w:sz w:val="28"/>
        </w:rPr>
        <w:t>) рублей 00 копеек. Перечисление Гранта осуществляется на счет</w:t>
      </w:r>
      <w:r w:rsidR="003B6DF6" w:rsidRPr="00B21FF4">
        <w:rPr>
          <w:color w:val="000000"/>
          <w:sz w:val="28"/>
        </w:rPr>
        <w:t>а</w:t>
      </w:r>
      <w:r w:rsidRPr="00B21FF4">
        <w:rPr>
          <w:color w:val="000000"/>
          <w:sz w:val="28"/>
        </w:rPr>
        <w:t xml:space="preserve"> Грантополучателя в банке.</w:t>
      </w:r>
    </w:p>
    <w:p w14:paraId="357C79D9" w14:textId="2810F89B" w:rsidR="00F33B34" w:rsidRPr="00B21FF4" w:rsidRDefault="00F33B34" w:rsidP="00B21FF4">
      <w:pPr>
        <w:pStyle w:val="ConsPlusNormal"/>
        <w:ind w:firstLine="851"/>
        <w:jc w:val="both"/>
        <w:rPr>
          <w:sz w:val="28"/>
        </w:rPr>
      </w:pPr>
      <w:r w:rsidRPr="00B21FF4">
        <w:rPr>
          <w:rFonts w:ascii="Times New Roman" w:hAnsi="Times New Roman"/>
          <w:sz w:val="28"/>
        </w:rPr>
        <w:t>3.3.</w:t>
      </w:r>
      <w:r w:rsidRPr="003D4711">
        <w:rPr>
          <w:rFonts w:ascii="Times New Roman" w:hAnsi="Times New Roman" w:cs="Times New Roman"/>
          <w:sz w:val="28"/>
          <w:szCs w:val="28"/>
        </w:rPr>
        <w:t xml:space="preserve"> Перечисление Гранта осуществляется:</w:t>
      </w:r>
    </w:p>
    <w:p w14:paraId="035B527A" w14:textId="77777777" w:rsidR="00F33B34" w:rsidRPr="00D92EA7" w:rsidRDefault="00F33B34" w:rsidP="00273CBD">
      <w:pPr>
        <w:pStyle w:val="ConsPlusNormal"/>
        <w:ind w:firstLine="851"/>
        <w:jc w:val="both"/>
        <w:rPr>
          <w:rFonts w:ascii="Times New Roman" w:hAnsi="Times New Roman" w:cs="Times New Roman"/>
          <w:i/>
        </w:rPr>
      </w:pPr>
      <w:r w:rsidRPr="003D4711">
        <w:rPr>
          <w:rFonts w:ascii="Times New Roman" w:hAnsi="Times New Roman" w:cs="Times New Roman"/>
          <w:sz w:val="28"/>
          <w:szCs w:val="28"/>
        </w:rPr>
        <w:t>3.</w:t>
      </w:r>
      <w:r>
        <w:rPr>
          <w:rFonts w:ascii="Times New Roman" w:hAnsi="Times New Roman" w:cs="Times New Roman"/>
          <w:sz w:val="28"/>
          <w:szCs w:val="28"/>
        </w:rPr>
        <w:t>3</w:t>
      </w:r>
      <w:r w:rsidRPr="003D4711">
        <w:rPr>
          <w:rFonts w:ascii="Times New Roman" w:hAnsi="Times New Roman" w:cs="Times New Roman"/>
          <w:sz w:val="28"/>
          <w:szCs w:val="28"/>
        </w:rPr>
        <w:t>.</w:t>
      </w:r>
      <w:r>
        <w:rPr>
          <w:rFonts w:ascii="Times New Roman" w:hAnsi="Times New Roman" w:cs="Times New Roman"/>
          <w:sz w:val="28"/>
          <w:szCs w:val="28"/>
        </w:rPr>
        <w:t>1</w:t>
      </w:r>
      <w:r w:rsidRPr="003D4711">
        <w:rPr>
          <w:rFonts w:ascii="Times New Roman" w:hAnsi="Times New Roman" w:cs="Times New Roman"/>
          <w:sz w:val="28"/>
          <w:szCs w:val="28"/>
        </w:rPr>
        <w:t xml:space="preserve">. на счет </w:t>
      </w:r>
      <w:r w:rsidR="00766324">
        <w:rPr>
          <w:rFonts w:ascii="Times New Roman" w:hAnsi="Times New Roman" w:cs="Times New Roman"/>
          <w:sz w:val="28"/>
          <w:szCs w:val="28"/>
        </w:rPr>
        <w:t>Грантополучателя в соответствии с банковскими реквизитами Грантополучателя</w:t>
      </w:r>
      <w:r w:rsidR="00766324">
        <w:rPr>
          <w:rStyle w:val="a4"/>
          <w:sz w:val="28"/>
          <w:szCs w:val="28"/>
        </w:rPr>
        <w:footnoteReference w:id="17"/>
      </w:r>
      <w:r w:rsidR="00766324">
        <w:rPr>
          <w:rFonts w:ascii="Times New Roman" w:hAnsi="Times New Roman" w:cs="Times New Roman"/>
          <w:sz w:val="28"/>
          <w:szCs w:val="28"/>
        </w:rPr>
        <w:t>;</w:t>
      </w:r>
    </w:p>
    <w:p w14:paraId="6177C139" w14:textId="4FDBA2AD" w:rsidR="00F33B34" w:rsidRPr="00CA7BD6" w:rsidRDefault="00F33B34" w:rsidP="00273CBD">
      <w:pPr>
        <w:pStyle w:val="ConsPlusNormal"/>
        <w:ind w:firstLine="851"/>
        <w:jc w:val="both"/>
        <w:rPr>
          <w:rFonts w:ascii="Times New Roman" w:hAnsi="Times New Roman"/>
          <w:i/>
        </w:rPr>
      </w:pPr>
      <w:r w:rsidRPr="003D4711">
        <w:rPr>
          <w:rFonts w:ascii="Times New Roman" w:hAnsi="Times New Roman" w:cs="Times New Roman"/>
          <w:sz w:val="28"/>
          <w:szCs w:val="28"/>
        </w:rPr>
        <w:t>3.</w:t>
      </w:r>
      <w:r>
        <w:rPr>
          <w:rFonts w:ascii="Times New Roman" w:hAnsi="Times New Roman" w:cs="Times New Roman"/>
          <w:sz w:val="28"/>
          <w:szCs w:val="28"/>
        </w:rPr>
        <w:t>3</w:t>
      </w:r>
      <w:r w:rsidRPr="003D4711">
        <w:rPr>
          <w:rFonts w:ascii="Times New Roman" w:hAnsi="Times New Roman" w:cs="Times New Roman"/>
          <w:sz w:val="28"/>
          <w:szCs w:val="28"/>
        </w:rPr>
        <w:t>.</w:t>
      </w:r>
      <w:r>
        <w:rPr>
          <w:rFonts w:ascii="Times New Roman" w:hAnsi="Times New Roman" w:cs="Times New Roman"/>
          <w:sz w:val="28"/>
          <w:szCs w:val="28"/>
        </w:rPr>
        <w:t>2</w:t>
      </w:r>
      <w:r w:rsidRPr="003D4711">
        <w:rPr>
          <w:rFonts w:ascii="Times New Roman" w:hAnsi="Times New Roman" w:cs="Times New Roman"/>
          <w:sz w:val="28"/>
          <w:szCs w:val="28"/>
        </w:rPr>
        <w:t xml:space="preserve">. не позднее </w:t>
      </w:r>
      <w:r w:rsidR="009A5AEB">
        <w:rPr>
          <w:rFonts w:ascii="Times New Roman" w:hAnsi="Times New Roman" w:cs="Times New Roman"/>
          <w:sz w:val="28"/>
          <w:szCs w:val="28"/>
        </w:rPr>
        <w:t xml:space="preserve">30 календарных дней с даты подписания Договора; </w:t>
      </w:r>
    </w:p>
    <w:p w14:paraId="12533AB8" w14:textId="77777777" w:rsidR="00F33B34" w:rsidRPr="00D96C83" w:rsidRDefault="00F33B34" w:rsidP="00F33B34">
      <w:pPr>
        <w:pStyle w:val="ConsPlusNormal"/>
        <w:ind w:firstLine="851"/>
        <w:jc w:val="both"/>
        <w:rPr>
          <w:rFonts w:ascii="Times New Roman" w:hAnsi="Times New Roman" w:cs="Times New Roman"/>
          <w:sz w:val="28"/>
          <w:szCs w:val="28"/>
        </w:rPr>
      </w:pPr>
      <w:r w:rsidRPr="00A37F3B">
        <w:rPr>
          <w:rFonts w:ascii="Times New Roman" w:hAnsi="Times New Roman" w:cs="Times New Roman"/>
          <w:sz w:val="28"/>
          <w:szCs w:val="28"/>
        </w:rPr>
        <w:t>3.</w:t>
      </w:r>
      <w:r>
        <w:rPr>
          <w:rFonts w:ascii="Times New Roman" w:hAnsi="Times New Roman" w:cs="Times New Roman"/>
          <w:sz w:val="28"/>
          <w:szCs w:val="28"/>
        </w:rPr>
        <w:t>3</w:t>
      </w:r>
      <w:r w:rsidRPr="00A37F3B">
        <w:rPr>
          <w:rFonts w:ascii="Times New Roman" w:hAnsi="Times New Roman" w:cs="Times New Roman"/>
          <w:sz w:val="28"/>
          <w:szCs w:val="28"/>
        </w:rPr>
        <w:t>.</w:t>
      </w:r>
      <w:r>
        <w:rPr>
          <w:rFonts w:ascii="Times New Roman" w:hAnsi="Times New Roman" w:cs="Times New Roman"/>
          <w:sz w:val="28"/>
          <w:szCs w:val="28"/>
        </w:rPr>
        <w:t>3</w:t>
      </w:r>
      <w:r w:rsidRPr="00A37F3B">
        <w:rPr>
          <w:rFonts w:ascii="Times New Roman" w:hAnsi="Times New Roman" w:cs="Times New Roman"/>
          <w:sz w:val="28"/>
          <w:szCs w:val="28"/>
        </w:rPr>
        <w:t xml:space="preserve">. в соответствии с календарным планом выполнения </w:t>
      </w:r>
      <w:r w:rsidR="00201F89">
        <w:rPr>
          <w:rFonts w:ascii="Times New Roman" w:hAnsi="Times New Roman" w:cs="Times New Roman"/>
          <w:sz w:val="28"/>
          <w:szCs w:val="28"/>
        </w:rPr>
        <w:t>работ по проекту открытых библиотек</w:t>
      </w:r>
      <w:r w:rsidR="00325FAA">
        <w:rPr>
          <w:rFonts w:ascii="Times New Roman" w:hAnsi="Times New Roman" w:cs="Times New Roman"/>
          <w:sz w:val="28"/>
          <w:szCs w:val="28"/>
        </w:rPr>
        <w:t>.</w:t>
      </w:r>
    </w:p>
    <w:p w14:paraId="1E005C38" w14:textId="77777777" w:rsidR="006029EF" w:rsidRPr="00273CBD" w:rsidRDefault="006029EF" w:rsidP="00273CBD">
      <w:pPr>
        <w:autoSpaceDE w:val="0"/>
        <w:autoSpaceDN w:val="0"/>
        <w:adjustRightInd w:val="0"/>
        <w:spacing w:after="0"/>
        <w:ind w:firstLine="851"/>
        <w:rPr>
          <w:sz w:val="28"/>
          <w:szCs w:val="28"/>
        </w:rPr>
      </w:pPr>
      <w:r w:rsidRPr="00273CBD">
        <w:rPr>
          <w:color w:val="000000"/>
          <w:sz w:val="28"/>
          <w:szCs w:val="28"/>
        </w:rPr>
        <w:t>3.3. В</w:t>
      </w:r>
      <w:r w:rsidRPr="00273CBD">
        <w:rPr>
          <w:sz w:val="28"/>
          <w:szCs w:val="28"/>
        </w:rPr>
        <w:t xml:space="preserve"> случае отказа Грантополучателя от исполнения принятых на себя по </w:t>
      </w:r>
      <w:r w:rsidR="00AC7773">
        <w:rPr>
          <w:sz w:val="28"/>
          <w:szCs w:val="28"/>
        </w:rPr>
        <w:t>Договору</w:t>
      </w:r>
      <w:r w:rsidR="00AC7773" w:rsidRPr="00273CBD">
        <w:rPr>
          <w:sz w:val="28"/>
          <w:szCs w:val="28"/>
        </w:rPr>
        <w:t xml:space="preserve"> </w:t>
      </w:r>
      <w:r w:rsidRPr="00273CBD">
        <w:rPr>
          <w:sz w:val="28"/>
          <w:szCs w:val="28"/>
        </w:rPr>
        <w:t xml:space="preserve">обязательств по выполнению Работ, перечисленные </w:t>
      </w:r>
      <w:r w:rsidRPr="00273CBD">
        <w:rPr>
          <w:sz w:val="28"/>
          <w:szCs w:val="28"/>
        </w:rPr>
        <w:lastRenderedPageBreak/>
        <w:t xml:space="preserve">денежные средства должны быть возвращены Фонду в месячный срок с момента сообщения об отказе от исполнения Работ и подписания сторонами соглашения о расторжении </w:t>
      </w:r>
      <w:r w:rsidR="00AC7773">
        <w:rPr>
          <w:sz w:val="28"/>
          <w:szCs w:val="28"/>
        </w:rPr>
        <w:t>Договора</w:t>
      </w:r>
      <w:r w:rsidRPr="00273CBD">
        <w:rPr>
          <w:sz w:val="28"/>
          <w:szCs w:val="28"/>
        </w:rPr>
        <w:t>.</w:t>
      </w:r>
    </w:p>
    <w:p w14:paraId="0EDE8CBD" w14:textId="77777777" w:rsidR="00CE2F86" w:rsidRPr="00273CBD" w:rsidRDefault="00CE2F86" w:rsidP="00273CBD">
      <w:pPr>
        <w:autoSpaceDE w:val="0"/>
        <w:autoSpaceDN w:val="0"/>
        <w:adjustRightInd w:val="0"/>
        <w:spacing w:after="0"/>
        <w:ind w:firstLine="851"/>
        <w:rPr>
          <w:sz w:val="28"/>
          <w:szCs w:val="28"/>
        </w:rPr>
      </w:pPr>
    </w:p>
    <w:p w14:paraId="0AC9F193" w14:textId="77777777" w:rsidR="0006757E" w:rsidRPr="00B21FF4" w:rsidRDefault="006029EF" w:rsidP="00B21FF4">
      <w:pPr>
        <w:spacing w:after="0"/>
        <w:jc w:val="center"/>
        <w:rPr>
          <w:b/>
          <w:sz w:val="28"/>
        </w:rPr>
      </w:pPr>
      <w:bookmarkStart w:id="108" w:name="_Toc67925600"/>
      <w:bookmarkStart w:id="109" w:name="_Toc69316837"/>
      <w:r w:rsidRPr="00B21FF4">
        <w:rPr>
          <w:b/>
          <w:sz w:val="28"/>
        </w:rPr>
        <w:t>4. Права и обязанности сторон</w:t>
      </w:r>
      <w:bookmarkEnd w:id="108"/>
      <w:bookmarkEnd w:id="109"/>
    </w:p>
    <w:p w14:paraId="00454FC0" w14:textId="77777777" w:rsidR="006029EF" w:rsidRPr="00273CBD" w:rsidRDefault="006029EF" w:rsidP="00273CBD">
      <w:pPr>
        <w:spacing w:after="0"/>
        <w:jc w:val="center"/>
        <w:rPr>
          <w:b/>
          <w:sz w:val="28"/>
          <w:szCs w:val="28"/>
        </w:rPr>
      </w:pPr>
    </w:p>
    <w:p w14:paraId="7E1126D4" w14:textId="77777777" w:rsidR="006029EF" w:rsidRPr="00B21FF4" w:rsidRDefault="006029EF" w:rsidP="00B21FF4">
      <w:pPr>
        <w:autoSpaceDE w:val="0"/>
        <w:autoSpaceDN w:val="0"/>
        <w:adjustRightInd w:val="0"/>
        <w:spacing w:after="0"/>
        <w:ind w:firstLine="851"/>
        <w:rPr>
          <w:color w:val="000000"/>
          <w:sz w:val="28"/>
        </w:rPr>
      </w:pPr>
      <w:r w:rsidRPr="00B21FF4">
        <w:rPr>
          <w:color w:val="000000"/>
          <w:sz w:val="28"/>
        </w:rPr>
        <w:t xml:space="preserve">4.1. Грантополучатель обязан: </w:t>
      </w:r>
    </w:p>
    <w:p w14:paraId="730B880D" w14:textId="56935F59" w:rsidR="006029EF" w:rsidRPr="00B21FF4" w:rsidRDefault="006029EF" w:rsidP="00B21FF4">
      <w:pPr>
        <w:pStyle w:val="a7"/>
        <w:numPr>
          <w:ilvl w:val="0"/>
          <w:numId w:val="55"/>
        </w:numPr>
        <w:spacing w:after="0"/>
        <w:ind w:left="0" w:firstLine="851"/>
        <w:rPr>
          <w:sz w:val="28"/>
        </w:rPr>
      </w:pPr>
      <w:r w:rsidRPr="00B21FF4">
        <w:rPr>
          <w:sz w:val="28"/>
        </w:rPr>
        <w:t xml:space="preserve">выполнить Работы в соответствии с техническим заданием </w:t>
      </w:r>
      <w:r w:rsidR="006725E1">
        <w:rPr>
          <w:sz w:val="28"/>
          <w:szCs w:val="28"/>
        </w:rPr>
        <w:t>на выполнение работ по проекту открытых библиотек</w:t>
      </w:r>
      <w:r w:rsidR="006725E1" w:rsidRPr="00480EDB">
        <w:rPr>
          <w:sz w:val="28"/>
          <w:szCs w:val="28"/>
        </w:rPr>
        <w:t xml:space="preserve"> </w:t>
      </w:r>
      <w:r w:rsidRPr="00B21FF4">
        <w:rPr>
          <w:sz w:val="28"/>
        </w:rPr>
        <w:t xml:space="preserve">и календарным планом </w:t>
      </w:r>
      <w:r w:rsidR="00175F7A">
        <w:rPr>
          <w:sz w:val="28"/>
          <w:szCs w:val="28"/>
        </w:rPr>
        <w:t>выполнения работ по проекту открытых библиотек</w:t>
      </w:r>
      <w:r w:rsidR="006B7112">
        <w:rPr>
          <w:sz w:val="28"/>
          <w:szCs w:val="28"/>
        </w:rPr>
        <w:t xml:space="preserve"> </w:t>
      </w:r>
      <w:r w:rsidRPr="00B21FF4">
        <w:rPr>
          <w:sz w:val="28"/>
        </w:rPr>
        <w:t>(Приложение №</w:t>
      </w:r>
      <w:r w:rsidR="006B7112">
        <w:rPr>
          <w:sz w:val="28"/>
          <w:szCs w:val="28"/>
        </w:rPr>
        <w:t xml:space="preserve"> 6</w:t>
      </w:r>
      <w:r w:rsidR="00AB0968">
        <w:rPr>
          <w:sz w:val="28"/>
          <w:szCs w:val="28"/>
        </w:rPr>
        <w:t xml:space="preserve"> к Договору</w:t>
      </w:r>
      <w:r w:rsidRPr="00B21FF4">
        <w:rPr>
          <w:sz w:val="28"/>
        </w:rPr>
        <w:t>, Приложение №</w:t>
      </w:r>
      <w:r w:rsidR="006B7112">
        <w:rPr>
          <w:sz w:val="28"/>
          <w:szCs w:val="28"/>
        </w:rPr>
        <w:t xml:space="preserve"> 7</w:t>
      </w:r>
      <w:r w:rsidR="00AB0968">
        <w:rPr>
          <w:sz w:val="28"/>
          <w:szCs w:val="28"/>
        </w:rPr>
        <w:t xml:space="preserve"> к Договору</w:t>
      </w:r>
      <w:r w:rsidRPr="00B21FF4">
        <w:rPr>
          <w:sz w:val="28"/>
        </w:rPr>
        <w:t>);</w:t>
      </w:r>
    </w:p>
    <w:p w14:paraId="1C6F5EAD" w14:textId="7DE0188B" w:rsidR="006029EF" w:rsidRPr="00B21FF4" w:rsidRDefault="006029EF" w:rsidP="00B21FF4">
      <w:pPr>
        <w:pStyle w:val="a7"/>
        <w:numPr>
          <w:ilvl w:val="0"/>
          <w:numId w:val="55"/>
        </w:numPr>
        <w:spacing w:after="0"/>
        <w:ind w:left="0" w:firstLine="851"/>
        <w:rPr>
          <w:sz w:val="28"/>
        </w:rPr>
      </w:pPr>
      <w:r w:rsidRPr="00B21FF4">
        <w:rPr>
          <w:sz w:val="28"/>
        </w:rPr>
        <w:t>своевременно представлять Фонду отчеты</w:t>
      </w:r>
      <w:r w:rsidR="00E56273">
        <w:rPr>
          <w:sz w:val="28"/>
          <w:szCs w:val="28"/>
        </w:rPr>
        <w:t>,</w:t>
      </w:r>
      <w:r w:rsidRPr="00273CBD">
        <w:rPr>
          <w:sz w:val="28"/>
          <w:szCs w:val="28"/>
        </w:rPr>
        <w:t xml:space="preserve"> указанны</w:t>
      </w:r>
      <w:r w:rsidR="00E56273">
        <w:rPr>
          <w:sz w:val="28"/>
          <w:szCs w:val="28"/>
        </w:rPr>
        <w:t>е</w:t>
      </w:r>
      <w:r w:rsidRPr="00B21FF4">
        <w:rPr>
          <w:sz w:val="28"/>
        </w:rPr>
        <w:t xml:space="preserve"> в календарном плане </w:t>
      </w:r>
      <w:r w:rsidR="00175F7A">
        <w:rPr>
          <w:sz w:val="28"/>
          <w:szCs w:val="28"/>
        </w:rPr>
        <w:t xml:space="preserve">выполнения работ по проекту открытых библиотек </w:t>
      </w:r>
      <w:r w:rsidRPr="00B21FF4">
        <w:rPr>
          <w:sz w:val="28"/>
        </w:rPr>
        <w:t>(Приложение №</w:t>
      </w:r>
      <w:r w:rsidR="006B7112">
        <w:rPr>
          <w:sz w:val="28"/>
          <w:szCs w:val="28"/>
        </w:rPr>
        <w:t xml:space="preserve"> 7</w:t>
      </w:r>
      <w:r w:rsidR="00AB0968">
        <w:rPr>
          <w:sz w:val="28"/>
          <w:szCs w:val="28"/>
        </w:rPr>
        <w:t xml:space="preserve"> к Договору</w:t>
      </w:r>
      <w:r w:rsidRPr="00273CBD">
        <w:rPr>
          <w:sz w:val="28"/>
          <w:szCs w:val="28"/>
        </w:rPr>
        <w:t>)</w:t>
      </w:r>
      <w:r w:rsidR="00E56273">
        <w:rPr>
          <w:sz w:val="28"/>
          <w:szCs w:val="28"/>
        </w:rPr>
        <w:t>, в соответствии со сроками, установленными данным календарным планом</w:t>
      </w:r>
      <w:r w:rsidRPr="00273CBD">
        <w:rPr>
          <w:sz w:val="28"/>
          <w:szCs w:val="28"/>
        </w:rPr>
        <w:t>;</w:t>
      </w:r>
    </w:p>
    <w:p w14:paraId="778FC160" w14:textId="77777777" w:rsidR="006029EF" w:rsidRPr="00B21FF4" w:rsidRDefault="006029EF" w:rsidP="00B21FF4">
      <w:pPr>
        <w:pStyle w:val="a7"/>
        <w:numPr>
          <w:ilvl w:val="0"/>
          <w:numId w:val="55"/>
        </w:numPr>
        <w:spacing w:after="0"/>
        <w:ind w:left="0" w:firstLine="851"/>
        <w:rPr>
          <w:sz w:val="28"/>
        </w:rPr>
      </w:pPr>
      <w:r w:rsidRPr="00B21FF4">
        <w:rPr>
          <w:sz w:val="28"/>
        </w:rPr>
        <w:t>обеспечить целевое использование полученных средств;</w:t>
      </w:r>
    </w:p>
    <w:p w14:paraId="60FA785C" w14:textId="191A7B2B" w:rsidR="003B3CE5" w:rsidRPr="00B21FF4" w:rsidRDefault="006029EF" w:rsidP="00B21FF4">
      <w:pPr>
        <w:pStyle w:val="a7"/>
        <w:numPr>
          <w:ilvl w:val="0"/>
          <w:numId w:val="55"/>
        </w:numPr>
        <w:spacing w:after="0"/>
        <w:ind w:left="0" w:firstLine="851"/>
        <w:rPr>
          <w:sz w:val="28"/>
        </w:rPr>
      </w:pPr>
      <w:r w:rsidRPr="00B21FF4">
        <w:rPr>
          <w:sz w:val="28"/>
        </w:rPr>
        <w:t xml:space="preserve">обеспечить достижение плановых результатов выполнения Работ, предусмотренных Положением и настоящим </w:t>
      </w:r>
      <w:r w:rsidR="00FE2EAE">
        <w:rPr>
          <w:sz w:val="28"/>
          <w:szCs w:val="28"/>
        </w:rPr>
        <w:t>Д</w:t>
      </w:r>
      <w:r w:rsidRPr="00273CBD">
        <w:rPr>
          <w:sz w:val="28"/>
          <w:szCs w:val="28"/>
        </w:rPr>
        <w:t>оговором</w:t>
      </w:r>
      <w:r w:rsidR="003B3CE5" w:rsidRPr="00273CBD">
        <w:rPr>
          <w:sz w:val="28"/>
          <w:szCs w:val="28"/>
        </w:rPr>
        <w:t>;</w:t>
      </w:r>
    </w:p>
    <w:p w14:paraId="03E83E43" w14:textId="51C041DF" w:rsidR="003B3CE5" w:rsidRPr="00273CBD" w:rsidRDefault="003B3CE5" w:rsidP="00273CBD">
      <w:pPr>
        <w:pStyle w:val="a7"/>
        <w:numPr>
          <w:ilvl w:val="0"/>
          <w:numId w:val="55"/>
        </w:numPr>
        <w:spacing w:after="0"/>
        <w:ind w:left="0" w:firstLine="851"/>
        <w:rPr>
          <w:sz w:val="28"/>
          <w:szCs w:val="28"/>
        </w:rPr>
      </w:pPr>
      <w:r w:rsidRPr="00273CBD">
        <w:rPr>
          <w:sz w:val="28"/>
          <w:szCs w:val="28"/>
        </w:rPr>
        <w:t>вносить данные о Грантополучателе</w:t>
      </w:r>
      <w:r w:rsidR="00276603" w:rsidRPr="00273CBD">
        <w:rPr>
          <w:rStyle w:val="a4"/>
          <w:sz w:val="28"/>
          <w:szCs w:val="28"/>
        </w:rPr>
        <w:footnoteReference w:id="18"/>
      </w:r>
      <w:r w:rsidRPr="00273CBD">
        <w:rPr>
          <w:sz w:val="28"/>
          <w:szCs w:val="28"/>
        </w:rPr>
        <w:t xml:space="preserve"> в цифровое решение для учёта и развития участников сообществ в сфере искусственного интеллекта с учетом рекомендаций Министерства экономического развития Российской Федерации;</w:t>
      </w:r>
    </w:p>
    <w:p w14:paraId="7FA945D6" w14:textId="77777777" w:rsidR="007B0664" w:rsidRDefault="003B3CE5" w:rsidP="00273CBD">
      <w:pPr>
        <w:pStyle w:val="a7"/>
        <w:numPr>
          <w:ilvl w:val="0"/>
          <w:numId w:val="55"/>
        </w:numPr>
        <w:spacing w:after="0"/>
        <w:ind w:left="0" w:firstLine="851"/>
        <w:rPr>
          <w:sz w:val="28"/>
          <w:szCs w:val="28"/>
        </w:rPr>
      </w:pPr>
      <w:r w:rsidRPr="00273CBD">
        <w:rPr>
          <w:sz w:val="28"/>
          <w:szCs w:val="28"/>
        </w:rPr>
        <w:t>обеспечить прохождение сотрудниками Грантополучателя при наличии соответствующего запроса со стороны Фонда социологических опросов об удовлетворенности условиями работы в Российской Федерации граждан, заинтересованных в развитии технологий искусственного интеллекта, проводимы</w:t>
      </w:r>
      <w:r w:rsidR="007B0664" w:rsidRPr="007B0664">
        <w:rPr>
          <w:sz w:val="28"/>
          <w:szCs w:val="28"/>
        </w:rPr>
        <w:t>х в рамках Федерального проекта</w:t>
      </w:r>
      <w:r w:rsidR="007B0664">
        <w:rPr>
          <w:sz w:val="28"/>
          <w:szCs w:val="28"/>
        </w:rPr>
        <w:t>;</w:t>
      </w:r>
    </w:p>
    <w:p w14:paraId="1BE9171C" w14:textId="77777777" w:rsidR="000E54AF" w:rsidRDefault="0040044E" w:rsidP="00273CBD">
      <w:pPr>
        <w:pStyle w:val="a7"/>
        <w:numPr>
          <w:ilvl w:val="0"/>
          <w:numId w:val="55"/>
        </w:numPr>
        <w:spacing w:after="0"/>
        <w:ind w:left="0" w:firstLine="851"/>
        <w:rPr>
          <w:sz w:val="28"/>
          <w:szCs w:val="28"/>
        </w:rPr>
      </w:pPr>
      <w:r w:rsidRPr="00273CBD">
        <w:rPr>
          <w:sz w:val="28"/>
          <w:szCs w:val="28"/>
        </w:rPr>
        <w:t xml:space="preserve">направлять по запросу </w:t>
      </w:r>
      <w:r>
        <w:rPr>
          <w:sz w:val="28"/>
          <w:szCs w:val="28"/>
        </w:rPr>
        <w:t>Фонда</w:t>
      </w:r>
      <w:r w:rsidRPr="00273CBD">
        <w:rPr>
          <w:sz w:val="28"/>
          <w:szCs w:val="28"/>
        </w:rPr>
        <w:t xml:space="preserve"> документы и информацию, необходимые для осуществления контроля за соблюдением порядка, целей и условий предоставления Гранта, в течение 10 рабочих дней со дня получения указанного запроса;</w:t>
      </w:r>
    </w:p>
    <w:p w14:paraId="58284418" w14:textId="77777777" w:rsidR="000E54AF" w:rsidRPr="00E62241" w:rsidRDefault="000E54AF" w:rsidP="00273CBD">
      <w:pPr>
        <w:pStyle w:val="a7"/>
        <w:numPr>
          <w:ilvl w:val="0"/>
          <w:numId w:val="55"/>
        </w:numPr>
        <w:spacing w:after="0"/>
        <w:ind w:left="0" w:firstLine="851"/>
        <w:rPr>
          <w:sz w:val="28"/>
          <w:szCs w:val="28"/>
        </w:rPr>
      </w:pPr>
      <w:r w:rsidRPr="00273CBD">
        <w:rPr>
          <w:sz w:val="28"/>
          <w:szCs w:val="28"/>
        </w:rPr>
        <w:t>в случае получения от Грантодателя требования</w:t>
      </w:r>
      <w:r w:rsidR="003F3008">
        <w:rPr>
          <w:sz w:val="28"/>
          <w:szCs w:val="28"/>
        </w:rPr>
        <w:t xml:space="preserve"> об обеспечении возврата Гранта</w:t>
      </w:r>
      <w:r w:rsidR="00E62241" w:rsidRPr="00E62241">
        <w:rPr>
          <w:sz w:val="28"/>
          <w:szCs w:val="28"/>
        </w:rPr>
        <w:t xml:space="preserve"> </w:t>
      </w:r>
      <w:r w:rsidRPr="00273CBD">
        <w:rPr>
          <w:sz w:val="28"/>
          <w:szCs w:val="28"/>
        </w:rPr>
        <w:t>устранять факты нарушения порядка, целей и условий предоставления Гранта в сроки, определенные в указанном требовании</w:t>
      </w:r>
      <w:r w:rsidR="00E62241">
        <w:rPr>
          <w:sz w:val="28"/>
          <w:szCs w:val="28"/>
        </w:rPr>
        <w:t xml:space="preserve">, </w:t>
      </w:r>
      <w:r w:rsidRPr="00273CBD">
        <w:rPr>
          <w:sz w:val="28"/>
          <w:szCs w:val="28"/>
        </w:rPr>
        <w:t>возвращать Грантодателю Грант в размере и в сроки, определенные в указанном требовании;</w:t>
      </w:r>
    </w:p>
    <w:p w14:paraId="1BC92C08" w14:textId="79C4A5B0" w:rsidR="00A91D31" w:rsidRPr="00B21FF4" w:rsidRDefault="000E54AF" w:rsidP="00B21FF4">
      <w:pPr>
        <w:pStyle w:val="a7"/>
        <w:numPr>
          <w:ilvl w:val="0"/>
          <w:numId w:val="55"/>
        </w:numPr>
        <w:spacing w:after="0"/>
        <w:ind w:left="0" w:firstLine="851"/>
        <w:rPr>
          <w:sz w:val="28"/>
        </w:rPr>
      </w:pPr>
      <w:r w:rsidRPr="00273CBD">
        <w:rPr>
          <w:sz w:val="28"/>
          <w:szCs w:val="28"/>
        </w:rPr>
        <w:t>обеспечивать полноту</w:t>
      </w:r>
      <w:r w:rsidRPr="00B21FF4">
        <w:rPr>
          <w:sz w:val="28"/>
        </w:rPr>
        <w:t xml:space="preserve"> и достоверность </w:t>
      </w:r>
      <w:r w:rsidRPr="00273CBD">
        <w:rPr>
          <w:sz w:val="28"/>
          <w:szCs w:val="28"/>
        </w:rPr>
        <w:t>сведений, представляемых Грантодателю в соответствии с настоящим Договором;</w:t>
      </w:r>
    </w:p>
    <w:p w14:paraId="0FAAE42F" w14:textId="75509EE8" w:rsidR="00A91D31" w:rsidRPr="00273CBD" w:rsidRDefault="00A91D31" w:rsidP="00273CBD">
      <w:pPr>
        <w:pStyle w:val="a7"/>
        <w:numPr>
          <w:ilvl w:val="0"/>
          <w:numId w:val="55"/>
        </w:numPr>
        <w:spacing w:after="0"/>
        <w:ind w:left="0" w:firstLine="851"/>
        <w:rPr>
          <w:sz w:val="28"/>
          <w:szCs w:val="28"/>
        </w:rPr>
      </w:pPr>
      <w:r w:rsidRPr="00B21FF4">
        <w:rPr>
          <w:sz w:val="28"/>
        </w:rPr>
        <w:t xml:space="preserve">незамедлительно </w:t>
      </w:r>
      <w:r w:rsidRPr="00273CBD">
        <w:rPr>
          <w:sz w:val="28"/>
          <w:szCs w:val="28"/>
        </w:rPr>
        <w:t>в письменной форме извещать Грантодателя</w:t>
      </w:r>
      <w:r w:rsidRPr="00B21FF4">
        <w:rPr>
          <w:sz w:val="28"/>
        </w:rPr>
        <w:t xml:space="preserve"> об </w:t>
      </w:r>
      <w:r w:rsidRPr="00273CBD">
        <w:rPr>
          <w:sz w:val="28"/>
          <w:szCs w:val="28"/>
        </w:rPr>
        <w:t xml:space="preserve">изменении </w:t>
      </w:r>
      <w:r w:rsidR="000649DD">
        <w:rPr>
          <w:sz w:val="28"/>
          <w:szCs w:val="28"/>
        </w:rPr>
        <w:t>адреса регистрации</w:t>
      </w:r>
      <w:r w:rsidRPr="00273CBD">
        <w:rPr>
          <w:sz w:val="28"/>
          <w:szCs w:val="28"/>
        </w:rPr>
        <w:t>, банковских реквизитов, телефонов</w:t>
      </w:r>
      <w:r w:rsidR="000649DD">
        <w:rPr>
          <w:sz w:val="28"/>
          <w:szCs w:val="28"/>
        </w:rPr>
        <w:t xml:space="preserve">, </w:t>
      </w:r>
      <w:r w:rsidR="00393651">
        <w:rPr>
          <w:sz w:val="28"/>
          <w:szCs w:val="28"/>
        </w:rPr>
        <w:t>фамилии, имени, отчества</w:t>
      </w:r>
      <w:r w:rsidRPr="00273CBD">
        <w:rPr>
          <w:sz w:val="28"/>
          <w:szCs w:val="28"/>
        </w:rPr>
        <w:t xml:space="preserve"> и других изменениях;</w:t>
      </w:r>
    </w:p>
    <w:p w14:paraId="2A00982C" w14:textId="77777777" w:rsidR="0040044E" w:rsidRDefault="007B0664" w:rsidP="00273CBD">
      <w:pPr>
        <w:pStyle w:val="a7"/>
        <w:numPr>
          <w:ilvl w:val="0"/>
          <w:numId w:val="55"/>
        </w:numPr>
        <w:spacing w:after="0"/>
        <w:ind w:left="0" w:firstLine="851"/>
        <w:rPr>
          <w:sz w:val="28"/>
          <w:szCs w:val="28"/>
        </w:rPr>
      </w:pPr>
      <w:r w:rsidRPr="007B0664">
        <w:rPr>
          <w:sz w:val="28"/>
          <w:szCs w:val="28"/>
        </w:rPr>
        <w:lastRenderedPageBreak/>
        <w:t>давать ссылку о поддержке Грантодателем и поддержке в рамках реализации Федерального проекта:</w:t>
      </w:r>
    </w:p>
    <w:p w14:paraId="73DA9331" w14:textId="30ED1189" w:rsidR="007B0664" w:rsidRPr="00B21FF4" w:rsidRDefault="007B0664" w:rsidP="00B21FF4">
      <w:pPr>
        <w:pStyle w:val="a7"/>
        <w:numPr>
          <w:ilvl w:val="0"/>
          <w:numId w:val="56"/>
        </w:numPr>
        <w:tabs>
          <w:tab w:val="left" w:pos="1134"/>
        </w:tabs>
        <w:spacing w:after="0"/>
        <w:ind w:left="0" w:firstLine="851"/>
        <w:rPr>
          <w:sz w:val="28"/>
        </w:rPr>
      </w:pPr>
      <w:r w:rsidRPr="00273CBD">
        <w:rPr>
          <w:sz w:val="28"/>
          <w:szCs w:val="28"/>
        </w:rPr>
        <w:t xml:space="preserve">в информационных, справочных и рекламных материалах (в т. ч. в руководствах пользователя, на сайтах в сети Интернет, выставочных проспектах) по продукции, созданной с использованием </w:t>
      </w:r>
      <w:r w:rsidR="004372BA" w:rsidRPr="00273CBD">
        <w:rPr>
          <w:sz w:val="28"/>
          <w:szCs w:val="28"/>
        </w:rPr>
        <w:t>проекта открытых библиотек</w:t>
      </w:r>
      <w:r w:rsidRPr="00273CBD">
        <w:rPr>
          <w:sz w:val="28"/>
          <w:szCs w:val="28"/>
        </w:rPr>
        <w:t xml:space="preserve">, проводимых в рамках настоящего Договора, при </w:t>
      </w:r>
      <w:r w:rsidRPr="00B21FF4">
        <w:rPr>
          <w:sz w:val="28"/>
        </w:rPr>
        <w:t xml:space="preserve">этом </w:t>
      </w:r>
      <w:r w:rsidRPr="00273CBD">
        <w:rPr>
          <w:sz w:val="28"/>
          <w:szCs w:val="28"/>
        </w:rPr>
        <w:t xml:space="preserve">допускается использование логотипа </w:t>
      </w:r>
      <w:r w:rsidR="00F93C17" w:rsidRPr="00273CBD">
        <w:rPr>
          <w:sz w:val="28"/>
          <w:szCs w:val="28"/>
        </w:rPr>
        <w:t>Фонда</w:t>
      </w:r>
      <w:r w:rsidRPr="00273CBD">
        <w:rPr>
          <w:sz w:val="28"/>
          <w:szCs w:val="28"/>
        </w:rPr>
        <w:t>;</w:t>
      </w:r>
    </w:p>
    <w:p w14:paraId="234DBC62" w14:textId="11C673F0" w:rsidR="006029EF" w:rsidRPr="00273CBD" w:rsidRDefault="007B0664" w:rsidP="00273CBD">
      <w:pPr>
        <w:pStyle w:val="a7"/>
        <w:numPr>
          <w:ilvl w:val="0"/>
          <w:numId w:val="56"/>
        </w:numPr>
        <w:tabs>
          <w:tab w:val="left" w:pos="1134"/>
        </w:tabs>
        <w:spacing w:after="0"/>
        <w:ind w:left="0" w:firstLine="851"/>
        <w:rPr>
          <w:sz w:val="28"/>
          <w:szCs w:val="28"/>
        </w:rPr>
      </w:pPr>
      <w:r w:rsidRPr="00273CBD">
        <w:rPr>
          <w:sz w:val="28"/>
          <w:szCs w:val="28"/>
        </w:rPr>
        <w:t xml:space="preserve">при опубликовании любой информации о результатах, полученных в ходе реализации </w:t>
      </w:r>
      <w:r w:rsidR="00F93C17" w:rsidRPr="00273CBD">
        <w:rPr>
          <w:sz w:val="28"/>
          <w:szCs w:val="28"/>
        </w:rPr>
        <w:t>проекта открытых библиотек</w:t>
      </w:r>
      <w:r w:rsidRPr="00273CBD">
        <w:rPr>
          <w:sz w:val="28"/>
          <w:szCs w:val="28"/>
        </w:rPr>
        <w:t>, в средствах массовой информации, в том числе в сети Интернет, а также при демонстрации результатов реализации проекта</w:t>
      </w:r>
      <w:r w:rsidR="009A5AEB">
        <w:rPr>
          <w:sz w:val="28"/>
          <w:szCs w:val="28"/>
        </w:rPr>
        <w:t xml:space="preserve"> открытых библиотек</w:t>
      </w:r>
      <w:r w:rsidRPr="00273CBD">
        <w:rPr>
          <w:sz w:val="28"/>
          <w:szCs w:val="28"/>
        </w:rPr>
        <w:t xml:space="preserve"> (материалов о результатах) на выставочно-ярмарочных мероприятиях, при этом допускается использование логотипа </w:t>
      </w:r>
      <w:r w:rsidR="00F93C17" w:rsidRPr="00273CBD">
        <w:rPr>
          <w:sz w:val="28"/>
          <w:szCs w:val="28"/>
        </w:rPr>
        <w:t>Фонда</w:t>
      </w:r>
      <w:r w:rsidRPr="00273CBD">
        <w:rPr>
          <w:sz w:val="28"/>
          <w:szCs w:val="28"/>
        </w:rPr>
        <w:t>.</w:t>
      </w:r>
    </w:p>
    <w:p w14:paraId="7840BF8F" w14:textId="12EC5C77" w:rsidR="002A2FE3" w:rsidRPr="002A2FE3" w:rsidRDefault="002A2FE3" w:rsidP="002A2FE3">
      <w:pPr>
        <w:pStyle w:val="a7"/>
        <w:numPr>
          <w:ilvl w:val="0"/>
          <w:numId w:val="55"/>
        </w:numPr>
        <w:spacing w:after="0"/>
        <w:ind w:left="0" w:firstLine="851"/>
        <w:rPr>
          <w:sz w:val="28"/>
          <w:szCs w:val="28"/>
        </w:rPr>
      </w:pPr>
      <w:r w:rsidRPr="002A2FE3">
        <w:rPr>
          <w:sz w:val="28"/>
          <w:szCs w:val="28"/>
        </w:rPr>
        <w:t xml:space="preserve">в </w:t>
      </w:r>
      <w:r w:rsidRPr="00B21FF4">
        <w:rPr>
          <w:sz w:val="28"/>
        </w:rPr>
        <w:t xml:space="preserve">случае невозможности </w:t>
      </w:r>
      <w:r w:rsidRPr="002A2FE3">
        <w:rPr>
          <w:sz w:val="28"/>
          <w:szCs w:val="28"/>
        </w:rPr>
        <w:t xml:space="preserve">достижения </w:t>
      </w:r>
      <w:r>
        <w:rPr>
          <w:sz w:val="28"/>
          <w:szCs w:val="28"/>
        </w:rPr>
        <w:t>Гранптополучателем</w:t>
      </w:r>
      <w:r w:rsidRPr="002A2FE3">
        <w:rPr>
          <w:sz w:val="28"/>
          <w:szCs w:val="28"/>
        </w:rPr>
        <w:t xml:space="preserve"> заявленных характеристик, предусмотренных техническим заданием </w:t>
      </w:r>
      <w:r w:rsidR="006725E1">
        <w:rPr>
          <w:sz w:val="28"/>
          <w:szCs w:val="28"/>
        </w:rPr>
        <w:t>на выполнение работ по проекту открытых библиотек</w:t>
      </w:r>
      <w:r w:rsidRPr="002A2FE3">
        <w:rPr>
          <w:sz w:val="28"/>
          <w:szCs w:val="28"/>
        </w:rPr>
        <w:t>,</w:t>
      </w:r>
      <w:r w:rsidRPr="00B21FF4">
        <w:rPr>
          <w:sz w:val="28"/>
        </w:rPr>
        <w:t xml:space="preserve"> и/или выявления нецелесообразности </w:t>
      </w:r>
      <w:r w:rsidRPr="002A2FE3">
        <w:rPr>
          <w:sz w:val="28"/>
          <w:szCs w:val="28"/>
        </w:rPr>
        <w:t xml:space="preserve">дальнейшего </w:t>
      </w:r>
      <w:r w:rsidRPr="00B21FF4">
        <w:rPr>
          <w:sz w:val="28"/>
        </w:rPr>
        <w:t xml:space="preserve">продолжения </w:t>
      </w:r>
      <w:r w:rsidRPr="002A2FE3">
        <w:rPr>
          <w:sz w:val="28"/>
          <w:szCs w:val="28"/>
        </w:rPr>
        <w:t xml:space="preserve">выполнения </w:t>
      </w:r>
      <w:r>
        <w:rPr>
          <w:sz w:val="28"/>
          <w:szCs w:val="28"/>
        </w:rPr>
        <w:t>Работ</w:t>
      </w:r>
      <w:r w:rsidRPr="002A2FE3">
        <w:rPr>
          <w:sz w:val="28"/>
          <w:szCs w:val="28"/>
        </w:rPr>
        <w:t xml:space="preserve"> –</w:t>
      </w:r>
      <w:r w:rsidRPr="00B21FF4">
        <w:rPr>
          <w:sz w:val="28"/>
        </w:rPr>
        <w:t xml:space="preserve"> незамедлительно проинформировать об этом Фонд и представить</w:t>
      </w:r>
      <w:r w:rsidRPr="002A2FE3">
        <w:rPr>
          <w:sz w:val="28"/>
          <w:szCs w:val="28"/>
        </w:rPr>
        <w:t>:</w:t>
      </w:r>
    </w:p>
    <w:p w14:paraId="6701C77C" w14:textId="77777777" w:rsidR="002A2FE3" w:rsidRPr="002A2FE3" w:rsidRDefault="002A2FE3" w:rsidP="00273CBD">
      <w:pPr>
        <w:pStyle w:val="a7"/>
        <w:numPr>
          <w:ilvl w:val="0"/>
          <w:numId w:val="57"/>
        </w:numPr>
        <w:spacing w:after="0"/>
        <w:ind w:left="0" w:firstLine="851"/>
        <w:rPr>
          <w:sz w:val="28"/>
          <w:szCs w:val="28"/>
        </w:rPr>
      </w:pPr>
      <w:r w:rsidRPr="002A2FE3">
        <w:rPr>
          <w:sz w:val="28"/>
          <w:szCs w:val="28"/>
        </w:rPr>
        <w:t>заключительный научно-технический</w:t>
      </w:r>
      <w:r w:rsidRPr="00B21FF4">
        <w:rPr>
          <w:sz w:val="28"/>
        </w:rPr>
        <w:t xml:space="preserve"> отчет о </w:t>
      </w:r>
      <w:r>
        <w:rPr>
          <w:sz w:val="28"/>
          <w:szCs w:val="28"/>
        </w:rPr>
        <w:t>выполнении проекта</w:t>
      </w:r>
      <w:r w:rsidRPr="002A2FE3">
        <w:rPr>
          <w:sz w:val="28"/>
          <w:szCs w:val="28"/>
        </w:rPr>
        <w:t>;</w:t>
      </w:r>
    </w:p>
    <w:p w14:paraId="4A4EC7AC" w14:textId="77777777" w:rsidR="002A2FE3" w:rsidRPr="002A2FE3" w:rsidRDefault="002A2FE3" w:rsidP="00273CBD">
      <w:pPr>
        <w:pStyle w:val="a7"/>
        <w:numPr>
          <w:ilvl w:val="0"/>
          <w:numId w:val="57"/>
        </w:numPr>
        <w:spacing w:after="0"/>
        <w:ind w:left="0" w:firstLine="851"/>
        <w:rPr>
          <w:sz w:val="28"/>
          <w:szCs w:val="28"/>
        </w:rPr>
      </w:pPr>
      <w:r w:rsidRPr="002A2FE3">
        <w:rPr>
          <w:sz w:val="28"/>
          <w:szCs w:val="28"/>
        </w:rPr>
        <w:t xml:space="preserve">отчет </w:t>
      </w:r>
      <w:r>
        <w:rPr>
          <w:sz w:val="28"/>
          <w:szCs w:val="28"/>
        </w:rPr>
        <w:t>об осуществлении расходов, источником финансового обеспечения которых является Грант.</w:t>
      </w:r>
    </w:p>
    <w:p w14:paraId="4B4EF357" w14:textId="77777777" w:rsidR="00626940" w:rsidRDefault="00626940" w:rsidP="00273CBD">
      <w:pPr>
        <w:autoSpaceDE w:val="0"/>
        <w:autoSpaceDN w:val="0"/>
        <w:adjustRightInd w:val="0"/>
        <w:spacing w:after="0"/>
        <w:ind w:firstLine="851"/>
        <w:rPr>
          <w:color w:val="000000"/>
          <w:sz w:val="28"/>
          <w:szCs w:val="28"/>
        </w:rPr>
      </w:pPr>
      <w:r>
        <w:rPr>
          <w:color w:val="000000"/>
          <w:sz w:val="28"/>
          <w:szCs w:val="28"/>
        </w:rPr>
        <w:t>4.2. Грантополучатель вправе:</w:t>
      </w:r>
    </w:p>
    <w:p w14:paraId="2EDA32FD" w14:textId="77777777" w:rsidR="006D5118" w:rsidRPr="006D5118" w:rsidRDefault="006D5118" w:rsidP="006D5118">
      <w:pPr>
        <w:autoSpaceDE w:val="0"/>
        <w:autoSpaceDN w:val="0"/>
        <w:adjustRightInd w:val="0"/>
        <w:spacing w:after="0"/>
        <w:ind w:firstLine="851"/>
        <w:rPr>
          <w:color w:val="000000"/>
          <w:sz w:val="28"/>
          <w:szCs w:val="28"/>
        </w:rPr>
      </w:pPr>
      <w:r>
        <w:rPr>
          <w:color w:val="000000"/>
          <w:sz w:val="28"/>
          <w:szCs w:val="28"/>
        </w:rPr>
        <w:t>а)</w:t>
      </w:r>
      <w:r w:rsidRPr="006D5118">
        <w:rPr>
          <w:color w:val="000000"/>
          <w:sz w:val="28"/>
          <w:szCs w:val="28"/>
        </w:rPr>
        <w:t xml:space="preserve"> направлять Грантодателю предложения о внесении изменений в настоящий Договор, в том числе в случае необходимости изменения размера Гранта с приложением информации, содержащей финансово-экономическое обоснование данных изменений;</w:t>
      </w:r>
    </w:p>
    <w:p w14:paraId="03E2DA59" w14:textId="77777777" w:rsidR="006D5118" w:rsidRDefault="006D5118" w:rsidP="00273CBD">
      <w:pPr>
        <w:autoSpaceDE w:val="0"/>
        <w:autoSpaceDN w:val="0"/>
        <w:adjustRightInd w:val="0"/>
        <w:spacing w:after="0"/>
        <w:ind w:firstLine="851"/>
        <w:rPr>
          <w:color w:val="000000"/>
          <w:sz w:val="28"/>
          <w:szCs w:val="28"/>
        </w:rPr>
      </w:pPr>
      <w:r>
        <w:rPr>
          <w:color w:val="000000"/>
          <w:sz w:val="28"/>
          <w:szCs w:val="28"/>
        </w:rPr>
        <w:t>б)</w:t>
      </w:r>
      <w:r w:rsidRPr="006D5118">
        <w:rPr>
          <w:color w:val="000000"/>
          <w:sz w:val="28"/>
          <w:szCs w:val="28"/>
        </w:rPr>
        <w:t xml:space="preserve"> обращаться к Грантодателю в целях получения разъяснений в связи с исполнением настоящего Договора.</w:t>
      </w:r>
    </w:p>
    <w:p w14:paraId="30DF31EB" w14:textId="77777777" w:rsidR="00626940" w:rsidRDefault="00626940" w:rsidP="00273CBD">
      <w:pPr>
        <w:autoSpaceDE w:val="0"/>
        <w:autoSpaceDN w:val="0"/>
        <w:adjustRightInd w:val="0"/>
        <w:spacing w:after="0"/>
        <w:ind w:firstLine="851"/>
        <w:rPr>
          <w:color w:val="000000"/>
          <w:sz w:val="28"/>
          <w:szCs w:val="28"/>
        </w:rPr>
      </w:pPr>
      <w:r>
        <w:rPr>
          <w:color w:val="000000"/>
          <w:sz w:val="28"/>
          <w:szCs w:val="28"/>
        </w:rPr>
        <w:t>4.3. Фонд обязан:</w:t>
      </w:r>
    </w:p>
    <w:p w14:paraId="7D8AD6F0" w14:textId="77777777" w:rsidR="00E978D4" w:rsidRDefault="003067D9" w:rsidP="003067D9">
      <w:pPr>
        <w:autoSpaceDE w:val="0"/>
        <w:autoSpaceDN w:val="0"/>
        <w:adjustRightInd w:val="0"/>
        <w:spacing w:after="0"/>
        <w:ind w:firstLine="851"/>
        <w:rPr>
          <w:color w:val="000000"/>
          <w:sz w:val="28"/>
          <w:szCs w:val="28"/>
        </w:rPr>
      </w:pPr>
      <w:r>
        <w:rPr>
          <w:color w:val="000000"/>
          <w:sz w:val="28"/>
          <w:szCs w:val="28"/>
        </w:rPr>
        <w:t xml:space="preserve">а) </w:t>
      </w:r>
      <w:r w:rsidR="00E978D4">
        <w:rPr>
          <w:color w:val="000000"/>
          <w:sz w:val="28"/>
          <w:szCs w:val="28"/>
        </w:rPr>
        <w:t>осуществлять контроль за соблюдением Грантополучателем</w:t>
      </w:r>
      <w:r w:rsidR="007F4430">
        <w:rPr>
          <w:color w:val="000000"/>
          <w:sz w:val="28"/>
          <w:szCs w:val="28"/>
        </w:rPr>
        <w:t xml:space="preserve"> порядка,</w:t>
      </w:r>
      <w:r w:rsidR="00E978D4">
        <w:rPr>
          <w:color w:val="000000"/>
          <w:sz w:val="28"/>
          <w:szCs w:val="28"/>
        </w:rPr>
        <w:t xml:space="preserve"> целей и условий предоставления Гранта</w:t>
      </w:r>
      <w:r w:rsidR="007F4430">
        <w:rPr>
          <w:color w:val="000000"/>
          <w:sz w:val="28"/>
          <w:szCs w:val="28"/>
        </w:rPr>
        <w:t>;</w:t>
      </w:r>
    </w:p>
    <w:p w14:paraId="5264BBD5" w14:textId="77777777" w:rsidR="003067D9" w:rsidRPr="003067D9" w:rsidRDefault="007F4430" w:rsidP="003067D9">
      <w:pPr>
        <w:autoSpaceDE w:val="0"/>
        <w:autoSpaceDN w:val="0"/>
        <w:adjustRightInd w:val="0"/>
        <w:spacing w:after="0"/>
        <w:ind w:firstLine="851"/>
        <w:rPr>
          <w:color w:val="000000"/>
          <w:sz w:val="28"/>
          <w:szCs w:val="28"/>
        </w:rPr>
      </w:pPr>
      <w:r>
        <w:rPr>
          <w:color w:val="000000"/>
          <w:sz w:val="28"/>
          <w:szCs w:val="28"/>
        </w:rPr>
        <w:t xml:space="preserve">б) </w:t>
      </w:r>
      <w:r w:rsidR="003067D9" w:rsidRPr="003067D9">
        <w:rPr>
          <w:color w:val="000000"/>
          <w:sz w:val="28"/>
          <w:szCs w:val="28"/>
        </w:rPr>
        <w:t xml:space="preserve">в случае, если </w:t>
      </w:r>
      <w:r w:rsidR="003067D9">
        <w:rPr>
          <w:color w:val="000000"/>
          <w:sz w:val="28"/>
          <w:szCs w:val="28"/>
        </w:rPr>
        <w:t>Грантополучателем</w:t>
      </w:r>
      <w:r w:rsidR="003067D9" w:rsidRPr="003067D9">
        <w:rPr>
          <w:color w:val="000000"/>
          <w:sz w:val="28"/>
          <w:szCs w:val="28"/>
        </w:rPr>
        <w:t xml:space="preserve"> не достигнуты значения результата предоставления Гранта</w:t>
      </w:r>
      <w:r w:rsidR="003067D9">
        <w:rPr>
          <w:color w:val="000000"/>
          <w:sz w:val="28"/>
          <w:szCs w:val="28"/>
        </w:rPr>
        <w:t xml:space="preserve"> </w:t>
      </w:r>
      <w:r w:rsidR="003067D9" w:rsidRPr="003067D9">
        <w:rPr>
          <w:color w:val="000000"/>
          <w:sz w:val="28"/>
          <w:szCs w:val="28"/>
        </w:rPr>
        <w:t xml:space="preserve">и (или) значения показателей, необходимых для достижения результата предоставления </w:t>
      </w:r>
      <w:r w:rsidR="003067D9">
        <w:rPr>
          <w:color w:val="000000"/>
          <w:sz w:val="28"/>
          <w:szCs w:val="28"/>
        </w:rPr>
        <w:t>Г</w:t>
      </w:r>
      <w:r w:rsidR="003067D9" w:rsidRPr="003067D9">
        <w:rPr>
          <w:color w:val="000000"/>
          <w:sz w:val="28"/>
          <w:szCs w:val="28"/>
        </w:rPr>
        <w:t xml:space="preserve">ранта, </w:t>
      </w:r>
      <w:r w:rsidR="008527AA">
        <w:rPr>
          <w:color w:val="000000"/>
          <w:sz w:val="28"/>
          <w:szCs w:val="28"/>
        </w:rPr>
        <w:t xml:space="preserve">нарушения порядка, целей и условий предоставления Гранта, указания в представляемых Грантополучателем документах недостоверных сведений </w:t>
      </w:r>
      <w:r w:rsidR="003067D9" w:rsidRPr="003067D9">
        <w:rPr>
          <w:color w:val="000000"/>
          <w:sz w:val="28"/>
          <w:szCs w:val="28"/>
        </w:rPr>
        <w:t xml:space="preserve">требовать у </w:t>
      </w:r>
      <w:r w:rsidR="003067D9">
        <w:rPr>
          <w:color w:val="000000"/>
          <w:sz w:val="28"/>
          <w:szCs w:val="28"/>
        </w:rPr>
        <w:t>Грантополучателя</w:t>
      </w:r>
      <w:r w:rsidR="003067D9" w:rsidRPr="003067D9">
        <w:rPr>
          <w:color w:val="000000"/>
          <w:sz w:val="28"/>
          <w:szCs w:val="28"/>
        </w:rPr>
        <w:t xml:space="preserve"> возврата Гранта с обязательным уведомление</w:t>
      </w:r>
      <w:r w:rsidR="003067D9">
        <w:rPr>
          <w:color w:val="000000"/>
          <w:sz w:val="28"/>
          <w:szCs w:val="28"/>
        </w:rPr>
        <w:t>м</w:t>
      </w:r>
      <w:r w:rsidR="003067D9" w:rsidRPr="003067D9">
        <w:rPr>
          <w:color w:val="000000"/>
          <w:sz w:val="28"/>
          <w:szCs w:val="28"/>
        </w:rPr>
        <w:t xml:space="preserve"> </w:t>
      </w:r>
      <w:r w:rsidR="003067D9">
        <w:rPr>
          <w:color w:val="000000"/>
          <w:sz w:val="28"/>
          <w:szCs w:val="28"/>
        </w:rPr>
        <w:t>Грантополучателя</w:t>
      </w:r>
      <w:r w:rsidR="003067D9" w:rsidRPr="003067D9">
        <w:rPr>
          <w:color w:val="000000"/>
          <w:sz w:val="28"/>
          <w:szCs w:val="28"/>
        </w:rPr>
        <w:t xml:space="preserve"> в течение 3 рабочих дней с даты принятия указанного решения;</w:t>
      </w:r>
    </w:p>
    <w:p w14:paraId="7D86C3F3" w14:textId="77777777" w:rsidR="003067D9" w:rsidRPr="003067D9" w:rsidRDefault="007F4430" w:rsidP="003067D9">
      <w:pPr>
        <w:autoSpaceDE w:val="0"/>
        <w:autoSpaceDN w:val="0"/>
        <w:adjustRightInd w:val="0"/>
        <w:spacing w:after="0"/>
        <w:ind w:firstLine="851"/>
        <w:rPr>
          <w:color w:val="000000"/>
          <w:sz w:val="28"/>
          <w:szCs w:val="28"/>
        </w:rPr>
      </w:pPr>
      <w:r>
        <w:rPr>
          <w:color w:val="000000"/>
          <w:sz w:val="28"/>
          <w:szCs w:val="28"/>
        </w:rPr>
        <w:t>в</w:t>
      </w:r>
      <w:r w:rsidR="008551D8">
        <w:rPr>
          <w:color w:val="000000"/>
          <w:sz w:val="28"/>
          <w:szCs w:val="28"/>
        </w:rPr>
        <w:t>)</w:t>
      </w:r>
      <w:r w:rsidR="003067D9" w:rsidRPr="003067D9">
        <w:rPr>
          <w:color w:val="000000"/>
          <w:sz w:val="28"/>
          <w:szCs w:val="28"/>
        </w:rPr>
        <w:t xml:space="preserve"> рассматривать предложения, документы и иную информацию, направленную </w:t>
      </w:r>
      <w:r w:rsidR="008551D8">
        <w:rPr>
          <w:color w:val="000000"/>
          <w:sz w:val="28"/>
          <w:szCs w:val="28"/>
        </w:rPr>
        <w:t>Грантополучателем,</w:t>
      </w:r>
      <w:r w:rsidR="003067D9" w:rsidRPr="003067D9">
        <w:rPr>
          <w:color w:val="000000"/>
          <w:sz w:val="28"/>
          <w:szCs w:val="28"/>
        </w:rPr>
        <w:t xml:space="preserve"> в течение 10 рабочих дней со дня их получения и уведомлять </w:t>
      </w:r>
      <w:r w:rsidR="008551D8">
        <w:rPr>
          <w:color w:val="000000"/>
          <w:sz w:val="28"/>
          <w:szCs w:val="28"/>
        </w:rPr>
        <w:t>Грантополучателя</w:t>
      </w:r>
      <w:r w:rsidR="003067D9" w:rsidRPr="003067D9">
        <w:rPr>
          <w:color w:val="000000"/>
          <w:sz w:val="28"/>
          <w:szCs w:val="28"/>
        </w:rPr>
        <w:t xml:space="preserve"> о принятом решении (при необходимости);</w:t>
      </w:r>
    </w:p>
    <w:p w14:paraId="36183EDC" w14:textId="77777777" w:rsidR="007F4430" w:rsidRDefault="007F4430" w:rsidP="00273CBD">
      <w:pPr>
        <w:autoSpaceDE w:val="0"/>
        <w:autoSpaceDN w:val="0"/>
        <w:adjustRightInd w:val="0"/>
        <w:spacing w:after="0"/>
        <w:ind w:firstLine="851"/>
        <w:rPr>
          <w:color w:val="000000"/>
          <w:sz w:val="28"/>
          <w:szCs w:val="28"/>
        </w:rPr>
      </w:pPr>
      <w:r>
        <w:rPr>
          <w:color w:val="000000"/>
          <w:sz w:val="28"/>
          <w:szCs w:val="28"/>
        </w:rPr>
        <w:lastRenderedPageBreak/>
        <w:t>г</w:t>
      </w:r>
      <w:r w:rsidR="008551D8">
        <w:rPr>
          <w:color w:val="000000"/>
          <w:sz w:val="28"/>
          <w:szCs w:val="28"/>
        </w:rPr>
        <w:t>)</w:t>
      </w:r>
      <w:r w:rsidR="003067D9" w:rsidRPr="003067D9">
        <w:rPr>
          <w:color w:val="000000"/>
          <w:sz w:val="28"/>
          <w:szCs w:val="28"/>
        </w:rPr>
        <w:t xml:space="preserve"> направлять разъяснения </w:t>
      </w:r>
      <w:r w:rsidR="008551D8">
        <w:rPr>
          <w:color w:val="000000"/>
          <w:sz w:val="28"/>
          <w:szCs w:val="28"/>
        </w:rPr>
        <w:t>Грантополучателю</w:t>
      </w:r>
      <w:r w:rsidR="003067D9" w:rsidRPr="003067D9">
        <w:rPr>
          <w:color w:val="000000"/>
          <w:sz w:val="28"/>
          <w:szCs w:val="28"/>
        </w:rPr>
        <w:t xml:space="preserve"> по вопросам, связанным с исполнением настоящего Договора, в течение 10 рабочих дней со дня получения обращения </w:t>
      </w:r>
      <w:r w:rsidR="008551D8">
        <w:rPr>
          <w:color w:val="000000"/>
          <w:sz w:val="28"/>
          <w:szCs w:val="28"/>
        </w:rPr>
        <w:t>Грантополучателя</w:t>
      </w:r>
      <w:r>
        <w:rPr>
          <w:color w:val="000000"/>
          <w:sz w:val="28"/>
          <w:szCs w:val="28"/>
        </w:rPr>
        <w:t>.</w:t>
      </w:r>
    </w:p>
    <w:p w14:paraId="5B3041E1" w14:textId="77777777" w:rsidR="00626940" w:rsidRDefault="00AA03C3" w:rsidP="00273CBD">
      <w:pPr>
        <w:autoSpaceDE w:val="0"/>
        <w:autoSpaceDN w:val="0"/>
        <w:adjustRightInd w:val="0"/>
        <w:spacing w:after="0"/>
        <w:ind w:firstLine="851"/>
        <w:rPr>
          <w:color w:val="000000"/>
          <w:sz w:val="28"/>
          <w:szCs w:val="28"/>
        </w:rPr>
      </w:pPr>
      <w:r>
        <w:rPr>
          <w:color w:val="000000"/>
          <w:sz w:val="28"/>
          <w:szCs w:val="28"/>
        </w:rPr>
        <w:t>4.4. Фонд вправе:</w:t>
      </w:r>
    </w:p>
    <w:p w14:paraId="655C4B46" w14:textId="77777777" w:rsidR="007F4430" w:rsidRPr="007F4430" w:rsidRDefault="007F4430" w:rsidP="007F4430">
      <w:pPr>
        <w:autoSpaceDE w:val="0"/>
        <w:autoSpaceDN w:val="0"/>
        <w:adjustRightInd w:val="0"/>
        <w:spacing w:after="0"/>
        <w:ind w:firstLine="851"/>
        <w:rPr>
          <w:color w:val="000000"/>
          <w:sz w:val="28"/>
          <w:szCs w:val="28"/>
        </w:rPr>
      </w:pPr>
      <w:r>
        <w:rPr>
          <w:color w:val="000000"/>
          <w:sz w:val="28"/>
          <w:szCs w:val="28"/>
        </w:rPr>
        <w:t>а)</w:t>
      </w:r>
      <w:r w:rsidRPr="007F4430">
        <w:rPr>
          <w:color w:val="000000"/>
          <w:sz w:val="28"/>
          <w:szCs w:val="28"/>
        </w:rPr>
        <w:t xml:space="preserve"> принимать решение об изменении условий настоящего Договора, в том числе на основании информации и предложений, направленных </w:t>
      </w:r>
      <w:r>
        <w:rPr>
          <w:color w:val="000000"/>
          <w:sz w:val="28"/>
          <w:szCs w:val="28"/>
        </w:rPr>
        <w:t>Грантополучателем</w:t>
      </w:r>
      <w:r w:rsidRPr="007F4430">
        <w:rPr>
          <w:color w:val="000000"/>
          <w:sz w:val="28"/>
          <w:szCs w:val="28"/>
        </w:rPr>
        <w:t>, включая изменение размера Гранта;</w:t>
      </w:r>
    </w:p>
    <w:p w14:paraId="20C0A3E8" w14:textId="77777777" w:rsidR="007F4430" w:rsidRDefault="007F4430" w:rsidP="00273CBD">
      <w:pPr>
        <w:autoSpaceDE w:val="0"/>
        <w:autoSpaceDN w:val="0"/>
        <w:adjustRightInd w:val="0"/>
        <w:spacing w:after="0"/>
        <w:ind w:firstLine="851"/>
        <w:rPr>
          <w:color w:val="000000"/>
          <w:sz w:val="28"/>
          <w:szCs w:val="28"/>
        </w:rPr>
      </w:pPr>
      <w:r>
        <w:rPr>
          <w:color w:val="000000"/>
          <w:sz w:val="28"/>
          <w:szCs w:val="28"/>
        </w:rPr>
        <w:t>б)</w:t>
      </w:r>
      <w:r w:rsidRPr="007F4430">
        <w:rPr>
          <w:color w:val="000000"/>
          <w:sz w:val="28"/>
          <w:szCs w:val="28"/>
        </w:rPr>
        <w:t xml:space="preserve"> запрашивать у </w:t>
      </w:r>
      <w:r>
        <w:rPr>
          <w:color w:val="000000"/>
          <w:sz w:val="28"/>
          <w:szCs w:val="28"/>
        </w:rPr>
        <w:t>Грантополучателя</w:t>
      </w:r>
      <w:r w:rsidRPr="007F4430">
        <w:rPr>
          <w:color w:val="000000"/>
          <w:sz w:val="28"/>
          <w:szCs w:val="28"/>
        </w:rPr>
        <w:t xml:space="preserve"> документы и информацию, необходимые для осуществления контроля за соблюдением </w:t>
      </w:r>
      <w:r>
        <w:rPr>
          <w:color w:val="000000"/>
          <w:sz w:val="28"/>
          <w:szCs w:val="28"/>
        </w:rPr>
        <w:t>Грантополучателем</w:t>
      </w:r>
      <w:r w:rsidRPr="007F4430">
        <w:rPr>
          <w:color w:val="000000"/>
          <w:sz w:val="28"/>
          <w:szCs w:val="28"/>
        </w:rPr>
        <w:t xml:space="preserve"> порядка, целей и условий предоставления Гранта, установленных Правилами предоставления субсидии и настоящим Договором;</w:t>
      </w:r>
    </w:p>
    <w:p w14:paraId="195CCF34" w14:textId="77777777" w:rsidR="007F4430" w:rsidRDefault="007F4430" w:rsidP="007F4430">
      <w:pPr>
        <w:autoSpaceDE w:val="0"/>
        <w:autoSpaceDN w:val="0"/>
        <w:adjustRightInd w:val="0"/>
        <w:spacing w:after="0"/>
        <w:ind w:firstLine="851"/>
        <w:rPr>
          <w:color w:val="000000"/>
          <w:sz w:val="28"/>
          <w:szCs w:val="28"/>
        </w:rPr>
      </w:pPr>
      <w:r>
        <w:rPr>
          <w:color w:val="000000"/>
          <w:sz w:val="28"/>
          <w:szCs w:val="28"/>
        </w:rPr>
        <w:t>в)</w:t>
      </w:r>
      <w:r w:rsidRPr="007F4430">
        <w:rPr>
          <w:color w:val="000000"/>
          <w:sz w:val="28"/>
          <w:szCs w:val="28"/>
        </w:rPr>
        <w:t xml:space="preserve"> устанавливать дополнительные формы предоставления </w:t>
      </w:r>
      <w:r w:rsidR="005632E0">
        <w:rPr>
          <w:color w:val="000000"/>
          <w:sz w:val="28"/>
          <w:szCs w:val="28"/>
        </w:rPr>
        <w:t>Грантополучателем</w:t>
      </w:r>
      <w:r w:rsidRPr="007F4430">
        <w:rPr>
          <w:color w:val="000000"/>
          <w:sz w:val="28"/>
          <w:szCs w:val="28"/>
        </w:rPr>
        <w:t xml:space="preserve"> отч</w:t>
      </w:r>
      <w:r w:rsidR="005632E0">
        <w:rPr>
          <w:color w:val="000000"/>
          <w:sz w:val="28"/>
          <w:szCs w:val="28"/>
        </w:rPr>
        <w:t>етности и сроки предоставления;</w:t>
      </w:r>
    </w:p>
    <w:p w14:paraId="1885C227" w14:textId="77777777" w:rsidR="00681AE6" w:rsidRPr="007F4430" w:rsidRDefault="00681AE6" w:rsidP="007F4430">
      <w:pPr>
        <w:autoSpaceDE w:val="0"/>
        <w:autoSpaceDN w:val="0"/>
        <w:adjustRightInd w:val="0"/>
        <w:spacing w:after="0"/>
        <w:ind w:firstLine="851"/>
        <w:rPr>
          <w:color w:val="000000"/>
          <w:sz w:val="28"/>
          <w:szCs w:val="28"/>
        </w:rPr>
      </w:pPr>
      <w:r>
        <w:rPr>
          <w:color w:val="000000"/>
          <w:sz w:val="28"/>
          <w:szCs w:val="28"/>
        </w:rPr>
        <w:t>г)</w:t>
      </w:r>
      <w:r w:rsidRPr="00681AE6">
        <w:rPr>
          <w:color w:val="000000"/>
          <w:sz w:val="28"/>
          <w:szCs w:val="28"/>
        </w:rPr>
        <w:t xml:space="preserve"> устанавливать дополнительные требования к открытой библиотеке, которые учитываются при оценке завершенности проекта в соответствии с пунктом </w:t>
      </w:r>
      <w:r w:rsidR="00A246A4">
        <w:rPr>
          <w:color w:val="000000"/>
          <w:sz w:val="28"/>
          <w:szCs w:val="28"/>
        </w:rPr>
        <w:t>7.6 Договора</w:t>
      </w:r>
      <w:r w:rsidRPr="00681AE6">
        <w:rPr>
          <w:color w:val="000000"/>
          <w:sz w:val="28"/>
          <w:szCs w:val="28"/>
        </w:rPr>
        <w:t>.</w:t>
      </w:r>
    </w:p>
    <w:p w14:paraId="5E7617DA" w14:textId="7EBB80BB" w:rsidR="007F4430" w:rsidRPr="00B21FF4" w:rsidRDefault="00681AE6" w:rsidP="00B21FF4">
      <w:pPr>
        <w:autoSpaceDE w:val="0"/>
        <w:autoSpaceDN w:val="0"/>
        <w:adjustRightInd w:val="0"/>
        <w:spacing w:after="0"/>
        <w:ind w:firstLine="851"/>
        <w:rPr>
          <w:color w:val="000000"/>
          <w:sz w:val="28"/>
        </w:rPr>
      </w:pPr>
      <w:r>
        <w:rPr>
          <w:color w:val="000000"/>
          <w:sz w:val="28"/>
          <w:szCs w:val="28"/>
        </w:rPr>
        <w:t>д</w:t>
      </w:r>
      <w:r w:rsidR="005632E0">
        <w:rPr>
          <w:color w:val="000000"/>
          <w:sz w:val="28"/>
          <w:szCs w:val="28"/>
        </w:rPr>
        <w:t>)</w:t>
      </w:r>
      <w:r w:rsidR="007F4430" w:rsidRPr="007F4430">
        <w:rPr>
          <w:color w:val="000000"/>
          <w:sz w:val="28"/>
          <w:szCs w:val="28"/>
        </w:rPr>
        <w:t xml:space="preserve"> потребовать от </w:t>
      </w:r>
      <w:r w:rsidR="005632E0">
        <w:rPr>
          <w:color w:val="000000"/>
          <w:sz w:val="28"/>
          <w:szCs w:val="28"/>
        </w:rPr>
        <w:t>Грантополучателя</w:t>
      </w:r>
      <w:r w:rsidR="007F4430" w:rsidRPr="007F4430">
        <w:rPr>
          <w:color w:val="000000"/>
          <w:sz w:val="28"/>
          <w:szCs w:val="28"/>
        </w:rPr>
        <w:t xml:space="preserve"> возврата Гранта в объеме </w:t>
      </w:r>
      <w:r w:rsidR="007F4430" w:rsidRPr="00B21FF4">
        <w:rPr>
          <w:color w:val="000000"/>
          <w:sz w:val="28"/>
        </w:rPr>
        <w:t xml:space="preserve">фактически </w:t>
      </w:r>
      <w:r w:rsidR="007F4430" w:rsidRPr="007F4430">
        <w:rPr>
          <w:color w:val="000000"/>
          <w:sz w:val="28"/>
          <w:szCs w:val="28"/>
        </w:rPr>
        <w:t xml:space="preserve">перечисленных средств по настоящему Договору в случае невыполнения </w:t>
      </w:r>
      <w:r w:rsidR="005632E0">
        <w:rPr>
          <w:color w:val="000000"/>
          <w:sz w:val="28"/>
          <w:szCs w:val="28"/>
        </w:rPr>
        <w:t>Грантополучателя</w:t>
      </w:r>
      <w:r w:rsidR="007F4430" w:rsidRPr="007F4430">
        <w:rPr>
          <w:color w:val="000000"/>
          <w:sz w:val="28"/>
          <w:szCs w:val="28"/>
        </w:rPr>
        <w:t xml:space="preserve"> очередного этапа </w:t>
      </w:r>
      <w:r w:rsidR="005632E0" w:rsidRPr="00B21FF4">
        <w:rPr>
          <w:color w:val="000000"/>
          <w:sz w:val="28"/>
        </w:rPr>
        <w:t>Работ</w:t>
      </w:r>
      <w:r w:rsidR="005632E0">
        <w:rPr>
          <w:color w:val="000000"/>
          <w:sz w:val="28"/>
          <w:szCs w:val="28"/>
        </w:rPr>
        <w:t xml:space="preserve"> по проекту открытых библиотек</w:t>
      </w:r>
      <w:r w:rsidR="007F4430" w:rsidRPr="007F4430">
        <w:rPr>
          <w:color w:val="000000"/>
          <w:sz w:val="28"/>
          <w:szCs w:val="28"/>
        </w:rPr>
        <w:t>, а также при отсутствии отчета за все выполненные к моменту прекращения действия настоящего Договора работы;</w:t>
      </w:r>
    </w:p>
    <w:p w14:paraId="737DDD2F" w14:textId="337AEF8D" w:rsidR="007F4430" w:rsidRDefault="00681AE6" w:rsidP="00273CBD">
      <w:pPr>
        <w:autoSpaceDE w:val="0"/>
        <w:autoSpaceDN w:val="0"/>
        <w:adjustRightInd w:val="0"/>
        <w:spacing w:after="0"/>
        <w:ind w:firstLine="851"/>
        <w:rPr>
          <w:color w:val="000000"/>
          <w:sz w:val="28"/>
          <w:szCs w:val="28"/>
        </w:rPr>
      </w:pPr>
      <w:r>
        <w:rPr>
          <w:color w:val="000000"/>
          <w:sz w:val="28"/>
          <w:szCs w:val="28"/>
        </w:rPr>
        <w:t>е)</w:t>
      </w:r>
      <w:r w:rsidR="007F4430" w:rsidRPr="007F4430">
        <w:rPr>
          <w:color w:val="000000"/>
          <w:sz w:val="28"/>
          <w:szCs w:val="28"/>
        </w:rPr>
        <w:t xml:space="preserve"> прекратить действие настоящего Договора в одностороннем порядке и прекратить предост</w:t>
      </w:r>
      <w:r w:rsidR="004337AC">
        <w:rPr>
          <w:color w:val="000000"/>
          <w:sz w:val="28"/>
          <w:szCs w:val="28"/>
        </w:rPr>
        <w:t>авление средств Гранта по основаниям, указанным в пункте 10.</w:t>
      </w:r>
      <w:r w:rsidR="00DE24E6">
        <w:rPr>
          <w:color w:val="000000"/>
          <w:sz w:val="28"/>
          <w:szCs w:val="28"/>
        </w:rPr>
        <w:t>7</w:t>
      </w:r>
      <w:r w:rsidR="004337AC">
        <w:rPr>
          <w:color w:val="000000"/>
          <w:sz w:val="28"/>
          <w:szCs w:val="28"/>
        </w:rPr>
        <w:t xml:space="preserve"> настоящего Договора.</w:t>
      </w:r>
    </w:p>
    <w:p w14:paraId="3E9B4FDB" w14:textId="18B8C47B" w:rsidR="006029EF" w:rsidRPr="00B21FF4" w:rsidRDefault="006029EF" w:rsidP="00B21FF4">
      <w:pPr>
        <w:autoSpaceDE w:val="0"/>
        <w:autoSpaceDN w:val="0"/>
        <w:adjustRightInd w:val="0"/>
        <w:spacing w:after="0"/>
        <w:ind w:firstLine="851"/>
        <w:rPr>
          <w:color w:val="000000"/>
          <w:sz w:val="28"/>
        </w:rPr>
      </w:pPr>
      <w:r w:rsidRPr="00273CBD">
        <w:rPr>
          <w:color w:val="000000"/>
          <w:sz w:val="28"/>
          <w:szCs w:val="28"/>
        </w:rPr>
        <w:t>4.</w:t>
      </w:r>
      <w:r w:rsidR="00133265">
        <w:rPr>
          <w:color w:val="000000"/>
          <w:sz w:val="28"/>
          <w:szCs w:val="28"/>
        </w:rPr>
        <w:t>5</w:t>
      </w:r>
      <w:r w:rsidRPr="00B21FF4">
        <w:rPr>
          <w:color w:val="000000"/>
          <w:sz w:val="28"/>
        </w:rPr>
        <w:t xml:space="preserve">. Фонд и/или иная организация, отобранная Фондом по </w:t>
      </w:r>
      <w:r w:rsidR="00803C24">
        <w:rPr>
          <w:color w:val="000000"/>
          <w:sz w:val="28"/>
          <w:szCs w:val="28"/>
        </w:rPr>
        <w:t>К</w:t>
      </w:r>
      <w:r w:rsidR="00803C24" w:rsidRPr="00273CBD">
        <w:rPr>
          <w:color w:val="000000"/>
          <w:sz w:val="28"/>
          <w:szCs w:val="28"/>
        </w:rPr>
        <w:t>онкурсу</w:t>
      </w:r>
      <w:r w:rsidR="00803C24" w:rsidRPr="00B21FF4">
        <w:rPr>
          <w:color w:val="000000"/>
          <w:sz w:val="28"/>
        </w:rPr>
        <w:t xml:space="preserve"> </w:t>
      </w:r>
      <w:r w:rsidRPr="00B21FF4">
        <w:rPr>
          <w:color w:val="000000"/>
          <w:sz w:val="28"/>
        </w:rPr>
        <w:t>и заключившая с Фондом контракт на мониторинг (далее – Организация</w:t>
      </w:r>
      <w:r w:rsidRPr="00273CBD">
        <w:rPr>
          <w:color w:val="000000"/>
          <w:sz w:val="28"/>
          <w:szCs w:val="28"/>
        </w:rPr>
        <w:t>),</w:t>
      </w:r>
      <w:r w:rsidRPr="00B21FF4">
        <w:rPr>
          <w:color w:val="000000"/>
          <w:sz w:val="28"/>
        </w:rPr>
        <w:t xml:space="preserve"> вправе проводить проверки хода выполнения Работ и целевого использования денежных средств по </w:t>
      </w:r>
      <w:r w:rsidR="00AC7773">
        <w:rPr>
          <w:color w:val="000000"/>
          <w:sz w:val="28"/>
          <w:szCs w:val="28"/>
        </w:rPr>
        <w:t>Договору</w:t>
      </w:r>
      <w:r w:rsidRPr="00B21FF4">
        <w:rPr>
          <w:color w:val="000000"/>
          <w:sz w:val="28"/>
        </w:rPr>
        <w:t>.</w:t>
      </w:r>
    </w:p>
    <w:p w14:paraId="67536118" w14:textId="16727DDE" w:rsidR="004C28FE" w:rsidRPr="00B21FF4" w:rsidRDefault="006029EF" w:rsidP="00B21FF4">
      <w:pPr>
        <w:autoSpaceDE w:val="0"/>
        <w:autoSpaceDN w:val="0"/>
        <w:spacing w:after="0"/>
        <w:ind w:firstLine="851"/>
        <w:rPr>
          <w:sz w:val="28"/>
        </w:rPr>
      </w:pPr>
      <w:r w:rsidRPr="00B21FF4">
        <w:rPr>
          <w:color w:val="000000"/>
          <w:sz w:val="28"/>
        </w:rPr>
        <w:t>4.</w:t>
      </w:r>
      <w:r w:rsidR="00133265" w:rsidRPr="00B21FF4">
        <w:rPr>
          <w:color w:val="000000"/>
          <w:sz w:val="28"/>
        </w:rPr>
        <w:t>6</w:t>
      </w:r>
      <w:r w:rsidRPr="00B21FF4">
        <w:rPr>
          <w:color w:val="000000"/>
          <w:sz w:val="28"/>
        </w:rPr>
        <w:t>. </w:t>
      </w:r>
      <w:r w:rsidRPr="00B21FF4">
        <w:rPr>
          <w:sz w:val="28"/>
        </w:rPr>
        <w:t xml:space="preserve">Грантополучатель обязуется предоставлять Фонду и/или Организации необходимую документацию, относящуюся к Работам и затратам по </w:t>
      </w:r>
      <w:r w:rsidR="00AC7773">
        <w:rPr>
          <w:sz w:val="28"/>
          <w:szCs w:val="28"/>
        </w:rPr>
        <w:t>Договору</w:t>
      </w:r>
      <w:r w:rsidRPr="00B21FF4">
        <w:rPr>
          <w:sz w:val="28"/>
        </w:rPr>
        <w:t>, и создать необходимые условия для беспрепятственного осуществления проверок целевого расходования денежных средств.</w:t>
      </w:r>
    </w:p>
    <w:p w14:paraId="04C0BC13" w14:textId="77777777" w:rsidR="00CE2F86" w:rsidRPr="00273CBD" w:rsidRDefault="00CE2F86" w:rsidP="00273CBD">
      <w:pPr>
        <w:autoSpaceDE w:val="0"/>
        <w:autoSpaceDN w:val="0"/>
        <w:adjustRightInd w:val="0"/>
        <w:spacing w:after="0"/>
        <w:ind w:firstLine="851"/>
        <w:rPr>
          <w:color w:val="000000"/>
          <w:sz w:val="28"/>
          <w:szCs w:val="28"/>
        </w:rPr>
      </w:pPr>
    </w:p>
    <w:p w14:paraId="70FBDD05" w14:textId="77777777" w:rsidR="006029EF" w:rsidRPr="00B21FF4" w:rsidRDefault="006029EF" w:rsidP="00B21FF4">
      <w:pPr>
        <w:spacing w:after="0"/>
        <w:jc w:val="center"/>
        <w:rPr>
          <w:b/>
          <w:sz w:val="28"/>
        </w:rPr>
      </w:pPr>
      <w:bookmarkStart w:id="110" w:name="_Toc67925601"/>
      <w:bookmarkStart w:id="111" w:name="_Toc69316838"/>
      <w:r w:rsidRPr="00B21FF4">
        <w:rPr>
          <w:b/>
          <w:sz w:val="28"/>
        </w:rPr>
        <w:t>5. Права сторон на результаты НИР</w:t>
      </w:r>
      <w:bookmarkEnd w:id="110"/>
      <w:bookmarkEnd w:id="111"/>
    </w:p>
    <w:p w14:paraId="095B0AE5" w14:textId="77777777" w:rsidR="000C0947" w:rsidRPr="00273CBD" w:rsidRDefault="000C0947" w:rsidP="00273CBD">
      <w:pPr>
        <w:spacing w:after="0"/>
        <w:jc w:val="center"/>
        <w:rPr>
          <w:b/>
          <w:sz w:val="28"/>
          <w:szCs w:val="28"/>
        </w:rPr>
      </w:pPr>
    </w:p>
    <w:p w14:paraId="04BDB342" w14:textId="0756A65B" w:rsidR="006029EF" w:rsidRPr="00B21FF4" w:rsidRDefault="006029EF" w:rsidP="00B21FF4">
      <w:pPr>
        <w:autoSpaceDE w:val="0"/>
        <w:autoSpaceDN w:val="0"/>
        <w:adjustRightInd w:val="0"/>
        <w:spacing w:after="0"/>
        <w:ind w:firstLine="851"/>
        <w:rPr>
          <w:sz w:val="28"/>
        </w:rPr>
      </w:pPr>
      <w:r w:rsidRPr="00B21FF4">
        <w:rPr>
          <w:sz w:val="28"/>
        </w:rPr>
        <w:t>5.1. </w:t>
      </w:r>
      <w:r w:rsidR="004C28FE" w:rsidRPr="00B21FF4">
        <w:rPr>
          <w:sz w:val="28"/>
        </w:rPr>
        <w:t xml:space="preserve">Результаты </w:t>
      </w:r>
      <w:r w:rsidR="00C2119B">
        <w:rPr>
          <w:sz w:val="28"/>
          <w:szCs w:val="28"/>
        </w:rPr>
        <w:t>Р</w:t>
      </w:r>
      <w:r w:rsidR="00C2119B" w:rsidRPr="00273CBD">
        <w:rPr>
          <w:sz w:val="28"/>
          <w:szCs w:val="28"/>
        </w:rPr>
        <w:t>абот</w:t>
      </w:r>
      <w:r w:rsidR="004C28FE" w:rsidRPr="00B21FF4">
        <w:rPr>
          <w:sz w:val="28"/>
        </w:rPr>
        <w:t xml:space="preserve">, выполненных в рамках </w:t>
      </w:r>
      <w:r w:rsidR="00AC7773">
        <w:rPr>
          <w:sz w:val="28"/>
          <w:szCs w:val="28"/>
        </w:rPr>
        <w:t>Договора</w:t>
      </w:r>
      <w:r w:rsidR="00AC7773" w:rsidRPr="00B21FF4">
        <w:rPr>
          <w:sz w:val="28"/>
        </w:rPr>
        <w:t xml:space="preserve"> </w:t>
      </w:r>
      <w:r w:rsidR="004C28FE" w:rsidRPr="00B21FF4">
        <w:rPr>
          <w:sz w:val="28"/>
        </w:rPr>
        <w:t>(открытая библиотека, открытый код), должны быть опубликованы в</w:t>
      </w:r>
      <w:r w:rsidR="00E21995" w:rsidRPr="00B21FF4">
        <w:rPr>
          <w:sz w:val="28"/>
        </w:rPr>
        <w:t xml:space="preserve"> </w:t>
      </w:r>
      <w:r w:rsidR="00E21995">
        <w:rPr>
          <w:sz w:val="28"/>
          <w:szCs w:val="28"/>
        </w:rPr>
        <w:t>публичном</w:t>
      </w:r>
      <w:r w:rsidR="004C28FE" w:rsidRPr="00273CBD">
        <w:rPr>
          <w:sz w:val="28"/>
          <w:szCs w:val="28"/>
        </w:rPr>
        <w:t xml:space="preserve"> </w:t>
      </w:r>
      <w:r w:rsidR="004C28FE" w:rsidRPr="00B21FF4">
        <w:rPr>
          <w:sz w:val="28"/>
        </w:rPr>
        <w:t>репозитории в сети Интернет, в формате, позволяющем их просматривать и делать ответвления.</w:t>
      </w:r>
    </w:p>
    <w:p w14:paraId="7C92AA10" w14:textId="716634F1" w:rsidR="006029EF" w:rsidRPr="00B21FF4" w:rsidRDefault="006029EF" w:rsidP="00B21FF4">
      <w:pPr>
        <w:autoSpaceDE w:val="0"/>
        <w:autoSpaceDN w:val="0"/>
        <w:adjustRightInd w:val="0"/>
        <w:spacing w:after="0"/>
        <w:ind w:firstLine="851"/>
        <w:rPr>
          <w:sz w:val="28"/>
        </w:rPr>
      </w:pPr>
      <w:r w:rsidRPr="00B21FF4">
        <w:rPr>
          <w:sz w:val="28"/>
        </w:rPr>
        <w:t>5.2. </w:t>
      </w:r>
      <w:r w:rsidR="004C28FE" w:rsidRPr="00B21FF4">
        <w:rPr>
          <w:sz w:val="28"/>
        </w:rPr>
        <w:t xml:space="preserve">Грантополучатель может включить в результаты </w:t>
      </w:r>
      <w:r w:rsidR="002F231D">
        <w:rPr>
          <w:sz w:val="28"/>
          <w:szCs w:val="28"/>
        </w:rPr>
        <w:t>Р</w:t>
      </w:r>
      <w:r w:rsidR="002F231D" w:rsidRPr="00273CBD">
        <w:rPr>
          <w:sz w:val="28"/>
          <w:szCs w:val="28"/>
        </w:rPr>
        <w:t>абот</w:t>
      </w:r>
      <w:r w:rsidR="004C28FE" w:rsidRPr="00B21FF4">
        <w:rPr>
          <w:sz w:val="28"/>
        </w:rPr>
        <w:t xml:space="preserve">, выполненных в рамках </w:t>
      </w:r>
      <w:r w:rsidR="00AC7773">
        <w:rPr>
          <w:sz w:val="28"/>
          <w:szCs w:val="28"/>
        </w:rPr>
        <w:t>Договора</w:t>
      </w:r>
      <w:r w:rsidR="004C28FE" w:rsidRPr="00B21FF4">
        <w:rPr>
          <w:sz w:val="28"/>
        </w:rPr>
        <w:t xml:space="preserve"> (открытая библиотека, открытый код), лицензию с открытым исходным кодом в целях предоставления разрешения </w:t>
      </w:r>
      <w:r w:rsidR="004C28FE" w:rsidRPr="00B21FF4">
        <w:rPr>
          <w:sz w:val="28"/>
        </w:rPr>
        <w:lastRenderedPageBreak/>
        <w:t xml:space="preserve">на использование, изменение, внесение вклада в проект открытой библиотеки. </w:t>
      </w:r>
    </w:p>
    <w:p w14:paraId="219325C5" w14:textId="77777777" w:rsidR="00CE2F86" w:rsidRPr="00273CBD" w:rsidRDefault="00CE2F86" w:rsidP="00273CBD">
      <w:pPr>
        <w:autoSpaceDE w:val="0"/>
        <w:autoSpaceDN w:val="0"/>
        <w:adjustRightInd w:val="0"/>
        <w:spacing w:after="0"/>
        <w:ind w:firstLine="851"/>
        <w:rPr>
          <w:sz w:val="28"/>
          <w:szCs w:val="28"/>
        </w:rPr>
      </w:pPr>
    </w:p>
    <w:p w14:paraId="251CB715" w14:textId="77777777" w:rsidR="006029EF" w:rsidRPr="00B21FF4" w:rsidRDefault="006029EF" w:rsidP="00B21FF4">
      <w:pPr>
        <w:spacing w:after="0"/>
        <w:jc w:val="center"/>
        <w:rPr>
          <w:b/>
          <w:sz w:val="28"/>
        </w:rPr>
      </w:pPr>
      <w:bookmarkStart w:id="112" w:name="_Toc67925602"/>
      <w:bookmarkStart w:id="113" w:name="_Toc69316839"/>
      <w:r w:rsidRPr="00B21FF4">
        <w:rPr>
          <w:b/>
          <w:sz w:val="28"/>
        </w:rPr>
        <w:t>6. Порядок сдачи отчетности за выполненные Работы</w:t>
      </w:r>
      <w:bookmarkEnd w:id="112"/>
      <w:bookmarkEnd w:id="113"/>
    </w:p>
    <w:p w14:paraId="59A8632A" w14:textId="77777777" w:rsidR="000C0947" w:rsidRPr="00273CBD" w:rsidRDefault="000C0947" w:rsidP="00273CBD">
      <w:pPr>
        <w:spacing w:after="0"/>
        <w:jc w:val="center"/>
        <w:rPr>
          <w:b/>
          <w:sz w:val="28"/>
          <w:szCs w:val="28"/>
        </w:rPr>
      </w:pPr>
    </w:p>
    <w:p w14:paraId="2BF1277D" w14:textId="07F7D618" w:rsidR="006029EF" w:rsidRPr="00B21FF4" w:rsidRDefault="006029EF" w:rsidP="00B21FF4">
      <w:pPr>
        <w:autoSpaceDE w:val="0"/>
        <w:autoSpaceDN w:val="0"/>
        <w:adjustRightInd w:val="0"/>
        <w:spacing w:after="0"/>
        <w:ind w:firstLine="851"/>
        <w:rPr>
          <w:color w:val="000000"/>
          <w:sz w:val="28"/>
        </w:rPr>
      </w:pPr>
      <w:r w:rsidRPr="00B21FF4">
        <w:rPr>
          <w:color w:val="000000"/>
          <w:sz w:val="28"/>
        </w:rPr>
        <w:t xml:space="preserve">6.1. Отчетность по результатам выполнения Работ осуществляется в соответствии с требованиями технического задания </w:t>
      </w:r>
      <w:r w:rsidR="006725E1">
        <w:rPr>
          <w:sz w:val="28"/>
          <w:szCs w:val="28"/>
        </w:rPr>
        <w:t>на выполнение работ по проекту открытых библиотек</w:t>
      </w:r>
      <w:r w:rsidR="006725E1" w:rsidRPr="00480EDB">
        <w:rPr>
          <w:sz w:val="28"/>
          <w:szCs w:val="28"/>
        </w:rPr>
        <w:t xml:space="preserve"> </w:t>
      </w:r>
      <w:r w:rsidRPr="00B21FF4">
        <w:rPr>
          <w:color w:val="000000"/>
          <w:sz w:val="28"/>
        </w:rPr>
        <w:t>(Приложение №</w:t>
      </w:r>
      <w:r w:rsidR="006B7112">
        <w:rPr>
          <w:color w:val="000000"/>
          <w:sz w:val="28"/>
          <w:szCs w:val="28"/>
        </w:rPr>
        <w:t xml:space="preserve"> 6</w:t>
      </w:r>
      <w:r w:rsidR="00AB0968">
        <w:rPr>
          <w:color w:val="000000"/>
          <w:sz w:val="28"/>
          <w:szCs w:val="28"/>
        </w:rPr>
        <w:t xml:space="preserve"> </w:t>
      </w:r>
      <w:r w:rsidR="00AB0968">
        <w:rPr>
          <w:sz w:val="28"/>
          <w:szCs w:val="28"/>
        </w:rPr>
        <w:t>к Договору</w:t>
      </w:r>
      <w:r w:rsidRPr="00B21FF4">
        <w:rPr>
          <w:color w:val="000000"/>
          <w:sz w:val="28"/>
        </w:rPr>
        <w:t xml:space="preserve">) и календарного плана </w:t>
      </w:r>
      <w:r w:rsidR="00175F7A" w:rsidRPr="00175F7A">
        <w:rPr>
          <w:color w:val="000000"/>
          <w:sz w:val="28"/>
          <w:szCs w:val="28"/>
        </w:rPr>
        <w:t xml:space="preserve">выполнения работ по проекту открытых библиотек </w:t>
      </w:r>
      <w:r w:rsidRPr="00B21FF4">
        <w:rPr>
          <w:color w:val="000000"/>
          <w:sz w:val="28"/>
        </w:rPr>
        <w:t>(Приложение №</w:t>
      </w:r>
      <w:r w:rsidR="006B7112">
        <w:rPr>
          <w:color w:val="000000"/>
          <w:sz w:val="28"/>
          <w:szCs w:val="28"/>
        </w:rPr>
        <w:t xml:space="preserve"> 7</w:t>
      </w:r>
      <w:r w:rsidR="00AB0968">
        <w:rPr>
          <w:color w:val="000000"/>
          <w:sz w:val="28"/>
          <w:szCs w:val="28"/>
        </w:rPr>
        <w:t xml:space="preserve"> </w:t>
      </w:r>
      <w:r w:rsidR="00AB0968">
        <w:rPr>
          <w:sz w:val="28"/>
          <w:szCs w:val="28"/>
        </w:rPr>
        <w:t>к Договору</w:t>
      </w:r>
      <w:r w:rsidRPr="00B21FF4">
        <w:rPr>
          <w:color w:val="000000"/>
          <w:sz w:val="28"/>
        </w:rPr>
        <w:t xml:space="preserve">), являющимися неотъемлемой частью </w:t>
      </w:r>
      <w:r w:rsidR="00AC7773">
        <w:rPr>
          <w:sz w:val="28"/>
          <w:szCs w:val="28"/>
        </w:rPr>
        <w:t>Договора</w:t>
      </w:r>
      <w:r w:rsidRPr="00B21FF4">
        <w:rPr>
          <w:color w:val="000000"/>
          <w:sz w:val="28"/>
        </w:rPr>
        <w:t>.</w:t>
      </w:r>
    </w:p>
    <w:p w14:paraId="5D84A918" w14:textId="5319E096" w:rsidR="006029EF" w:rsidRPr="00B21FF4" w:rsidRDefault="006029EF" w:rsidP="00B21FF4">
      <w:pPr>
        <w:autoSpaceDE w:val="0"/>
        <w:autoSpaceDN w:val="0"/>
        <w:adjustRightInd w:val="0"/>
        <w:spacing w:after="0"/>
        <w:ind w:firstLine="851"/>
        <w:rPr>
          <w:color w:val="000000"/>
          <w:sz w:val="28"/>
        </w:rPr>
      </w:pPr>
      <w:r w:rsidRPr="00B21FF4">
        <w:rPr>
          <w:color w:val="000000"/>
          <w:sz w:val="28"/>
        </w:rPr>
        <w:t xml:space="preserve">6.2. После окончания выполнения этапа Работ Грантополучатель представляет Фонду научно-технический отчет о выполнении </w:t>
      </w:r>
      <w:r w:rsidR="006276BD">
        <w:rPr>
          <w:color w:val="000000"/>
          <w:sz w:val="28"/>
          <w:szCs w:val="28"/>
        </w:rPr>
        <w:t>проекта</w:t>
      </w:r>
      <w:r w:rsidRPr="00273CBD">
        <w:rPr>
          <w:color w:val="000000"/>
          <w:sz w:val="28"/>
          <w:szCs w:val="28"/>
        </w:rPr>
        <w:t xml:space="preserve">, </w:t>
      </w:r>
      <w:r w:rsidR="0074356C" w:rsidRPr="0074356C">
        <w:rPr>
          <w:color w:val="000000"/>
          <w:sz w:val="28"/>
          <w:szCs w:val="28"/>
        </w:rPr>
        <w:t>отчет об осуществлении расходов, источником финансового обеспечения которого является грант</w:t>
      </w:r>
      <w:r w:rsidR="006276BD">
        <w:rPr>
          <w:color w:val="000000"/>
          <w:sz w:val="28"/>
          <w:szCs w:val="28"/>
        </w:rPr>
        <w:t xml:space="preserve">, </w:t>
      </w:r>
      <w:r w:rsidR="006276BD" w:rsidRPr="006276BD">
        <w:rPr>
          <w:color w:val="000000"/>
          <w:sz w:val="28"/>
          <w:szCs w:val="28"/>
        </w:rPr>
        <w:t>отчет о достижении значений результата предоставления гранта</w:t>
      </w:r>
      <w:r w:rsidR="006276BD">
        <w:rPr>
          <w:color w:val="000000"/>
          <w:sz w:val="28"/>
          <w:szCs w:val="28"/>
        </w:rPr>
        <w:t xml:space="preserve">, </w:t>
      </w:r>
      <w:r w:rsidR="006276BD" w:rsidRPr="006276BD">
        <w:rPr>
          <w:color w:val="000000"/>
          <w:sz w:val="28"/>
          <w:szCs w:val="28"/>
        </w:rPr>
        <w:t>отчет о достижении значений показателей, необходимых для достижения результата предоставления</w:t>
      </w:r>
      <w:r w:rsidR="006276BD" w:rsidRPr="00B21FF4">
        <w:rPr>
          <w:color w:val="000000"/>
          <w:sz w:val="28"/>
        </w:rPr>
        <w:t xml:space="preserve"> гранта</w:t>
      </w:r>
      <w:r w:rsidRPr="00B21FF4">
        <w:rPr>
          <w:color w:val="000000"/>
          <w:sz w:val="28"/>
        </w:rPr>
        <w:t>, подписанные усиленной квалифицированной электронной подписью со своей стороны, а также Акт о выполнении Работ (Приложение №</w:t>
      </w:r>
      <w:r w:rsidR="006B7112">
        <w:rPr>
          <w:color w:val="000000"/>
          <w:sz w:val="28"/>
          <w:szCs w:val="28"/>
        </w:rPr>
        <w:t xml:space="preserve"> 9</w:t>
      </w:r>
      <w:r w:rsidR="00AB0968">
        <w:rPr>
          <w:color w:val="000000"/>
          <w:sz w:val="28"/>
          <w:szCs w:val="28"/>
        </w:rPr>
        <w:t xml:space="preserve"> </w:t>
      </w:r>
      <w:r w:rsidR="00AB0968">
        <w:rPr>
          <w:sz w:val="28"/>
          <w:szCs w:val="28"/>
        </w:rPr>
        <w:t>к Договору</w:t>
      </w:r>
      <w:r w:rsidRPr="00B21FF4">
        <w:rPr>
          <w:color w:val="000000"/>
          <w:sz w:val="28"/>
        </w:rPr>
        <w:t>).</w:t>
      </w:r>
    </w:p>
    <w:p w14:paraId="4557F0E2" w14:textId="2EE714C0" w:rsidR="006029EF" w:rsidRPr="00B21FF4" w:rsidRDefault="006029EF" w:rsidP="00B21FF4">
      <w:pPr>
        <w:autoSpaceDE w:val="0"/>
        <w:autoSpaceDN w:val="0"/>
        <w:adjustRightInd w:val="0"/>
        <w:spacing w:after="0"/>
        <w:ind w:firstLine="851"/>
        <w:rPr>
          <w:color w:val="000000"/>
          <w:sz w:val="28"/>
        </w:rPr>
      </w:pPr>
      <w:r w:rsidRPr="00B21FF4">
        <w:rPr>
          <w:color w:val="000000"/>
          <w:sz w:val="28"/>
        </w:rPr>
        <w:t xml:space="preserve">Отчетная документация представляется Фонду в автоматизированной системе «Фонд-М» по адресу </w:t>
      </w:r>
      <w:hyperlink r:id="rId17" w:history="1">
        <w:r w:rsidRPr="00B21FF4">
          <w:rPr>
            <w:rStyle w:val="a3"/>
            <w:sz w:val="28"/>
          </w:rPr>
          <w:t>https://online.fasie.ru/</w:t>
        </w:r>
      </w:hyperlink>
      <w:r w:rsidRPr="00B21FF4">
        <w:rPr>
          <w:color w:val="000000"/>
          <w:sz w:val="28"/>
        </w:rPr>
        <w:t xml:space="preserve"> (далее – АС Фонд-М</w:t>
      </w:r>
      <w:r w:rsidRPr="00273CBD">
        <w:rPr>
          <w:color w:val="000000"/>
          <w:sz w:val="28"/>
          <w:szCs w:val="28"/>
        </w:rPr>
        <w:t>)</w:t>
      </w:r>
      <w:r w:rsidR="001403BF" w:rsidRPr="00273CBD">
        <w:rPr>
          <w:color w:val="000000"/>
          <w:sz w:val="28"/>
          <w:szCs w:val="28"/>
        </w:rPr>
        <w:t xml:space="preserve"> </w:t>
      </w:r>
      <w:r w:rsidR="001403BF">
        <w:rPr>
          <w:color w:val="000000"/>
          <w:sz w:val="28"/>
          <w:szCs w:val="28"/>
        </w:rPr>
        <w:t>в сроки не позднее окончания этапов, указанных в календарном плане</w:t>
      </w:r>
      <w:r w:rsidR="00B82D37">
        <w:rPr>
          <w:color w:val="000000"/>
          <w:sz w:val="28"/>
          <w:szCs w:val="28"/>
        </w:rPr>
        <w:t xml:space="preserve"> выполнения работ по проекту открытых библиотек</w:t>
      </w:r>
      <w:r w:rsidRPr="00273CBD">
        <w:rPr>
          <w:color w:val="000000"/>
          <w:sz w:val="28"/>
          <w:szCs w:val="28"/>
        </w:rPr>
        <w:t>.</w:t>
      </w:r>
    </w:p>
    <w:p w14:paraId="59C0EEE8" w14:textId="7213DC78" w:rsidR="006029EF" w:rsidRPr="00B21FF4" w:rsidRDefault="006029EF" w:rsidP="00B21FF4">
      <w:pPr>
        <w:autoSpaceDE w:val="0"/>
        <w:autoSpaceDN w:val="0"/>
        <w:adjustRightInd w:val="0"/>
        <w:spacing w:after="0"/>
        <w:ind w:firstLine="851"/>
        <w:rPr>
          <w:color w:val="000000"/>
          <w:sz w:val="28"/>
        </w:rPr>
      </w:pPr>
      <w:r w:rsidRPr="00B21FF4">
        <w:rPr>
          <w:color w:val="000000"/>
          <w:sz w:val="28"/>
        </w:rPr>
        <w:t xml:space="preserve">6.3. Фонд вправе привлекать </w:t>
      </w:r>
      <w:r w:rsidR="00165DBB">
        <w:rPr>
          <w:color w:val="000000"/>
          <w:sz w:val="28"/>
          <w:szCs w:val="28"/>
        </w:rPr>
        <w:t>Организацию</w:t>
      </w:r>
      <w:r w:rsidRPr="00B21FF4">
        <w:rPr>
          <w:color w:val="000000"/>
          <w:sz w:val="28"/>
        </w:rPr>
        <w:t xml:space="preserve"> или иных специалистов для проведения экспертизы научно-технического отчета</w:t>
      </w:r>
      <w:r w:rsidR="00206E74">
        <w:rPr>
          <w:color w:val="000000"/>
          <w:sz w:val="28"/>
          <w:szCs w:val="28"/>
        </w:rPr>
        <w:t xml:space="preserve"> о выполнении проекта</w:t>
      </w:r>
      <w:r w:rsidRPr="00B21FF4">
        <w:rPr>
          <w:color w:val="000000"/>
          <w:sz w:val="28"/>
        </w:rPr>
        <w:t>.</w:t>
      </w:r>
    </w:p>
    <w:p w14:paraId="599A2E32" w14:textId="77777777" w:rsidR="00FE0263" w:rsidRPr="00273CBD" w:rsidRDefault="00FE0263" w:rsidP="00273CBD">
      <w:pPr>
        <w:autoSpaceDE w:val="0"/>
        <w:autoSpaceDN w:val="0"/>
        <w:adjustRightInd w:val="0"/>
        <w:spacing w:after="0"/>
        <w:ind w:firstLine="851"/>
        <w:rPr>
          <w:color w:val="000000"/>
          <w:sz w:val="28"/>
          <w:szCs w:val="28"/>
        </w:rPr>
      </w:pPr>
      <w:r w:rsidRPr="00B21FF4">
        <w:rPr>
          <w:color w:val="000000"/>
          <w:sz w:val="28"/>
        </w:rPr>
        <w:t>6.4.</w:t>
      </w:r>
      <w:r>
        <w:rPr>
          <w:color w:val="000000"/>
          <w:sz w:val="28"/>
          <w:szCs w:val="28"/>
        </w:rPr>
        <w:t xml:space="preserve"> </w:t>
      </w:r>
      <w:r w:rsidRPr="00FE0263">
        <w:rPr>
          <w:color w:val="000000"/>
          <w:sz w:val="28"/>
          <w:szCs w:val="28"/>
        </w:rPr>
        <w:t>Для экспертизы отчетности по итогам заключительного этапа Работ Фонд привлекает экспертное жюри Фонда.</w:t>
      </w:r>
    </w:p>
    <w:p w14:paraId="0AEB0DEF" w14:textId="302D51A7" w:rsidR="002B2288" w:rsidRPr="00B21FF4" w:rsidRDefault="006029EF" w:rsidP="00B21FF4">
      <w:pPr>
        <w:autoSpaceDE w:val="0"/>
        <w:autoSpaceDN w:val="0"/>
        <w:adjustRightInd w:val="0"/>
        <w:spacing w:after="0"/>
        <w:ind w:firstLine="851"/>
        <w:rPr>
          <w:color w:val="000000"/>
          <w:sz w:val="28"/>
        </w:rPr>
      </w:pPr>
      <w:r w:rsidRPr="00B21FF4">
        <w:rPr>
          <w:color w:val="000000"/>
          <w:sz w:val="28"/>
        </w:rPr>
        <w:t>6.</w:t>
      </w:r>
      <w:r w:rsidR="00FE0263" w:rsidRPr="00B21FF4">
        <w:rPr>
          <w:color w:val="000000"/>
          <w:sz w:val="28"/>
        </w:rPr>
        <w:t>5</w:t>
      </w:r>
      <w:r w:rsidRPr="00B21FF4">
        <w:rPr>
          <w:color w:val="000000"/>
          <w:sz w:val="28"/>
        </w:rPr>
        <w:t>. На основании представленных документов о выполнении Работ по этапу стороны подписывают двусторонний Акт о выполнении</w:t>
      </w:r>
      <w:r w:rsidR="002B2288" w:rsidRPr="00B21FF4">
        <w:rPr>
          <w:color w:val="000000"/>
          <w:sz w:val="28"/>
        </w:rPr>
        <w:t xml:space="preserve"> </w:t>
      </w:r>
      <w:r w:rsidR="002B2288">
        <w:rPr>
          <w:color w:val="000000"/>
          <w:sz w:val="28"/>
          <w:szCs w:val="28"/>
        </w:rPr>
        <w:t>этапа</w:t>
      </w:r>
      <w:r w:rsidRPr="00273CBD">
        <w:rPr>
          <w:color w:val="000000"/>
          <w:sz w:val="28"/>
          <w:szCs w:val="28"/>
        </w:rPr>
        <w:t xml:space="preserve"> Работ. </w:t>
      </w:r>
    </w:p>
    <w:p w14:paraId="76822E29" w14:textId="77777777" w:rsidR="006029EF" w:rsidRPr="00273CBD" w:rsidRDefault="006029EF" w:rsidP="00273CBD">
      <w:pPr>
        <w:autoSpaceDE w:val="0"/>
        <w:autoSpaceDN w:val="0"/>
        <w:adjustRightInd w:val="0"/>
        <w:spacing w:after="0"/>
        <w:ind w:firstLine="851"/>
        <w:rPr>
          <w:color w:val="000000"/>
          <w:sz w:val="28"/>
          <w:szCs w:val="28"/>
        </w:rPr>
      </w:pPr>
      <w:r w:rsidRPr="00273CBD">
        <w:rPr>
          <w:color w:val="000000"/>
          <w:sz w:val="28"/>
          <w:szCs w:val="28"/>
        </w:rPr>
        <w:t xml:space="preserve">Датой выполнения Работ по </w:t>
      </w:r>
      <w:r w:rsidR="00AC7773">
        <w:rPr>
          <w:sz w:val="28"/>
          <w:szCs w:val="28"/>
        </w:rPr>
        <w:t>Договору</w:t>
      </w:r>
      <w:r w:rsidRPr="00273CBD">
        <w:rPr>
          <w:color w:val="000000"/>
          <w:sz w:val="28"/>
          <w:szCs w:val="28"/>
        </w:rPr>
        <w:t xml:space="preserve"> считается дата подписания Фондом Акта о выполнении Работ.</w:t>
      </w:r>
    </w:p>
    <w:p w14:paraId="7B31DEC4" w14:textId="1CB5E207" w:rsidR="006029EF" w:rsidRPr="00B21FF4" w:rsidRDefault="006029EF" w:rsidP="00B21FF4">
      <w:pPr>
        <w:autoSpaceDE w:val="0"/>
        <w:autoSpaceDN w:val="0"/>
        <w:adjustRightInd w:val="0"/>
        <w:spacing w:after="0"/>
        <w:ind w:firstLine="851"/>
        <w:rPr>
          <w:color w:val="000000"/>
          <w:sz w:val="28"/>
        </w:rPr>
      </w:pPr>
      <w:r w:rsidRPr="00B21FF4">
        <w:rPr>
          <w:color w:val="000000"/>
          <w:sz w:val="28"/>
        </w:rPr>
        <w:t>6.</w:t>
      </w:r>
      <w:r w:rsidR="00FE0263">
        <w:rPr>
          <w:color w:val="000000"/>
          <w:sz w:val="28"/>
          <w:szCs w:val="28"/>
        </w:rPr>
        <w:t>6</w:t>
      </w:r>
      <w:r w:rsidRPr="00B21FF4">
        <w:rPr>
          <w:color w:val="000000"/>
          <w:sz w:val="28"/>
        </w:rPr>
        <w:t>. В случае мотивированного отказа Фонда от приемки этапа Работ Фонд размещает в АС Фонд-М перечень необходимых доработок и исправлений.</w:t>
      </w:r>
    </w:p>
    <w:p w14:paraId="433BF96B" w14:textId="77777777" w:rsidR="00CE2F86" w:rsidRPr="00273CBD" w:rsidRDefault="00CE2F86" w:rsidP="00273CBD">
      <w:pPr>
        <w:autoSpaceDE w:val="0"/>
        <w:autoSpaceDN w:val="0"/>
        <w:adjustRightInd w:val="0"/>
        <w:spacing w:after="0"/>
        <w:ind w:firstLine="851"/>
        <w:rPr>
          <w:color w:val="000000"/>
          <w:sz w:val="28"/>
          <w:szCs w:val="28"/>
        </w:rPr>
      </w:pPr>
    </w:p>
    <w:p w14:paraId="6EDC4D38" w14:textId="77777777" w:rsidR="006029EF" w:rsidRPr="00B21FF4" w:rsidRDefault="006029EF" w:rsidP="00B21FF4">
      <w:pPr>
        <w:spacing w:after="0"/>
        <w:jc w:val="center"/>
        <w:rPr>
          <w:b/>
          <w:sz w:val="28"/>
        </w:rPr>
      </w:pPr>
      <w:bookmarkStart w:id="114" w:name="_Toc67925603"/>
      <w:bookmarkStart w:id="115" w:name="_Toc69316840"/>
      <w:r w:rsidRPr="00B21FF4">
        <w:rPr>
          <w:b/>
          <w:sz w:val="28"/>
        </w:rPr>
        <w:t>7. Особые условия</w:t>
      </w:r>
      <w:bookmarkEnd w:id="114"/>
      <w:bookmarkEnd w:id="115"/>
    </w:p>
    <w:p w14:paraId="148B44E6" w14:textId="77777777" w:rsidR="00282E1D" w:rsidRPr="00273CBD" w:rsidRDefault="00282E1D" w:rsidP="00273CBD">
      <w:pPr>
        <w:spacing w:after="0"/>
        <w:jc w:val="center"/>
        <w:rPr>
          <w:b/>
          <w:sz w:val="28"/>
          <w:szCs w:val="28"/>
        </w:rPr>
      </w:pPr>
    </w:p>
    <w:p w14:paraId="3DDEE03B" w14:textId="6ADAED7E" w:rsidR="006029EF" w:rsidRPr="00B21FF4" w:rsidRDefault="006029EF" w:rsidP="00B21FF4">
      <w:pPr>
        <w:autoSpaceDE w:val="0"/>
        <w:autoSpaceDN w:val="0"/>
        <w:adjustRightInd w:val="0"/>
        <w:spacing w:after="0"/>
        <w:ind w:firstLine="851"/>
        <w:rPr>
          <w:color w:val="000000"/>
          <w:sz w:val="28"/>
        </w:rPr>
      </w:pPr>
      <w:r w:rsidRPr="00B21FF4">
        <w:rPr>
          <w:color w:val="000000"/>
          <w:sz w:val="28"/>
        </w:rPr>
        <w:t>7.</w:t>
      </w:r>
      <w:r w:rsidR="00C76B07" w:rsidRPr="00B21FF4">
        <w:rPr>
          <w:color w:val="000000"/>
          <w:sz w:val="28"/>
        </w:rPr>
        <w:t>1</w:t>
      </w:r>
      <w:r w:rsidRPr="00B21FF4">
        <w:rPr>
          <w:color w:val="000000"/>
          <w:sz w:val="28"/>
        </w:rPr>
        <w:t xml:space="preserve">. Все условия </w:t>
      </w:r>
      <w:r w:rsidR="00AC7773">
        <w:rPr>
          <w:sz w:val="28"/>
          <w:szCs w:val="28"/>
        </w:rPr>
        <w:t>Договора</w:t>
      </w:r>
      <w:r w:rsidRPr="00B21FF4">
        <w:rPr>
          <w:color w:val="000000"/>
          <w:sz w:val="28"/>
        </w:rPr>
        <w:t xml:space="preserve"> являются существенными, и при нарушении любого пункта Фонд может требовать расторжения </w:t>
      </w:r>
      <w:r w:rsidR="00AC7773">
        <w:rPr>
          <w:sz w:val="28"/>
          <w:szCs w:val="28"/>
        </w:rPr>
        <w:t>Договора</w:t>
      </w:r>
      <w:r w:rsidRPr="00B21FF4">
        <w:rPr>
          <w:color w:val="000000"/>
          <w:sz w:val="28"/>
        </w:rPr>
        <w:t>.</w:t>
      </w:r>
    </w:p>
    <w:p w14:paraId="2A4D0583" w14:textId="0FDD5C3D" w:rsidR="006029EF" w:rsidRPr="00B21FF4" w:rsidRDefault="006029EF" w:rsidP="00B21FF4">
      <w:pPr>
        <w:autoSpaceDE w:val="0"/>
        <w:autoSpaceDN w:val="0"/>
        <w:adjustRightInd w:val="0"/>
        <w:spacing w:after="0"/>
        <w:ind w:firstLine="851"/>
        <w:rPr>
          <w:color w:val="000000"/>
          <w:sz w:val="28"/>
        </w:rPr>
      </w:pPr>
      <w:r w:rsidRPr="00273CBD">
        <w:rPr>
          <w:color w:val="000000"/>
          <w:sz w:val="28"/>
          <w:szCs w:val="28"/>
        </w:rPr>
        <w:t>7.</w:t>
      </w:r>
      <w:r w:rsidR="00C76B07">
        <w:rPr>
          <w:color w:val="000000"/>
          <w:sz w:val="28"/>
          <w:szCs w:val="28"/>
        </w:rPr>
        <w:t>2</w:t>
      </w:r>
      <w:r w:rsidRPr="00273CBD">
        <w:rPr>
          <w:color w:val="000000"/>
          <w:sz w:val="28"/>
          <w:szCs w:val="28"/>
        </w:rPr>
        <w:t>.</w:t>
      </w:r>
      <w:r w:rsidRPr="00B21FF4">
        <w:rPr>
          <w:color w:val="000000"/>
          <w:sz w:val="28"/>
        </w:rPr>
        <w:t xml:space="preserve"> В случае приостановки выполнения Работ или расторжения </w:t>
      </w:r>
      <w:r w:rsidR="00AC7773">
        <w:rPr>
          <w:sz w:val="28"/>
          <w:szCs w:val="28"/>
        </w:rPr>
        <w:t>Договора</w:t>
      </w:r>
      <w:r w:rsidRPr="00B21FF4">
        <w:rPr>
          <w:color w:val="000000"/>
          <w:sz w:val="28"/>
        </w:rPr>
        <w:t xml:space="preserve"> Стороны согласовывают фактические затраты и выполненные </w:t>
      </w:r>
      <w:r w:rsidR="002F231D">
        <w:rPr>
          <w:color w:val="000000"/>
          <w:sz w:val="28"/>
          <w:szCs w:val="28"/>
        </w:rPr>
        <w:t>Р</w:t>
      </w:r>
      <w:r w:rsidR="002F231D" w:rsidRPr="00273CBD">
        <w:rPr>
          <w:color w:val="000000"/>
          <w:sz w:val="28"/>
          <w:szCs w:val="28"/>
        </w:rPr>
        <w:t>аботы</w:t>
      </w:r>
      <w:r w:rsidRPr="00B21FF4">
        <w:rPr>
          <w:color w:val="000000"/>
          <w:sz w:val="28"/>
        </w:rPr>
        <w:t>.</w:t>
      </w:r>
    </w:p>
    <w:p w14:paraId="67D93067" w14:textId="3A283DDE" w:rsidR="006029EF" w:rsidRPr="00B21FF4" w:rsidRDefault="006029EF" w:rsidP="00B21FF4">
      <w:pPr>
        <w:autoSpaceDE w:val="0"/>
        <w:autoSpaceDN w:val="0"/>
        <w:adjustRightInd w:val="0"/>
        <w:spacing w:after="0"/>
        <w:ind w:firstLine="851"/>
        <w:rPr>
          <w:color w:val="000000"/>
          <w:sz w:val="28"/>
        </w:rPr>
      </w:pPr>
      <w:r w:rsidRPr="00B21FF4">
        <w:rPr>
          <w:color w:val="000000"/>
          <w:sz w:val="28"/>
        </w:rPr>
        <w:t>7.</w:t>
      </w:r>
      <w:r w:rsidR="00C76B07">
        <w:rPr>
          <w:color w:val="000000"/>
          <w:sz w:val="28"/>
          <w:szCs w:val="28"/>
        </w:rPr>
        <w:t>3</w:t>
      </w:r>
      <w:r w:rsidRPr="00B21FF4">
        <w:rPr>
          <w:color w:val="000000"/>
          <w:sz w:val="28"/>
        </w:rPr>
        <w:t>. Грантополучатель дает согласие на обработку Фондом персональных данных Грантополучателя</w:t>
      </w:r>
      <w:r w:rsidR="00A451C7" w:rsidRPr="00273CBD">
        <w:rPr>
          <w:color w:val="000000"/>
          <w:sz w:val="28"/>
          <w:szCs w:val="28"/>
        </w:rPr>
        <w:t xml:space="preserve"> и информации</w:t>
      </w:r>
      <w:r w:rsidRPr="00273CBD">
        <w:rPr>
          <w:color w:val="000000"/>
          <w:sz w:val="28"/>
          <w:szCs w:val="28"/>
        </w:rPr>
        <w:t>,</w:t>
      </w:r>
      <w:r w:rsidR="00A451C7" w:rsidRPr="00273CBD">
        <w:rPr>
          <w:color w:val="000000"/>
          <w:sz w:val="28"/>
          <w:szCs w:val="28"/>
        </w:rPr>
        <w:t xml:space="preserve"> связанных с </w:t>
      </w:r>
      <w:r w:rsidR="00A451C7" w:rsidRPr="00273CBD">
        <w:rPr>
          <w:color w:val="000000"/>
          <w:sz w:val="28"/>
          <w:szCs w:val="28"/>
        </w:rPr>
        <w:lastRenderedPageBreak/>
        <w:t>предоставлением Гранта</w:t>
      </w:r>
      <w:r w:rsidR="00A451C7" w:rsidRPr="00B21FF4">
        <w:rPr>
          <w:color w:val="000000"/>
          <w:sz w:val="28"/>
        </w:rPr>
        <w:t>,</w:t>
      </w:r>
      <w:r w:rsidRPr="00B21FF4">
        <w:rPr>
          <w:color w:val="000000"/>
          <w:sz w:val="28"/>
        </w:rPr>
        <w:t xml:space="preserve"> включая сбор, систематизацию, накопление, хранение, уточнение, использование, обезличивание и уничтожение, а также на передачу такой информации третьим лицам в случаях, установленных законодательством Российской Федерации, Уставом Фонда, решениями наблюдательного совета Фонда, решениями бюро наблюдательного совета Фонда, дирекцией Фонда.</w:t>
      </w:r>
    </w:p>
    <w:p w14:paraId="1222DA01" w14:textId="34DA3FD9" w:rsidR="006029EF" w:rsidRPr="00B21FF4" w:rsidRDefault="006029EF" w:rsidP="00B21FF4">
      <w:pPr>
        <w:autoSpaceDE w:val="0"/>
        <w:autoSpaceDN w:val="0"/>
        <w:adjustRightInd w:val="0"/>
        <w:spacing w:after="0"/>
        <w:ind w:firstLine="851"/>
        <w:rPr>
          <w:color w:val="000000"/>
          <w:sz w:val="28"/>
        </w:rPr>
      </w:pPr>
      <w:r w:rsidRPr="00B21FF4">
        <w:rPr>
          <w:color w:val="000000"/>
          <w:sz w:val="28"/>
        </w:rPr>
        <w:t>7.</w:t>
      </w:r>
      <w:r w:rsidR="00C76B07" w:rsidRPr="00B21FF4">
        <w:rPr>
          <w:color w:val="000000"/>
          <w:sz w:val="28"/>
        </w:rPr>
        <w:t>4</w:t>
      </w:r>
      <w:r w:rsidRPr="00B21FF4">
        <w:rPr>
          <w:color w:val="000000"/>
          <w:sz w:val="28"/>
        </w:rPr>
        <w:t xml:space="preserve">. Фонд обязуется осуществлять обработку персональных данных Грантополучателя исключительно в целях уставной деятельности Фонда. </w:t>
      </w:r>
    </w:p>
    <w:p w14:paraId="5E121222" w14:textId="77777777" w:rsidR="00BA4A25" w:rsidRDefault="00BA4A25" w:rsidP="00273CBD">
      <w:pPr>
        <w:autoSpaceDE w:val="0"/>
        <w:autoSpaceDN w:val="0"/>
        <w:adjustRightInd w:val="0"/>
        <w:spacing w:after="0"/>
        <w:ind w:firstLine="851"/>
        <w:rPr>
          <w:color w:val="000000"/>
          <w:sz w:val="28"/>
          <w:szCs w:val="28"/>
        </w:rPr>
      </w:pPr>
      <w:r w:rsidRPr="00273CBD">
        <w:rPr>
          <w:color w:val="000000"/>
          <w:sz w:val="28"/>
          <w:szCs w:val="28"/>
        </w:rPr>
        <w:t>7.</w:t>
      </w:r>
      <w:r w:rsidR="00C76B07">
        <w:rPr>
          <w:color w:val="000000"/>
          <w:sz w:val="28"/>
          <w:szCs w:val="28"/>
        </w:rPr>
        <w:t>5</w:t>
      </w:r>
      <w:r w:rsidRPr="00273CBD">
        <w:rPr>
          <w:color w:val="000000"/>
          <w:sz w:val="28"/>
          <w:szCs w:val="28"/>
        </w:rPr>
        <w:t xml:space="preserve">. Условием предоставления Гранта является согласие Грантополучателя на осуществление Фондом, главным распорядителем средств федерального бюджета и органами государственного финансового контроля проверок соблюдения Грантополучателем порядка, целей и условий предоставления Гранта. Выражение согласия Грантополучателя на осуществление указанных проверок осуществляется путем подписания настоящего </w:t>
      </w:r>
      <w:r w:rsidR="00AC7773">
        <w:rPr>
          <w:sz w:val="28"/>
          <w:szCs w:val="28"/>
        </w:rPr>
        <w:t>Договора</w:t>
      </w:r>
      <w:r w:rsidRPr="00273CBD">
        <w:rPr>
          <w:color w:val="000000"/>
          <w:sz w:val="28"/>
          <w:szCs w:val="28"/>
        </w:rPr>
        <w:t>.</w:t>
      </w:r>
    </w:p>
    <w:p w14:paraId="764E7DE9" w14:textId="77777777" w:rsidR="00A744A0" w:rsidRPr="00A744A0" w:rsidRDefault="00A744A0" w:rsidP="00A744A0">
      <w:pPr>
        <w:autoSpaceDE w:val="0"/>
        <w:autoSpaceDN w:val="0"/>
        <w:adjustRightInd w:val="0"/>
        <w:spacing w:after="0"/>
        <w:ind w:firstLine="851"/>
        <w:rPr>
          <w:color w:val="000000"/>
          <w:sz w:val="28"/>
          <w:szCs w:val="28"/>
        </w:rPr>
      </w:pPr>
      <w:r>
        <w:rPr>
          <w:color w:val="000000"/>
          <w:sz w:val="28"/>
          <w:szCs w:val="28"/>
        </w:rPr>
        <w:t>7.</w:t>
      </w:r>
      <w:r w:rsidR="00C76B07">
        <w:rPr>
          <w:color w:val="000000"/>
          <w:sz w:val="28"/>
          <w:szCs w:val="28"/>
        </w:rPr>
        <w:t>6</w:t>
      </w:r>
      <w:r>
        <w:rPr>
          <w:color w:val="000000"/>
          <w:sz w:val="28"/>
          <w:szCs w:val="28"/>
        </w:rPr>
        <w:t xml:space="preserve">. </w:t>
      </w:r>
      <w:r w:rsidRPr="00A744A0">
        <w:rPr>
          <w:color w:val="000000"/>
          <w:sz w:val="28"/>
          <w:szCs w:val="28"/>
        </w:rPr>
        <w:t>Проект открытых библиотек считается завершенным, если соблюдены следующие условия:</w:t>
      </w:r>
    </w:p>
    <w:p w14:paraId="3C415280" w14:textId="77777777" w:rsidR="00A744A0" w:rsidRPr="00A744A0" w:rsidRDefault="00A744A0" w:rsidP="00A744A0">
      <w:pPr>
        <w:autoSpaceDE w:val="0"/>
        <w:autoSpaceDN w:val="0"/>
        <w:adjustRightInd w:val="0"/>
        <w:spacing w:after="0"/>
        <w:ind w:firstLine="851"/>
        <w:rPr>
          <w:color w:val="000000"/>
          <w:sz w:val="28"/>
          <w:szCs w:val="28"/>
        </w:rPr>
      </w:pPr>
      <w:r w:rsidRPr="00A744A0">
        <w:rPr>
          <w:color w:val="000000"/>
          <w:sz w:val="28"/>
          <w:szCs w:val="28"/>
        </w:rPr>
        <w:t>а)</w:t>
      </w:r>
      <w:r w:rsidRPr="00A744A0">
        <w:rPr>
          <w:color w:val="000000"/>
          <w:sz w:val="28"/>
          <w:szCs w:val="28"/>
        </w:rPr>
        <w:tab/>
        <w:t>работы по проекту завершены (Фонд проверят научно-технический отчет о выполнении проекта, отчет об осуществлении расходов, источником финансового обеспечения которого является грант);</w:t>
      </w:r>
    </w:p>
    <w:p w14:paraId="3106BFE8" w14:textId="77777777" w:rsidR="00A744A0" w:rsidRPr="00A744A0" w:rsidRDefault="00A744A0" w:rsidP="00A744A0">
      <w:pPr>
        <w:autoSpaceDE w:val="0"/>
        <w:autoSpaceDN w:val="0"/>
        <w:adjustRightInd w:val="0"/>
        <w:spacing w:after="0"/>
        <w:ind w:firstLine="851"/>
        <w:rPr>
          <w:color w:val="000000"/>
          <w:sz w:val="28"/>
          <w:szCs w:val="28"/>
        </w:rPr>
      </w:pPr>
      <w:r w:rsidRPr="00A744A0">
        <w:rPr>
          <w:color w:val="000000"/>
          <w:sz w:val="28"/>
          <w:szCs w:val="28"/>
        </w:rPr>
        <w:t>б)</w:t>
      </w:r>
      <w:r w:rsidRPr="00A744A0">
        <w:rPr>
          <w:color w:val="000000"/>
          <w:sz w:val="28"/>
          <w:szCs w:val="28"/>
        </w:rPr>
        <w:tab/>
        <w:t>создана научная и(или) научно-техническая продукция (Фонд проверяет научно-технический отчет о выполнении проекта, в том числе на наличие подтвержденного факта публикации программного кода в публичном репозитории);</w:t>
      </w:r>
    </w:p>
    <w:p w14:paraId="6AFD0517" w14:textId="77777777" w:rsidR="00A744A0" w:rsidRPr="00A744A0" w:rsidRDefault="00A744A0" w:rsidP="00A744A0">
      <w:pPr>
        <w:autoSpaceDE w:val="0"/>
        <w:autoSpaceDN w:val="0"/>
        <w:adjustRightInd w:val="0"/>
        <w:spacing w:after="0"/>
        <w:ind w:firstLine="851"/>
        <w:rPr>
          <w:color w:val="000000"/>
          <w:sz w:val="28"/>
          <w:szCs w:val="28"/>
        </w:rPr>
      </w:pPr>
      <w:r w:rsidRPr="00A744A0">
        <w:rPr>
          <w:color w:val="000000"/>
          <w:sz w:val="28"/>
          <w:szCs w:val="28"/>
        </w:rPr>
        <w:t>в)</w:t>
      </w:r>
      <w:r w:rsidRPr="00A744A0">
        <w:rPr>
          <w:color w:val="000000"/>
          <w:sz w:val="28"/>
          <w:szCs w:val="28"/>
        </w:rPr>
        <w:tab/>
        <w:t xml:space="preserve">внесены данные о </w:t>
      </w:r>
      <w:r w:rsidR="006D5EC5">
        <w:rPr>
          <w:color w:val="000000"/>
          <w:sz w:val="28"/>
          <w:szCs w:val="28"/>
        </w:rPr>
        <w:t>Г</w:t>
      </w:r>
      <w:r w:rsidRPr="00A744A0">
        <w:rPr>
          <w:color w:val="000000"/>
          <w:sz w:val="28"/>
          <w:szCs w:val="28"/>
        </w:rPr>
        <w:t>рантополучателе в цифровое решение для учёта и развития участников сообществ в сфере искусственного интеллекта с учетом рекомендаций Министерства экономического развития Российской Федерации (Фонд проверяет указанные данные в соответствии с рекомендациями Министерства экономического развития Российской Федерации при наличии указанных рекомендаций);</w:t>
      </w:r>
    </w:p>
    <w:p w14:paraId="07B92D15" w14:textId="77777777" w:rsidR="00A744A0" w:rsidRPr="00A744A0" w:rsidRDefault="00A744A0" w:rsidP="00A744A0">
      <w:pPr>
        <w:autoSpaceDE w:val="0"/>
        <w:autoSpaceDN w:val="0"/>
        <w:adjustRightInd w:val="0"/>
        <w:spacing w:after="0"/>
        <w:ind w:firstLine="851"/>
        <w:rPr>
          <w:color w:val="000000"/>
          <w:sz w:val="28"/>
          <w:szCs w:val="28"/>
        </w:rPr>
      </w:pPr>
      <w:r w:rsidRPr="00A744A0">
        <w:rPr>
          <w:color w:val="000000"/>
          <w:sz w:val="28"/>
          <w:szCs w:val="28"/>
        </w:rPr>
        <w:t>г)</w:t>
      </w:r>
      <w:r w:rsidRPr="00A744A0">
        <w:rPr>
          <w:color w:val="000000"/>
          <w:sz w:val="28"/>
          <w:szCs w:val="28"/>
        </w:rPr>
        <w:tab/>
        <w:t>проект открытых библиотек размещен в публичном репозитории в от</w:t>
      </w:r>
      <w:r w:rsidR="006D5EC5">
        <w:rPr>
          <w:color w:val="000000"/>
          <w:sz w:val="28"/>
          <w:szCs w:val="28"/>
        </w:rPr>
        <w:t>крытом доступе в сети Интернет</w:t>
      </w:r>
      <w:r w:rsidRPr="00A744A0">
        <w:rPr>
          <w:color w:val="000000"/>
          <w:sz w:val="28"/>
          <w:szCs w:val="28"/>
        </w:rPr>
        <w:t xml:space="preserve"> (Фонд проверяет ссылку, указанную в научно-техническом отчете о выполнении проекта);</w:t>
      </w:r>
    </w:p>
    <w:p w14:paraId="66033D7E" w14:textId="77777777" w:rsidR="00A744A0" w:rsidRDefault="00A744A0" w:rsidP="00273CBD">
      <w:pPr>
        <w:autoSpaceDE w:val="0"/>
        <w:autoSpaceDN w:val="0"/>
        <w:adjustRightInd w:val="0"/>
        <w:spacing w:after="0"/>
        <w:ind w:firstLine="851"/>
        <w:rPr>
          <w:color w:val="000000"/>
          <w:sz w:val="28"/>
          <w:szCs w:val="28"/>
        </w:rPr>
      </w:pPr>
      <w:r w:rsidRPr="00A744A0">
        <w:rPr>
          <w:color w:val="000000"/>
          <w:sz w:val="28"/>
          <w:szCs w:val="28"/>
        </w:rPr>
        <w:t>д)</w:t>
      </w:r>
      <w:r w:rsidRPr="00A744A0">
        <w:rPr>
          <w:color w:val="000000"/>
          <w:sz w:val="28"/>
          <w:szCs w:val="28"/>
        </w:rPr>
        <w:tab/>
        <w:t>проект открытых библиотек предоставляется любым лицам на условиях безвозмездной бессрочной открытой лицензии (Фонд проверяет ссылку, указанную в научно-техническом отчете о выполнении проекта).</w:t>
      </w:r>
    </w:p>
    <w:p w14:paraId="255AF3D3" w14:textId="77777777" w:rsidR="003B491B" w:rsidRPr="003B491B" w:rsidRDefault="003B491B" w:rsidP="003B491B">
      <w:pPr>
        <w:autoSpaceDE w:val="0"/>
        <w:autoSpaceDN w:val="0"/>
        <w:adjustRightInd w:val="0"/>
        <w:spacing w:after="0"/>
        <w:ind w:firstLine="851"/>
        <w:rPr>
          <w:color w:val="000000"/>
          <w:sz w:val="28"/>
          <w:szCs w:val="28"/>
        </w:rPr>
      </w:pPr>
      <w:r>
        <w:rPr>
          <w:color w:val="000000"/>
          <w:sz w:val="28"/>
          <w:szCs w:val="28"/>
        </w:rPr>
        <w:t>7.</w:t>
      </w:r>
      <w:r w:rsidR="00C76B07">
        <w:rPr>
          <w:color w:val="000000"/>
          <w:sz w:val="28"/>
          <w:szCs w:val="28"/>
        </w:rPr>
        <w:t>7</w:t>
      </w:r>
      <w:r w:rsidRPr="003B491B">
        <w:rPr>
          <w:color w:val="000000"/>
          <w:sz w:val="28"/>
          <w:szCs w:val="28"/>
        </w:rPr>
        <w:t>.</w:t>
      </w:r>
      <w:r w:rsidRPr="003B491B">
        <w:rPr>
          <w:color w:val="000000"/>
          <w:sz w:val="28"/>
          <w:szCs w:val="28"/>
        </w:rPr>
        <w:tab/>
        <w:t xml:space="preserve">По итогам выполнения </w:t>
      </w:r>
      <w:r>
        <w:rPr>
          <w:color w:val="000000"/>
          <w:sz w:val="28"/>
          <w:szCs w:val="28"/>
        </w:rPr>
        <w:t>Договора</w:t>
      </w:r>
      <w:r w:rsidRPr="003B491B">
        <w:rPr>
          <w:color w:val="000000"/>
          <w:sz w:val="28"/>
          <w:szCs w:val="28"/>
        </w:rPr>
        <w:t xml:space="preserve"> </w:t>
      </w:r>
      <w:r>
        <w:rPr>
          <w:color w:val="000000"/>
          <w:sz w:val="28"/>
          <w:szCs w:val="28"/>
        </w:rPr>
        <w:t>Г</w:t>
      </w:r>
      <w:r w:rsidRPr="003B491B">
        <w:rPr>
          <w:color w:val="000000"/>
          <w:sz w:val="28"/>
          <w:szCs w:val="28"/>
        </w:rPr>
        <w:t>рантополучателем должны быть достигнуты:</w:t>
      </w:r>
    </w:p>
    <w:p w14:paraId="2D48B275" w14:textId="77777777" w:rsidR="003B491B" w:rsidRPr="003B491B" w:rsidRDefault="003B491B" w:rsidP="003B491B">
      <w:pPr>
        <w:autoSpaceDE w:val="0"/>
        <w:autoSpaceDN w:val="0"/>
        <w:adjustRightInd w:val="0"/>
        <w:spacing w:after="0"/>
        <w:ind w:firstLine="851"/>
        <w:rPr>
          <w:color w:val="000000"/>
          <w:sz w:val="28"/>
          <w:szCs w:val="28"/>
        </w:rPr>
      </w:pPr>
      <w:r w:rsidRPr="003B491B">
        <w:rPr>
          <w:color w:val="000000"/>
          <w:sz w:val="28"/>
          <w:szCs w:val="28"/>
        </w:rPr>
        <w:t>а)</w:t>
      </w:r>
      <w:r w:rsidRPr="003B491B">
        <w:rPr>
          <w:color w:val="000000"/>
          <w:sz w:val="28"/>
          <w:szCs w:val="28"/>
        </w:rPr>
        <w:tab/>
        <w:t xml:space="preserve">результат предоставления </w:t>
      </w:r>
      <w:r>
        <w:rPr>
          <w:color w:val="000000"/>
          <w:sz w:val="28"/>
          <w:szCs w:val="28"/>
        </w:rPr>
        <w:t>Г</w:t>
      </w:r>
      <w:r w:rsidRPr="003B491B">
        <w:rPr>
          <w:color w:val="000000"/>
          <w:sz w:val="28"/>
          <w:szCs w:val="28"/>
        </w:rPr>
        <w:t>ранта – завершенный проект открытых библиотек, размещенный в открытом доступе в информационно-телекоммуникационной сети «Интернет» и предоставляемый любым лицам на условиях безвозмездн</w:t>
      </w:r>
      <w:r>
        <w:rPr>
          <w:color w:val="000000"/>
          <w:sz w:val="28"/>
          <w:szCs w:val="28"/>
        </w:rPr>
        <w:t>ой бессрочной открытой лицензии</w:t>
      </w:r>
      <w:r w:rsidRPr="003B491B">
        <w:rPr>
          <w:color w:val="000000"/>
          <w:sz w:val="28"/>
          <w:szCs w:val="28"/>
        </w:rPr>
        <w:t>;</w:t>
      </w:r>
    </w:p>
    <w:p w14:paraId="58F2ECF2" w14:textId="77777777" w:rsidR="003B491B" w:rsidRPr="003B491B" w:rsidRDefault="003B491B" w:rsidP="003B491B">
      <w:pPr>
        <w:autoSpaceDE w:val="0"/>
        <w:autoSpaceDN w:val="0"/>
        <w:adjustRightInd w:val="0"/>
        <w:spacing w:after="0"/>
        <w:ind w:firstLine="851"/>
        <w:rPr>
          <w:color w:val="000000"/>
          <w:sz w:val="28"/>
          <w:szCs w:val="28"/>
        </w:rPr>
      </w:pPr>
      <w:r w:rsidRPr="003B491B">
        <w:rPr>
          <w:color w:val="000000"/>
          <w:sz w:val="28"/>
          <w:szCs w:val="28"/>
        </w:rPr>
        <w:t>б)</w:t>
      </w:r>
      <w:r w:rsidRPr="003B491B">
        <w:rPr>
          <w:color w:val="000000"/>
          <w:sz w:val="28"/>
          <w:szCs w:val="28"/>
        </w:rPr>
        <w:tab/>
        <w:t>показатель, необходимый для достижения результата предоставления гранта – наличие работающей ссылки на открытую библиотеку в публичном репозитории.</w:t>
      </w:r>
    </w:p>
    <w:p w14:paraId="7A78F3D3" w14:textId="77777777" w:rsidR="004824DC" w:rsidRPr="004824DC" w:rsidRDefault="00681AE6" w:rsidP="00681AE6">
      <w:pPr>
        <w:tabs>
          <w:tab w:val="left" w:pos="1701"/>
        </w:tabs>
        <w:autoSpaceDE w:val="0"/>
        <w:autoSpaceDN w:val="0"/>
        <w:adjustRightInd w:val="0"/>
        <w:spacing w:after="0"/>
        <w:ind w:firstLine="851"/>
        <w:rPr>
          <w:color w:val="000000"/>
          <w:sz w:val="28"/>
          <w:szCs w:val="28"/>
        </w:rPr>
      </w:pPr>
      <w:r>
        <w:rPr>
          <w:color w:val="000000"/>
          <w:sz w:val="28"/>
          <w:szCs w:val="28"/>
        </w:rPr>
        <w:lastRenderedPageBreak/>
        <w:t>7.</w:t>
      </w:r>
      <w:r w:rsidR="00C76B07">
        <w:rPr>
          <w:color w:val="000000"/>
          <w:sz w:val="28"/>
          <w:szCs w:val="28"/>
        </w:rPr>
        <w:t>8</w:t>
      </w:r>
      <w:r>
        <w:rPr>
          <w:color w:val="000000"/>
          <w:sz w:val="28"/>
          <w:szCs w:val="28"/>
        </w:rPr>
        <w:t xml:space="preserve">. </w:t>
      </w:r>
      <w:r w:rsidR="004824DC" w:rsidRPr="004824DC">
        <w:rPr>
          <w:color w:val="000000"/>
          <w:sz w:val="28"/>
          <w:szCs w:val="28"/>
        </w:rPr>
        <w:tab/>
      </w:r>
      <w:r w:rsidR="003465AF">
        <w:rPr>
          <w:color w:val="000000"/>
          <w:sz w:val="28"/>
          <w:szCs w:val="28"/>
        </w:rPr>
        <w:t xml:space="preserve">Договор </w:t>
      </w:r>
      <w:r w:rsidR="004824DC" w:rsidRPr="004824DC">
        <w:rPr>
          <w:color w:val="000000"/>
          <w:sz w:val="28"/>
          <w:szCs w:val="28"/>
        </w:rPr>
        <w:t>считается исполненным после:</w:t>
      </w:r>
    </w:p>
    <w:p w14:paraId="0D2EE5C8" w14:textId="77777777" w:rsidR="004824DC" w:rsidRPr="004824DC" w:rsidRDefault="004824DC" w:rsidP="004824DC">
      <w:pPr>
        <w:autoSpaceDE w:val="0"/>
        <w:autoSpaceDN w:val="0"/>
        <w:adjustRightInd w:val="0"/>
        <w:spacing w:after="0"/>
        <w:ind w:firstLine="851"/>
        <w:rPr>
          <w:color w:val="000000"/>
          <w:sz w:val="28"/>
          <w:szCs w:val="28"/>
        </w:rPr>
      </w:pPr>
      <w:r w:rsidRPr="004824DC">
        <w:rPr>
          <w:color w:val="000000"/>
          <w:sz w:val="28"/>
          <w:szCs w:val="28"/>
        </w:rPr>
        <w:t>•</w:t>
      </w:r>
      <w:r w:rsidRPr="004824DC">
        <w:rPr>
          <w:color w:val="000000"/>
          <w:sz w:val="28"/>
          <w:szCs w:val="28"/>
        </w:rPr>
        <w:tab/>
        <w:t>утверждения Фондом заключительного научно-технического отчета о выполнении проекта и отчета об осуществлении расходов, источником финансового</w:t>
      </w:r>
      <w:r w:rsidR="003465AF">
        <w:rPr>
          <w:color w:val="000000"/>
          <w:sz w:val="28"/>
          <w:szCs w:val="28"/>
        </w:rPr>
        <w:t xml:space="preserve"> обеспечения которого является Г</w:t>
      </w:r>
      <w:r w:rsidRPr="004824DC">
        <w:rPr>
          <w:color w:val="000000"/>
          <w:sz w:val="28"/>
          <w:szCs w:val="28"/>
        </w:rPr>
        <w:t>рант;</w:t>
      </w:r>
    </w:p>
    <w:p w14:paraId="5B31F482" w14:textId="77777777" w:rsidR="004824DC" w:rsidRPr="004824DC" w:rsidRDefault="004824DC" w:rsidP="004824DC">
      <w:pPr>
        <w:autoSpaceDE w:val="0"/>
        <w:autoSpaceDN w:val="0"/>
        <w:adjustRightInd w:val="0"/>
        <w:spacing w:after="0"/>
        <w:ind w:firstLine="851"/>
        <w:rPr>
          <w:color w:val="000000"/>
          <w:sz w:val="28"/>
          <w:szCs w:val="28"/>
        </w:rPr>
      </w:pPr>
      <w:r w:rsidRPr="004824DC">
        <w:rPr>
          <w:color w:val="000000"/>
          <w:sz w:val="28"/>
          <w:szCs w:val="28"/>
        </w:rPr>
        <w:t>•</w:t>
      </w:r>
      <w:r w:rsidRPr="004824DC">
        <w:rPr>
          <w:color w:val="000000"/>
          <w:sz w:val="28"/>
          <w:szCs w:val="28"/>
        </w:rPr>
        <w:tab/>
        <w:t xml:space="preserve">подтверждения Фондом достижения результата предоставления </w:t>
      </w:r>
      <w:r w:rsidR="003465AF">
        <w:rPr>
          <w:color w:val="000000"/>
          <w:sz w:val="28"/>
          <w:szCs w:val="28"/>
        </w:rPr>
        <w:t>Г</w:t>
      </w:r>
      <w:r w:rsidRPr="004824DC">
        <w:rPr>
          <w:color w:val="000000"/>
          <w:sz w:val="28"/>
          <w:szCs w:val="28"/>
        </w:rPr>
        <w:t xml:space="preserve">ранта в соответствии с пунктом </w:t>
      </w:r>
      <w:r>
        <w:rPr>
          <w:color w:val="000000"/>
          <w:sz w:val="28"/>
          <w:szCs w:val="28"/>
        </w:rPr>
        <w:t>7.</w:t>
      </w:r>
      <w:r w:rsidR="00DE24E6">
        <w:rPr>
          <w:color w:val="000000"/>
          <w:sz w:val="28"/>
          <w:szCs w:val="28"/>
        </w:rPr>
        <w:t>6</w:t>
      </w:r>
      <w:r>
        <w:rPr>
          <w:color w:val="000000"/>
          <w:sz w:val="28"/>
          <w:szCs w:val="28"/>
        </w:rPr>
        <w:t xml:space="preserve"> настоящего Договора</w:t>
      </w:r>
      <w:r w:rsidRPr="004824DC">
        <w:rPr>
          <w:color w:val="000000"/>
          <w:sz w:val="28"/>
          <w:szCs w:val="28"/>
        </w:rPr>
        <w:t>;</w:t>
      </w:r>
    </w:p>
    <w:p w14:paraId="267E0AAD" w14:textId="77777777" w:rsidR="004824DC" w:rsidRPr="004824DC" w:rsidRDefault="004824DC" w:rsidP="004824DC">
      <w:pPr>
        <w:autoSpaceDE w:val="0"/>
        <w:autoSpaceDN w:val="0"/>
        <w:adjustRightInd w:val="0"/>
        <w:spacing w:after="0"/>
        <w:ind w:firstLine="851"/>
        <w:rPr>
          <w:color w:val="000000"/>
          <w:sz w:val="28"/>
          <w:szCs w:val="28"/>
        </w:rPr>
      </w:pPr>
      <w:r w:rsidRPr="004824DC">
        <w:rPr>
          <w:color w:val="000000"/>
          <w:sz w:val="28"/>
          <w:szCs w:val="28"/>
        </w:rPr>
        <w:t>•</w:t>
      </w:r>
      <w:r w:rsidRPr="004824DC">
        <w:rPr>
          <w:color w:val="000000"/>
          <w:sz w:val="28"/>
          <w:szCs w:val="28"/>
        </w:rPr>
        <w:tab/>
        <w:t>подписания всеми сторонами заключительного Акта о выполнении Работ;</w:t>
      </w:r>
    </w:p>
    <w:p w14:paraId="4C6C5475" w14:textId="77777777" w:rsidR="004824DC" w:rsidRPr="00273CBD" w:rsidRDefault="004824DC" w:rsidP="00273CBD">
      <w:pPr>
        <w:autoSpaceDE w:val="0"/>
        <w:autoSpaceDN w:val="0"/>
        <w:adjustRightInd w:val="0"/>
        <w:spacing w:after="0"/>
        <w:ind w:firstLine="851"/>
        <w:rPr>
          <w:color w:val="000000"/>
          <w:sz w:val="28"/>
          <w:szCs w:val="28"/>
        </w:rPr>
      </w:pPr>
      <w:r w:rsidRPr="004824DC">
        <w:rPr>
          <w:color w:val="000000"/>
          <w:sz w:val="28"/>
          <w:szCs w:val="28"/>
        </w:rPr>
        <w:t>•</w:t>
      </w:r>
      <w:r w:rsidRPr="004824DC">
        <w:rPr>
          <w:color w:val="000000"/>
          <w:sz w:val="28"/>
          <w:szCs w:val="28"/>
        </w:rPr>
        <w:tab/>
        <w:t>внесения данных о Грантополучателях в цифровое решение для учёта и развития участников сообществ в сфере искусственного интеллекта с учетом рекомендаций Министерства экономического развития Российской Федерации.</w:t>
      </w:r>
    </w:p>
    <w:p w14:paraId="72F0DC86" w14:textId="77777777" w:rsidR="00693895" w:rsidRPr="00273CBD" w:rsidRDefault="00693895" w:rsidP="00273CBD">
      <w:pPr>
        <w:autoSpaceDE w:val="0"/>
        <w:autoSpaceDN w:val="0"/>
        <w:adjustRightInd w:val="0"/>
        <w:spacing w:after="0"/>
        <w:ind w:firstLine="851"/>
        <w:rPr>
          <w:color w:val="000000"/>
          <w:sz w:val="28"/>
          <w:szCs w:val="28"/>
        </w:rPr>
      </w:pPr>
    </w:p>
    <w:p w14:paraId="1D490096" w14:textId="77777777" w:rsidR="00282E1D" w:rsidRPr="00B21FF4" w:rsidRDefault="006029EF" w:rsidP="00B21FF4">
      <w:pPr>
        <w:spacing w:after="0"/>
        <w:jc w:val="center"/>
        <w:rPr>
          <w:b/>
          <w:sz w:val="28"/>
        </w:rPr>
      </w:pPr>
      <w:bookmarkStart w:id="116" w:name="_Toc67925604"/>
      <w:bookmarkStart w:id="117" w:name="_Toc69316841"/>
      <w:r w:rsidRPr="00B21FF4">
        <w:rPr>
          <w:b/>
          <w:sz w:val="28"/>
        </w:rPr>
        <w:t>8. Ответственность Сторон и порядок разрешения споров</w:t>
      </w:r>
      <w:bookmarkEnd w:id="116"/>
      <w:bookmarkEnd w:id="117"/>
    </w:p>
    <w:p w14:paraId="14A8305E" w14:textId="77777777" w:rsidR="006029EF" w:rsidRPr="00273CBD" w:rsidRDefault="006029EF" w:rsidP="00273CBD">
      <w:pPr>
        <w:spacing w:after="0"/>
        <w:jc w:val="center"/>
        <w:rPr>
          <w:b/>
          <w:sz w:val="28"/>
          <w:szCs w:val="28"/>
        </w:rPr>
      </w:pPr>
    </w:p>
    <w:p w14:paraId="135450A1" w14:textId="33D02546" w:rsidR="006029EF" w:rsidRPr="00B21FF4" w:rsidRDefault="006029EF" w:rsidP="00B21FF4">
      <w:pPr>
        <w:autoSpaceDE w:val="0"/>
        <w:autoSpaceDN w:val="0"/>
        <w:adjustRightInd w:val="0"/>
        <w:spacing w:after="0"/>
        <w:ind w:firstLine="851"/>
        <w:rPr>
          <w:color w:val="000000"/>
          <w:sz w:val="28"/>
        </w:rPr>
      </w:pPr>
      <w:r w:rsidRPr="00B21FF4">
        <w:rPr>
          <w:color w:val="000000"/>
          <w:sz w:val="28"/>
        </w:rPr>
        <w:t xml:space="preserve">8.1. За невыполнение или ненадлежащее выполнение обязательств по </w:t>
      </w:r>
      <w:r w:rsidR="00AC7773">
        <w:rPr>
          <w:sz w:val="28"/>
          <w:szCs w:val="28"/>
        </w:rPr>
        <w:t>Договору</w:t>
      </w:r>
      <w:r w:rsidRPr="00B21FF4">
        <w:rPr>
          <w:color w:val="000000"/>
          <w:sz w:val="28"/>
        </w:rPr>
        <w:t xml:space="preserve"> Стороны несут ответственность в соответствии с действующим законодательством.</w:t>
      </w:r>
    </w:p>
    <w:p w14:paraId="24A5F919" w14:textId="5332C62B" w:rsidR="00F908C7" w:rsidRPr="00B21FF4" w:rsidRDefault="00F908C7" w:rsidP="00B21FF4">
      <w:pPr>
        <w:autoSpaceDE w:val="0"/>
        <w:autoSpaceDN w:val="0"/>
        <w:adjustRightInd w:val="0"/>
        <w:spacing w:after="0"/>
        <w:ind w:firstLine="851"/>
        <w:rPr>
          <w:color w:val="000000"/>
          <w:sz w:val="28"/>
        </w:rPr>
      </w:pPr>
      <w:r w:rsidRPr="00B21FF4">
        <w:rPr>
          <w:color w:val="000000"/>
          <w:sz w:val="28"/>
        </w:rPr>
        <w:t xml:space="preserve">8.2. Члены проектной команды несут солидарную ответственность перед Фондом за неисполнение или ненадлежащее исполнение обязательств по настоящему </w:t>
      </w:r>
      <w:r w:rsidR="00AC7773">
        <w:rPr>
          <w:sz w:val="28"/>
          <w:szCs w:val="28"/>
        </w:rPr>
        <w:t>Договору</w:t>
      </w:r>
      <w:r w:rsidRPr="00B21FF4">
        <w:rPr>
          <w:color w:val="000000"/>
          <w:sz w:val="28"/>
        </w:rPr>
        <w:t>.</w:t>
      </w:r>
    </w:p>
    <w:p w14:paraId="0E51E7F0" w14:textId="64E603B2" w:rsidR="00B34E8D" w:rsidRPr="00B21FF4" w:rsidRDefault="006E376E" w:rsidP="00B21FF4">
      <w:pPr>
        <w:autoSpaceDE w:val="0"/>
        <w:autoSpaceDN w:val="0"/>
        <w:adjustRightInd w:val="0"/>
        <w:spacing w:after="0"/>
        <w:ind w:firstLine="851"/>
        <w:rPr>
          <w:color w:val="000000"/>
          <w:sz w:val="28"/>
        </w:rPr>
      </w:pPr>
      <w:r w:rsidRPr="00B21FF4">
        <w:rPr>
          <w:color w:val="000000"/>
          <w:sz w:val="28"/>
        </w:rPr>
        <w:t xml:space="preserve">В случае </w:t>
      </w:r>
      <w:r w:rsidRPr="00273CBD">
        <w:rPr>
          <w:color w:val="000000"/>
          <w:sz w:val="28"/>
          <w:szCs w:val="28"/>
        </w:rPr>
        <w:t>невыполнения</w:t>
      </w:r>
      <w:r w:rsidRPr="00B21FF4">
        <w:rPr>
          <w:color w:val="000000"/>
          <w:sz w:val="28"/>
        </w:rPr>
        <w:t xml:space="preserve"> члено</w:t>
      </w:r>
      <w:r w:rsidR="00B34E8D" w:rsidRPr="00B21FF4">
        <w:rPr>
          <w:color w:val="000000"/>
          <w:sz w:val="28"/>
        </w:rPr>
        <w:t>м</w:t>
      </w:r>
      <w:r w:rsidRPr="00B21FF4">
        <w:rPr>
          <w:color w:val="000000"/>
          <w:sz w:val="28"/>
        </w:rPr>
        <w:t xml:space="preserve"> проектной команды </w:t>
      </w:r>
      <w:r w:rsidR="002F231D">
        <w:rPr>
          <w:color w:val="000000"/>
          <w:sz w:val="28"/>
          <w:szCs w:val="28"/>
        </w:rPr>
        <w:t>Р</w:t>
      </w:r>
      <w:r w:rsidR="002F231D" w:rsidRPr="00273CBD">
        <w:rPr>
          <w:color w:val="000000"/>
          <w:sz w:val="28"/>
          <w:szCs w:val="28"/>
        </w:rPr>
        <w:t>абот</w:t>
      </w:r>
      <w:r w:rsidRPr="00B21FF4">
        <w:rPr>
          <w:color w:val="000000"/>
          <w:sz w:val="28"/>
        </w:rPr>
        <w:t>, предусмотренных Сметой затрат</w:t>
      </w:r>
      <w:r w:rsidR="002C7355" w:rsidRPr="00B21FF4">
        <w:rPr>
          <w:color w:val="000000"/>
          <w:sz w:val="28"/>
        </w:rPr>
        <w:t xml:space="preserve"> </w:t>
      </w:r>
      <w:r w:rsidR="002C7355">
        <w:rPr>
          <w:color w:val="000000"/>
          <w:sz w:val="28"/>
          <w:szCs w:val="28"/>
        </w:rPr>
        <w:t>на выполнение работ по проекту открытых библиотек</w:t>
      </w:r>
      <w:r w:rsidRPr="00273CBD">
        <w:rPr>
          <w:color w:val="000000"/>
          <w:sz w:val="28"/>
          <w:szCs w:val="28"/>
        </w:rPr>
        <w:t xml:space="preserve"> </w:t>
      </w:r>
      <w:r w:rsidRPr="00B21FF4">
        <w:rPr>
          <w:color w:val="000000"/>
          <w:sz w:val="28"/>
        </w:rPr>
        <w:t xml:space="preserve">(Приложение № 8 к </w:t>
      </w:r>
      <w:r w:rsidR="00AC7773">
        <w:rPr>
          <w:sz w:val="28"/>
          <w:szCs w:val="28"/>
        </w:rPr>
        <w:t>Договору</w:t>
      </w:r>
      <w:r w:rsidRPr="00B21FF4">
        <w:rPr>
          <w:color w:val="000000"/>
          <w:sz w:val="28"/>
        </w:rPr>
        <w:t xml:space="preserve">), остальные члены проектной команды </w:t>
      </w:r>
      <w:r w:rsidR="00B34E8D" w:rsidRPr="00B21FF4">
        <w:rPr>
          <w:color w:val="000000"/>
          <w:sz w:val="28"/>
        </w:rPr>
        <w:t>не освобождаются от обязанности исполнения всех обязательств</w:t>
      </w:r>
      <w:r w:rsidR="00D935EB" w:rsidRPr="00B21FF4">
        <w:rPr>
          <w:color w:val="000000"/>
          <w:sz w:val="28"/>
        </w:rPr>
        <w:t>,</w:t>
      </w:r>
      <w:r w:rsidR="00B34E8D" w:rsidRPr="00B21FF4">
        <w:rPr>
          <w:color w:val="000000"/>
          <w:sz w:val="28"/>
        </w:rPr>
        <w:t xml:space="preserve"> предусмотренных настоящ</w:t>
      </w:r>
      <w:r w:rsidR="00830566" w:rsidRPr="00B21FF4">
        <w:rPr>
          <w:color w:val="000000"/>
          <w:sz w:val="28"/>
        </w:rPr>
        <w:t>и</w:t>
      </w:r>
      <w:r w:rsidR="00B34E8D" w:rsidRPr="00B21FF4">
        <w:rPr>
          <w:color w:val="000000"/>
          <w:sz w:val="28"/>
        </w:rPr>
        <w:t xml:space="preserve">м </w:t>
      </w:r>
      <w:r w:rsidR="00AC7773">
        <w:rPr>
          <w:sz w:val="28"/>
          <w:szCs w:val="28"/>
        </w:rPr>
        <w:t>Договором</w:t>
      </w:r>
      <w:r w:rsidR="00D935EB" w:rsidRPr="00B21FF4">
        <w:rPr>
          <w:color w:val="000000"/>
          <w:sz w:val="28"/>
        </w:rPr>
        <w:t>,</w:t>
      </w:r>
      <w:r w:rsidR="00B34E8D" w:rsidRPr="00B21FF4">
        <w:rPr>
          <w:color w:val="000000"/>
          <w:sz w:val="28"/>
        </w:rPr>
        <w:t xml:space="preserve"> и несут солидарную ответственность перед Фондом за </w:t>
      </w:r>
      <w:r w:rsidR="00C57CC9" w:rsidRPr="00B21FF4">
        <w:rPr>
          <w:color w:val="000000"/>
          <w:sz w:val="28"/>
        </w:rPr>
        <w:t>реализацию проекта</w:t>
      </w:r>
      <w:r w:rsidR="006A5D00">
        <w:rPr>
          <w:color w:val="000000"/>
          <w:sz w:val="28"/>
          <w:szCs w:val="28"/>
        </w:rPr>
        <w:t xml:space="preserve"> открытых библиотек</w:t>
      </w:r>
      <w:r w:rsidR="00C57CC9" w:rsidRPr="00B21FF4">
        <w:rPr>
          <w:color w:val="000000"/>
          <w:sz w:val="28"/>
        </w:rPr>
        <w:t>.</w:t>
      </w:r>
    </w:p>
    <w:p w14:paraId="773B89F9" w14:textId="6AC8CD7A" w:rsidR="006029EF" w:rsidRPr="00B21FF4" w:rsidRDefault="006029EF" w:rsidP="00B21FF4">
      <w:pPr>
        <w:autoSpaceDE w:val="0"/>
        <w:autoSpaceDN w:val="0"/>
        <w:adjustRightInd w:val="0"/>
        <w:spacing w:after="0"/>
        <w:ind w:firstLine="851"/>
        <w:rPr>
          <w:color w:val="000000"/>
          <w:sz w:val="28"/>
        </w:rPr>
      </w:pPr>
      <w:r w:rsidRPr="00B21FF4">
        <w:rPr>
          <w:color w:val="000000"/>
          <w:sz w:val="28"/>
        </w:rPr>
        <w:t>8.</w:t>
      </w:r>
      <w:r w:rsidR="00C57CC9" w:rsidRPr="00B21FF4">
        <w:rPr>
          <w:color w:val="000000"/>
          <w:sz w:val="28"/>
        </w:rPr>
        <w:t>3</w:t>
      </w:r>
      <w:r w:rsidRPr="00B21FF4">
        <w:rPr>
          <w:color w:val="000000"/>
          <w:sz w:val="28"/>
        </w:rPr>
        <w:t xml:space="preserve">. При несоблюдении предусмотренных настоящим </w:t>
      </w:r>
      <w:r w:rsidR="00AC7773">
        <w:rPr>
          <w:sz w:val="28"/>
          <w:szCs w:val="28"/>
        </w:rPr>
        <w:t>Договором</w:t>
      </w:r>
      <w:r w:rsidRPr="00B21FF4">
        <w:rPr>
          <w:color w:val="000000"/>
          <w:sz w:val="28"/>
        </w:rPr>
        <w:t xml:space="preserve"> сроков выполнения этапов и сроков предоставления отчетности Фонд вправе потребовать от Грантополучателя уплатить неустойку в размере одной трехсотой действующей на день подписания Акта о выполнении </w:t>
      </w:r>
      <w:r w:rsidR="002F231D">
        <w:rPr>
          <w:color w:val="000000"/>
          <w:sz w:val="28"/>
          <w:szCs w:val="28"/>
        </w:rPr>
        <w:t>Р</w:t>
      </w:r>
      <w:r w:rsidRPr="00273CBD">
        <w:rPr>
          <w:color w:val="000000"/>
          <w:sz w:val="28"/>
          <w:szCs w:val="28"/>
        </w:rPr>
        <w:t>абот</w:t>
      </w:r>
      <w:r w:rsidRPr="00B21FF4">
        <w:rPr>
          <w:color w:val="000000"/>
          <w:sz w:val="28"/>
        </w:rPr>
        <w:t xml:space="preserve"> ключевой ставки Центрального банка Российской Федерации от стоимости дебиторской задолженности по </w:t>
      </w:r>
      <w:r w:rsidR="00AC7773">
        <w:rPr>
          <w:sz w:val="28"/>
          <w:szCs w:val="28"/>
        </w:rPr>
        <w:t>Договору</w:t>
      </w:r>
      <w:r w:rsidRPr="00B21FF4">
        <w:rPr>
          <w:color w:val="000000"/>
          <w:sz w:val="28"/>
        </w:rPr>
        <w:t xml:space="preserve"> за каждый день просрочки.</w:t>
      </w:r>
    </w:p>
    <w:p w14:paraId="4229009B" w14:textId="77777777" w:rsidR="006029EF" w:rsidRPr="00B21FF4" w:rsidRDefault="006029EF" w:rsidP="00B21FF4">
      <w:pPr>
        <w:autoSpaceDE w:val="0"/>
        <w:autoSpaceDN w:val="0"/>
        <w:adjustRightInd w:val="0"/>
        <w:spacing w:after="0"/>
        <w:ind w:firstLine="851"/>
        <w:rPr>
          <w:color w:val="000000"/>
          <w:sz w:val="28"/>
        </w:rPr>
      </w:pPr>
      <w:r w:rsidRPr="00B21FF4">
        <w:rPr>
          <w:color w:val="000000"/>
          <w:sz w:val="28"/>
        </w:rPr>
        <w:t>Порядок начисления и взыскания неустойки определяется соответствующим регламентом, утверждаемым Фондом.</w:t>
      </w:r>
    </w:p>
    <w:p w14:paraId="3A090A8F" w14:textId="33EE6F2F" w:rsidR="006029EF" w:rsidRPr="00B21FF4" w:rsidRDefault="006029EF" w:rsidP="00B21FF4">
      <w:pPr>
        <w:autoSpaceDE w:val="0"/>
        <w:autoSpaceDN w:val="0"/>
        <w:adjustRightInd w:val="0"/>
        <w:spacing w:after="0"/>
        <w:ind w:firstLine="851"/>
        <w:rPr>
          <w:color w:val="000000"/>
          <w:sz w:val="28"/>
        </w:rPr>
      </w:pPr>
      <w:r w:rsidRPr="00B21FF4">
        <w:rPr>
          <w:color w:val="000000"/>
          <w:sz w:val="28"/>
        </w:rPr>
        <w:t>8.</w:t>
      </w:r>
      <w:r w:rsidR="00C57CC9" w:rsidRPr="00B21FF4">
        <w:rPr>
          <w:color w:val="000000"/>
          <w:sz w:val="28"/>
        </w:rPr>
        <w:t>4</w:t>
      </w:r>
      <w:r w:rsidRPr="00B21FF4">
        <w:rPr>
          <w:color w:val="000000"/>
          <w:sz w:val="28"/>
        </w:rPr>
        <w:t xml:space="preserve">. Уплата неустойки не освобождает </w:t>
      </w:r>
      <w:r w:rsidR="00503A06">
        <w:rPr>
          <w:color w:val="000000"/>
          <w:sz w:val="28"/>
          <w:szCs w:val="28"/>
        </w:rPr>
        <w:t>С</w:t>
      </w:r>
      <w:r w:rsidR="00503A06" w:rsidRPr="00273CBD">
        <w:rPr>
          <w:color w:val="000000"/>
          <w:sz w:val="28"/>
          <w:szCs w:val="28"/>
        </w:rPr>
        <w:t>тороны</w:t>
      </w:r>
      <w:r w:rsidR="00503A06" w:rsidRPr="00B21FF4">
        <w:rPr>
          <w:color w:val="000000"/>
          <w:sz w:val="28"/>
        </w:rPr>
        <w:t xml:space="preserve"> </w:t>
      </w:r>
      <w:r w:rsidRPr="00B21FF4">
        <w:rPr>
          <w:color w:val="000000"/>
          <w:sz w:val="28"/>
        </w:rPr>
        <w:t xml:space="preserve">от </w:t>
      </w:r>
      <w:r w:rsidRPr="00273CBD">
        <w:rPr>
          <w:color w:val="000000"/>
          <w:sz w:val="28"/>
          <w:szCs w:val="28"/>
        </w:rPr>
        <w:t>обязательств</w:t>
      </w:r>
      <w:r w:rsidRPr="00B21FF4">
        <w:rPr>
          <w:color w:val="000000"/>
          <w:sz w:val="28"/>
        </w:rPr>
        <w:t xml:space="preserve"> по настоящему </w:t>
      </w:r>
      <w:r w:rsidR="00AC7773">
        <w:rPr>
          <w:sz w:val="28"/>
          <w:szCs w:val="28"/>
        </w:rPr>
        <w:t>Договору</w:t>
      </w:r>
      <w:r w:rsidRPr="00B21FF4">
        <w:rPr>
          <w:color w:val="000000"/>
          <w:sz w:val="28"/>
        </w:rPr>
        <w:t>.</w:t>
      </w:r>
    </w:p>
    <w:p w14:paraId="07E6D809" w14:textId="5D2C2016" w:rsidR="00CF563E" w:rsidRDefault="006029EF" w:rsidP="00273CBD">
      <w:pPr>
        <w:autoSpaceDE w:val="0"/>
        <w:autoSpaceDN w:val="0"/>
        <w:adjustRightInd w:val="0"/>
        <w:spacing w:after="0"/>
        <w:ind w:firstLine="851"/>
        <w:rPr>
          <w:sz w:val="28"/>
          <w:szCs w:val="28"/>
        </w:rPr>
      </w:pPr>
      <w:r w:rsidRPr="00B21FF4">
        <w:rPr>
          <w:color w:val="000000"/>
          <w:sz w:val="28"/>
        </w:rPr>
        <w:t>8.</w:t>
      </w:r>
      <w:r w:rsidR="00C57CC9" w:rsidRPr="00B21FF4">
        <w:rPr>
          <w:color w:val="000000"/>
          <w:sz w:val="28"/>
        </w:rPr>
        <w:t>5</w:t>
      </w:r>
      <w:r w:rsidRPr="00B21FF4">
        <w:rPr>
          <w:color w:val="000000"/>
          <w:sz w:val="28"/>
        </w:rPr>
        <w:t>. </w:t>
      </w:r>
      <w:r w:rsidRPr="00B21FF4">
        <w:rPr>
          <w:sz w:val="28"/>
        </w:rPr>
        <w:t xml:space="preserve">Споры, связанные с исполнением </w:t>
      </w:r>
      <w:r w:rsidR="00AC7773">
        <w:rPr>
          <w:sz w:val="28"/>
          <w:szCs w:val="28"/>
        </w:rPr>
        <w:t>Договора</w:t>
      </w:r>
      <w:r w:rsidRPr="00B21FF4">
        <w:rPr>
          <w:sz w:val="28"/>
        </w:rPr>
        <w:t xml:space="preserve">, разрешаются Сторонами путем переговоров. </w:t>
      </w:r>
    </w:p>
    <w:p w14:paraId="3DFA7AB5" w14:textId="28CB82B2" w:rsidR="006029EF" w:rsidRPr="00B21FF4" w:rsidRDefault="006029EF" w:rsidP="00B21FF4">
      <w:pPr>
        <w:autoSpaceDE w:val="0"/>
        <w:autoSpaceDN w:val="0"/>
        <w:adjustRightInd w:val="0"/>
        <w:spacing w:after="0"/>
        <w:ind w:firstLine="851"/>
        <w:rPr>
          <w:sz w:val="28"/>
        </w:rPr>
      </w:pPr>
      <w:r w:rsidRPr="00B21FF4">
        <w:rPr>
          <w:sz w:val="28"/>
        </w:rPr>
        <w:t>Неурегулированные споры</w:t>
      </w:r>
      <w:r w:rsidR="00E93508" w:rsidRPr="00B21FF4">
        <w:rPr>
          <w:sz w:val="28"/>
        </w:rPr>
        <w:t xml:space="preserve"> </w:t>
      </w:r>
      <w:r w:rsidRPr="00B21FF4">
        <w:rPr>
          <w:sz w:val="28"/>
        </w:rPr>
        <w:t xml:space="preserve">передаются истцом по его выбору в суд общей юрисдикции </w:t>
      </w:r>
      <w:r w:rsidR="00127CC1">
        <w:rPr>
          <w:sz w:val="28"/>
          <w:szCs w:val="28"/>
        </w:rPr>
        <w:t>г. Москвы</w:t>
      </w:r>
      <w:r w:rsidRPr="00B21FF4">
        <w:rPr>
          <w:sz w:val="28"/>
        </w:rPr>
        <w:t>.</w:t>
      </w:r>
    </w:p>
    <w:p w14:paraId="4D423663" w14:textId="51416B48" w:rsidR="00AD1949" w:rsidRPr="00B21FF4" w:rsidRDefault="00AD1949" w:rsidP="00B21FF4">
      <w:pPr>
        <w:autoSpaceDE w:val="0"/>
        <w:autoSpaceDN w:val="0"/>
        <w:adjustRightInd w:val="0"/>
        <w:spacing w:after="0"/>
        <w:ind w:firstLine="851"/>
        <w:rPr>
          <w:sz w:val="28"/>
        </w:rPr>
      </w:pPr>
      <w:r w:rsidRPr="00B21FF4">
        <w:rPr>
          <w:sz w:val="28"/>
        </w:rPr>
        <w:t xml:space="preserve">8.6. В случае невыполнения Грантополучателем (членами проектной команды) очередного этапа </w:t>
      </w:r>
      <w:r w:rsidR="002F231D" w:rsidRPr="00273CBD">
        <w:rPr>
          <w:sz w:val="28"/>
          <w:szCs w:val="28"/>
        </w:rPr>
        <w:t>Работ</w:t>
      </w:r>
      <w:r w:rsidR="002F231D" w:rsidRPr="00B21FF4">
        <w:rPr>
          <w:sz w:val="28"/>
        </w:rPr>
        <w:t xml:space="preserve"> </w:t>
      </w:r>
      <w:r w:rsidRPr="00B21FF4">
        <w:rPr>
          <w:sz w:val="28"/>
        </w:rPr>
        <w:t>либо в случае нецелевого использования средств гранта</w:t>
      </w:r>
      <w:r w:rsidR="009B1F8E" w:rsidRPr="00B21FF4">
        <w:rPr>
          <w:sz w:val="28"/>
        </w:rPr>
        <w:t xml:space="preserve"> </w:t>
      </w:r>
      <w:r w:rsidRPr="00B21FF4">
        <w:rPr>
          <w:sz w:val="28"/>
        </w:rPr>
        <w:t xml:space="preserve">Фонд вправе потребовать от Грантополучателя (членов проектной команды) возврата денежных средств в объеме фактически перечисленных средств по </w:t>
      </w:r>
      <w:r w:rsidR="00FE2EAE" w:rsidRPr="00273CBD">
        <w:rPr>
          <w:sz w:val="28"/>
          <w:szCs w:val="28"/>
        </w:rPr>
        <w:t>Договору</w:t>
      </w:r>
      <w:r w:rsidRPr="00B21FF4">
        <w:rPr>
          <w:sz w:val="28"/>
        </w:rPr>
        <w:t xml:space="preserve"> с любого из членов проектной команды по усмотрению </w:t>
      </w:r>
      <w:r w:rsidR="0048495E" w:rsidRPr="00273CBD">
        <w:rPr>
          <w:sz w:val="28"/>
          <w:szCs w:val="28"/>
        </w:rPr>
        <w:t>Фонда</w:t>
      </w:r>
      <w:r w:rsidRPr="00B21FF4">
        <w:rPr>
          <w:sz w:val="28"/>
        </w:rPr>
        <w:t>.</w:t>
      </w:r>
    </w:p>
    <w:p w14:paraId="002D5C7E" w14:textId="399D36CC" w:rsidR="009D1C44" w:rsidRPr="00B21FF4" w:rsidRDefault="00386762" w:rsidP="00B21FF4">
      <w:pPr>
        <w:autoSpaceDE w:val="0"/>
        <w:autoSpaceDN w:val="0"/>
        <w:adjustRightInd w:val="0"/>
        <w:spacing w:after="0"/>
        <w:ind w:firstLine="851"/>
        <w:rPr>
          <w:sz w:val="28"/>
        </w:rPr>
      </w:pPr>
      <w:r w:rsidRPr="00273CBD">
        <w:rPr>
          <w:sz w:val="28"/>
          <w:szCs w:val="28"/>
        </w:rPr>
        <w:t>8.7.</w:t>
      </w:r>
      <w:r w:rsidR="009D1C44" w:rsidRPr="00B21FF4">
        <w:rPr>
          <w:sz w:val="28"/>
        </w:rPr>
        <w:t xml:space="preserve"> В </w:t>
      </w:r>
      <w:r w:rsidR="009D1C44" w:rsidRPr="00273CBD">
        <w:rPr>
          <w:sz w:val="28"/>
          <w:szCs w:val="28"/>
        </w:rPr>
        <w:t>случае недостижения</w:t>
      </w:r>
      <w:r w:rsidR="009D1C44" w:rsidRPr="00B21FF4">
        <w:rPr>
          <w:sz w:val="28"/>
        </w:rPr>
        <w:t xml:space="preserve"> </w:t>
      </w:r>
      <w:r w:rsidR="00687249" w:rsidRPr="00B21FF4">
        <w:rPr>
          <w:sz w:val="28"/>
        </w:rPr>
        <w:t xml:space="preserve">результата предоставления </w:t>
      </w:r>
      <w:r w:rsidR="00687249" w:rsidRPr="00273CBD">
        <w:rPr>
          <w:sz w:val="28"/>
          <w:szCs w:val="28"/>
        </w:rPr>
        <w:t xml:space="preserve">Гранта, недостижения </w:t>
      </w:r>
      <w:r w:rsidR="009D1C44" w:rsidRPr="00273CBD">
        <w:rPr>
          <w:sz w:val="28"/>
          <w:szCs w:val="28"/>
        </w:rPr>
        <w:t xml:space="preserve">значений </w:t>
      </w:r>
      <w:r w:rsidR="009D1C44" w:rsidRPr="00B21FF4">
        <w:rPr>
          <w:sz w:val="28"/>
        </w:rPr>
        <w:t xml:space="preserve">показателей, необходимых для достижения результата предоставления </w:t>
      </w:r>
      <w:r w:rsidR="009D1C44" w:rsidRPr="00273CBD">
        <w:rPr>
          <w:sz w:val="28"/>
          <w:szCs w:val="28"/>
        </w:rPr>
        <w:t>Гранта</w:t>
      </w:r>
      <w:r w:rsidR="00AB0968">
        <w:rPr>
          <w:sz w:val="28"/>
          <w:szCs w:val="28"/>
        </w:rPr>
        <w:t xml:space="preserve"> (Приложение № 1 к Договору)</w:t>
      </w:r>
      <w:r w:rsidR="009D1C44" w:rsidRPr="00273CBD">
        <w:rPr>
          <w:sz w:val="28"/>
          <w:szCs w:val="28"/>
        </w:rPr>
        <w:t xml:space="preserve"> нарушения условий настоящего </w:t>
      </w:r>
      <w:r w:rsidR="00AC7773">
        <w:rPr>
          <w:sz w:val="28"/>
          <w:szCs w:val="28"/>
        </w:rPr>
        <w:t>Договора</w:t>
      </w:r>
      <w:r w:rsidR="004111E4" w:rsidRPr="00273CBD">
        <w:rPr>
          <w:sz w:val="28"/>
          <w:szCs w:val="28"/>
        </w:rPr>
        <w:t>, нарушения целей, условий и порядк</w:t>
      </w:r>
      <w:r w:rsidR="008B3C1B">
        <w:rPr>
          <w:sz w:val="28"/>
          <w:szCs w:val="28"/>
        </w:rPr>
        <w:t>а</w:t>
      </w:r>
      <w:r w:rsidR="004111E4" w:rsidRPr="00273CBD">
        <w:rPr>
          <w:sz w:val="28"/>
          <w:szCs w:val="28"/>
        </w:rPr>
        <w:t xml:space="preserve">, которые установлены при </w:t>
      </w:r>
      <w:r w:rsidR="004111E4" w:rsidRPr="00B21FF4">
        <w:rPr>
          <w:sz w:val="28"/>
        </w:rPr>
        <w:t xml:space="preserve">предоставлении </w:t>
      </w:r>
      <w:r w:rsidR="004111E4" w:rsidRPr="00273CBD">
        <w:rPr>
          <w:sz w:val="28"/>
          <w:szCs w:val="28"/>
        </w:rPr>
        <w:t>Гранта,</w:t>
      </w:r>
      <w:r w:rsidR="009D1C44" w:rsidRPr="00273CBD">
        <w:rPr>
          <w:sz w:val="28"/>
          <w:szCs w:val="28"/>
        </w:rPr>
        <w:t xml:space="preserve"> </w:t>
      </w:r>
      <w:r w:rsidR="009D1C44" w:rsidRPr="00B21FF4">
        <w:rPr>
          <w:sz w:val="28"/>
        </w:rPr>
        <w:t xml:space="preserve">Фонд вправе </w:t>
      </w:r>
      <w:r w:rsidR="009D1C44" w:rsidRPr="00273CBD">
        <w:rPr>
          <w:sz w:val="28"/>
          <w:szCs w:val="28"/>
        </w:rPr>
        <w:t>потребовать у</w:t>
      </w:r>
      <w:r w:rsidR="009D1C44" w:rsidRPr="00B21FF4">
        <w:rPr>
          <w:sz w:val="28"/>
        </w:rPr>
        <w:t xml:space="preserve"> Грантополучателя </w:t>
      </w:r>
      <w:r w:rsidR="009D1C44" w:rsidRPr="00273CBD">
        <w:rPr>
          <w:sz w:val="28"/>
          <w:szCs w:val="28"/>
        </w:rPr>
        <w:t xml:space="preserve">возврата средств Гранта. </w:t>
      </w:r>
    </w:p>
    <w:p w14:paraId="67421028" w14:textId="27FF6A00" w:rsidR="009D1C44" w:rsidRPr="00273CBD" w:rsidRDefault="009D1C44" w:rsidP="00273CBD">
      <w:pPr>
        <w:autoSpaceDE w:val="0"/>
        <w:autoSpaceDN w:val="0"/>
        <w:adjustRightInd w:val="0"/>
        <w:spacing w:after="0"/>
        <w:ind w:firstLine="851"/>
        <w:rPr>
          <w:sz w:val="28"/>
          <w:szCs w:val="28"/>
        </w:rPr>
      </w:pPr>
      <w:r w:rsidRPr="00273CBD">
        <w:rPr>
          <w:sz w:val="28"/>
          <w:szCs w:val="28"/>
        </w:rPr>
        <w:t xml:space="preserve">Возврат средств Гранта Грантополучателем происходит в срок не более 30 календарных дней. </w:t>
      </w:r>
    </w:p>
    <w:p w14:paraId="6C72CC2F" w14:textId="0C92467D" w:rsidR="00CE4F6F" w:rsidRPr="00B21FF4" w:rsidRDefault="00F357E3" w:rsidP="00B21FF4">
      <w:pPr>
        <w:autoSpaceDE w:val="0"/>
        <w:autoSpaceDN w:val="0"/>
        <w:adjustRightInd w:val="0"/>
        <w:spacing w:after="0"/>
        <w:ind w:firstLine="851"/>
        <w:rPr>
          <w:color w:val="000000"/>
          <w:sz w:val="28"/>
        </w:rPr>
      </w:pPr>
      <w:r>
        <w:rPr>
          <w:color w:val="000000"/>
          <w:sz w:val="28"/>
          <w:szCs w:val="28"/>
        </w:rPr>
        <w:t>8.8</w:t>
      </w:r>
      <w:r w:rsidR="00CE4F6F" w:rsidRPr="00B21FF4">
        <w:rPr>
          <w:color w:val="000000"/>
          <w:sz w:val="28"/>
        </w:rPr>
        <w:t>. Грантополучатель несет ответственность за</w:t>
      </w:r>
      <w:r w:rsidR="00C956BA" w:rsidRPr="00B21FF4">
        <w:rPr>
          <w:color w:val="000000"/>
          <w:sz w:val="28"/>
        </w:rPr>
        <w:t xml:space="preserve"> целевое использование денежных средств и</w:t>
      </w:r>
      <w:r w:rsidR="00CE4F6F" w:rsidRPr="00B21FF4">
        <w:rPr>
          <w:color w:val="000000"/>
          <w:sz w:val="28"/>
        </w:rPr>
        <w:t xml:space="preserve"> достоверность </w:t>
      </w:r>
      <w:r w:rsidR="00CE4F6F">
        <w:rPr>
          <w:color w:val="000000"/>
          <w:sz w:val="28"/>
          <w:szCs w:val="28"/>
        </w:rPr>
        <w:t>документов и отчетов, представляемых в Фонд</w:t>
      </w:r>
      <w:r w:rsidR="00CE4F6F" w:rsidRPr="00B21FF4">
        <w:rPr>
          <w:color w:val="000000"/>
          <w:sz w:val="28"/>
        </w:rPr>
        <w:t>.</w:t>
      </w:r>
    </w:p>
    <w:p w14:paraId="0B1026C1" w14:textId="62A6DDA2" w:rsidR="00F357E3" w:rsidRPr="00B21FF4" w:rsidRDefault="00F357E3" w:rsidP="00B21FF4">
      <w:pPr>
        <w:autoSpaceDE w:val="0"/>
        <w:autoSpaceDN w:val="0"/>
        <w:adjustRightInd w:val="0"/>
        <w:spacing w:after="0"/>
        <w:ind w:firstLine="851"/>
        <w:rPr>
          <w:color w:val="000000"/>
          <w:sz w:val="28"/>
        </w:rPr>
      </w:pPr>
      <w:r>
        <w:rPr>
          <w:color w:val="000000"/>
          <w:sz w:val="28"/>
          <w:szCs w:val="28"/>
        </w:rPr>
        <w:t xml:space="preserve">8.9. </w:t>
      </w:r>
      <w:r w:rsidRPr="00B21FF4">
        <w:rPr>
          <w:color w:val="000000"/>
          <w:sz w:val="28"/>
        </w:rPr>
        <w:t>В случае отсутствия подтверждения целевого использования средств гранта Фонд вправе потребовать от грантополучателя возврата средств гранта в объеме расходов, не имеющих подтверждения целевого назначения.</w:t>
      </w:r>
    </w:p>
    <w:p w14:paraId="05AB8160" w14:textId="77777777" w:rsidR="009D1C44" w:rsidRPr="00273CBD" w:rsidRDefault="00F357E3" w:rsidP="00273CBD">
      <w:pPr>
        <w:autoSpaceDE w:val="0"/>
        <w:autoSpaceDN w:val="0"/>
        <w:adjustRightInd w:val="0"/>
        <w:spacing w:after="0"/>
        <w:ind w:firstLine="851"/>
        <w:rPr>
          <w:sz w:val="28"/>
          <w:szCs w:val="28"/>
        </w:rPr>
      </w:pPr>
      <w:r w:rsidRPr="00F357E3">
        <w:rPr>
          <w:sz w:val="28"/>
          <w:szCs w:val="28"/>
        </w:rPr>
        <w:t>8.10</w:t>
      </w:r>
      <w:r w:rsidR="009D1C44" w:rsidRPr="00273CBD">
        <w:rPr>
          <w:sz w:val="28"/>
          <w:szCs w:val="28"/>
        </w:rPr>
        <w:t xml:space="preserve">. В случае отказа </w:t>
      </w:r>
      <w:r w:rsidR="007924F1" w:rsidRPr="00273CBD">
        <w:rPr>
          <w:sz w:val="28"/>
          <w:szCs w:val="28"/>
        </w:rPr>
        <w:t>Грантополучателем</w:t>
      </w:r>
      <w:r w:rsidR="009D1C44" w:rsidRPr="00273CBD">
        <w:rPr>
          <w:sz w:val="28"/>
          <w:szCs w:val="28"/>
        </w:rPr>
        <w:t xml:space="preserve"> от исполнения принятых на себя по настоящему </w:t>
      </w:r>
      <w:r w:rsidR="00AC7773">
        <w:rPr>
          <w:sz w:val="28"/>
          <w:szCs w:val="28"/>
        </w:rPr>
        <w:t>Договору</w:t>
      </w:r>
      <w:r w:rsidR="009D1C44" w:rsidRPr="00273CBD">
        <w:rPr>
          <w:sz w:val="28"/>
          <w:szCs w:val="28"/>
        </w:rPr>
        <w:t xml:space="preserve"> обязательств перечисленные денежные средства должны быть возвращены </w:t>
      </w:r>
      <w:r w:rsidR="007924F1" w:rsidRPr="00273CBD">
        <w:rPr>
          <w:sz w:val="28"/>
          <w:szCs w:val="28"/>
        </w:rPr>
        <w:t>Грантополучателем Фонду</w:t>
      </w:r>
      <w:r w:rsidR="009D1C44" w:rsidRPr="00273CBD">
        <w:rPr>
          <w:sz w:val="28"/>
          <w:szCs w:val="28"/>
        </w:rPr>
        <w:t xml:space="preserve"> в </w:t>
      </w:r>
      <w:r w:rsidR="00B85AE4">
        <w:rPr>
          <w:sz w:val="28"/>
          <w:szCs w:val="28"/>
        </w:rPr>
        <w:t xml:space="preserve">месячный срок </w:t>
      </w:r>
      <w:r w:rsidR="009D1C44" w:rsidRPr="00273CBD">
        <w:rPr>
          <w:sz w:val="28"/>
          <w:szCs w:val="28"/>
        </w:rPr>
        <w:t>с</w:t>
      </w:r>
      <w:r w:rsidR="0015438D" w:rsidRPr="00273CBD">
        <w:rPr>
          <w:sz w:val="28"/>
          <w:szCs w:val="28"/>
        </w:rPr>
        <w:t xml:space="preserve"> момента сообщения об отказе от исполнения принятых на себя обязательств </w:t>
      </w:r>
      <w:r w:rsidR="009D1C44" w:rsidRPr="00273CBD">
        <w:rPr>
          <w:sz w:val="28"/>
          <w:szCs w:val="28"/>
        </w:rPr>
        <w:t>на основании дополнительного соглашения о расторжении настоящего Договора.</w:t>
      </w:r>
    </w:p>
    <w:p w14:paraId="1F8EE963" w14:textId="44618B42" w:rsidR="009D1C44" w:rsidRPr="00B21FF4" w:rsidRDefault="007924F1" w:rsidP="00B21FF4">
      <w:pPr>
        <w:autoSpaceDE w:val="0"/>
        <w:autoSpaceDN w:val="0"/>
        <w:adjustRightInd w:val="0"/>
        <w:spacing w:after="0"/>
        <w:ind w:firstLine="851"/>
        <w:rPr>
          <w:sz w:val="28"/>
        </w:rPr>
      </w:pPr>
      <w:r w:rsidRPr="00273CBD">
        <w:rPr>
          <w:sz w:val="28"/>
          <w:szCs w:val="28"/>
        </w:rPr>
        <w:t>8.1</w:t>
      </w:r>
      <w:r w:rsidR="00F357E3">
        <w:rPr>
          <w:sz w:val="28"/>
          <w:szCs w:val="28"/>
        </w:rPr>
        <w:t>1</w:t>
      </w:r>
      <w:r w:rsidR="009D1C44" w:rsidRPr="00273CBD">
        <w:rPr>
          <w:sz w:val="28"/>
          <w:szCs w:val="28"/>
        </w:rPr>
        <w:t>.</w:t>
      </w:r>
      <w:r w:rsidR="009D1C44" w:rsidRPr="00B21FF4">
        <w:rPr>
          <w:sz w:val="28"/>
        </w:rPr>
        <w:t xml:space="preserve"> Стороны </w:t>
      </w:r>
      <w:r w:rsidR="009D1C44" w:rsidRPr="00273CBD">
        <w:rPr>
          <w:sz w:val="28"/>
          <w:szCs w:val="28"/>
        </w:rPr>
        <w:t xml:space="preserve">не </w:t>
      </w:r>
      <w:r w:rsidR="009D1C44" w:rsidRPr="00B21FF4">
        <w:rPr>
          <w:sz w:val="28"/>
        </w:rPr>
        <w:t xml:space="preserve">несут ответственность </w:t>
      </w:r>
      <w:r w:rsidR="009D1C44" w:rsidRPr="00273CBD">
        <w:rPr>
          <w:sz w:val="28"/>
          <w:szCs w:val="28"/>
        </w:rPr>
        <w:t xml:space="preserve">за неисполнение или ненадлежащее исполнение обязательств по настоящему </w:t>
      </w:r>
      <w:r w:rsidR="00AC7773">
        <w:rPr>
          <w:sz w:val="28"/>
          <w:szCs w:val="28"/>
        </w:rPr>
        <w:t>Договору</w:t>
      </w:r>
      <w:r w:rsidR="009D1C44" w:rsidRPr="00273CBD">
        <w:rPr>
          <w:sz w:val="28"/>
          <w:szCs w:val="28"/>
        </w:rPr>
        <w:t>, если докажут, что надлежащее исполнение обязательств оказалось невозможным вследствие наступления обстоятельств</w:t>
      </w:r>
      <w:r w:rsidR="009D1C44" w:rsidRPr="00B21FF4">
        <w:rPr>
          <w:sz w:val="28"/>
        </w:rPr>
        <w:t xml:space="preserve"> непреодолимой силы</w:t>
      </w:r>
      <w:r w:rsidR="009D1C44" w:rsidRPr="00273CBD">
        <w:rPr>
          <w:sz w:val="28"/>
          <w:szCs w:val="28"/>
        </w:rPr>
        <w:t xml:space="preserve"> или по вине другой Стороны.</w:t>
      </w:r>
    </w:p>
    <w:p w14:paraId="489C4691" w14:textId="77777777" w:rsidR="00CE2F86" w:rsidRPr="00273CBD" w:rsidRDefault="00CE2F86" w:rsidP="00273CBD">
      <w:pPr>
        <w:autoSpaceDE w:val="0"/>
        <w:autoSpaceDN w:val="0"/>
        <w:adjustRightInd w:val="0"/>
        <w:spacing w:after="0"/>
        <w:ind w:firstLine="851"/>
        <w:rPr>
          <w:sz w:val="28"/>
          <w:szCs w:val="28"/>
        </w:rPr>
      </w:pPr>
    </w:p>
    <w:p w14:paraId="2E4C0D15" w14:textId="77777777" w:rsidR="006029EF" w:rsidRPr="00B21FF4" w:rsidRDefault="006029EF" w:rsidP="00B21FF4">
      <w:pPr>
        <w:spacing w:after="0"/>
        <w:jc w:val="center"/>
        <w:rPr>
          <w:b/>
          <w:sz w:val="28"/>
        </w:rPr>
      </w:pPr>
      <w:bookmarkStart w:id="118" w:name="_Toc67925605"/>
      <w:bookmarkStart w:id="119" w:name="_Toc69316842"/>
      <w:r w:rsidRPr="00B21FF4">
        <w:rPr>
          <w:b/>
          <w:sz w:val="28"/>
        </w:rPr>
        <w:t>9. Обстоятельства непреодолимой силы</w:t>
      </w:r>
      <w:bookmarkEnd w:id="118"/>
      <w:bookmarkEnd w:id="119"/>
    </w:p>
    <w:p w14:paraId="369EA164" w14:textId="77777777" w:rsidR="00B85AE4" w:rsidRPr="00273CBD" w:rsidRDefault="00B85AE4" w:rsidP="00273CBD">
      <w:pPr>
        <w:spacing w:after="0"/>
        <w:jc w:val="center"/>
        <w:rPr>
          <w:b/>
          <w:sz w:val="28"/>
          <w:szCs w:val="28"/>
        </w:rPr>
      </w:pPr>
    </w:p>
    <w:p w14:paraId="7EA24D18" w14:textId="3DD70548" w:rsidR="006029EF" w:rsidRPr="00B21FF4" w:rsidRDefault="006029EF" w:rsidP="00B21FF4">
      <w:pPr>
        <w:autoSpaceDE w:val="0"/>
        <w:autoSpaceDN w:val="0"/>
        <w:adjustRightInd w:val="0"/>
        <w:spacing w:after="0"/>
        <w:ind w:firstLine="851"/>
        <w:rPr>
          <w:color w:val="000000"/>
          <w:sz w:val="28"/>
        </w:rPr>
      </w:pPr>
      <w:r w:rsidRPr="00B21FF4">
        <w:rPr>
          <w:color w:val="000000"/>
          <w:sz w:val="28"/>
        </w:rPr>
        <w:t xml:space="preserve">Обстоятельствами непреодолимой силы, делающими невозможным надлежащее исполнение обязательств по </w:t>
      </w:r>
      <w:r w:rsidR="00AC7773">
        <w:rPr>
          <w:sz w:val="28"/>
          <w:szCs w:val="28"/>
        </w:rPr>
        <w:t>Договору</w:t>
      </w:r>
      <w:r w:rsidRPr="00B21FF4">
        <w:rPr>
          <w:color w:val="000000"/>
          <w:sz w:val="28"/>
        </w:rPr>
        <w:t xml:space="preserve">, считаются обстоятельства, принимаемые как таковые действующим законодательством Российской Федерации. В этих случаях действие </w:t>
      </w:r>
      <w:r w:rsidR="00AC7773">
        <w:rPr>
          <w:sz w:val="28"/>
          <w:szCs w:val="28"/>
        </w:rPr>
        <w:t>Договора</w:t>
      </w:r>
      <w:r w:rsidRPr="00B21FF4">
        <w:rPr>
          <w:color w:val="000000"/>
          <w:sz w:val="28"/>
        </w:rPr>
        <w:t xml:space="preserve"> приостанавливается на срок сохранения таких обстоятельств на основании специального взаимного оповещения Сторон в письменной форме с указанием предполагаемых сроков прекращения обстоятельств.</w:t>
      </w:r>
    </w:p>
    <w:p w14:paraId="337494C5" w14:textId="77777777" w:rsidR="00CE2F86" w:rsidRPr="00273CBD" w:rsidRDefault="00CE2F86" w:rsidP="00273CBD">
      <w:pPr>
        <w:autoSpaceDE w:val="0"/>
        <w:autoSpaceDN w:val="0"/>
        <w:adjustRightInd w:val="0"/>
        <w:spacing w:after="0"/>
        <w:ind w:firstLine="851"/>
        <w:rPr>
          <w:color w:val="000000"/>
          <w:sz w:val="28"/>
          <w:szCs w:val="28"/>
        </w:rPr>
      </w:pPr>
    </w:p>
    <w:p w14:paraId="1A7C1792" w14:textId="7CF28254" w:rsidR="006029EF" w:rsidRPr="00B21FF4" w:rsidRDefault="006029EF" w:rsidP="00B21FF4">
      <w:pPr>
        <w:spacing w:after="0"/>
        <w:jc w:val="center"/>
        <w:rPr>
          <w:b/>
          <w:sz w:val="28"/>
        </w:rPr>
      </w:pPr>
      <w:bookmarkStart w:id="120" w:name="_Toc67925606"/>
      <w:bookmarkStart w:id="121" w:name="_Toc69316843"/>
      <w:r w:rsidRPr="00B21FF4">
        <w:rPr>
          <w:b/>
          <w:sz w:val="28"/>
        </w:rPr>
        <w:t>10. </w:t>
      </w:r>
      <w:bookmarkEnd w:id="120"/>
      <w:bookmarkEnd w:id="121"/>
      <w:r w:rsidR="00BF2F35" w:rsidRPr="00273CBD">
        <w:rPr>
          <w:b/>
          <w:sz w:val="28"/>
          <w:szCs w:val="28"/>
        </w:rPr>
        <w:t>Заключительные положения</w:t>
      </w:r>
    </w:p>
    <w:p w14:paraId="5BE1AC98" w14:textId="62C94CA0" w:rsidR="00AD1E20" w:rsidRPr="00B21FF4" w:rsidRDefault="00AD1E20" w:rsidP="00B21FF4">
      <w:pPr>
        <w:autoSpaceDE w:val="0"/>
        <w:autoSpaceDN w:val="0"/>
        <w:adjustRightInd w:val="0"/>
        <w:spacing w:after="0"/>
        <w:ind w:firstLine="851"/>
        <w:rPr>
          <w:color w:val="000000"/>
          <w:sz w:val="28"/>
        </w:rPr>
      </w:pPr>
      <w:r w:rsidRPr="00B21FF4">
        <w:rPr>
          <w:color w:val="000000"/>
          <w:sz w:val="28"/>
        </w:rPr>
        <w:t>10.</w:t>
      </w:r>
      <w:r w:rsidR="009D3DFA" w:rsidRPr="00B21FF4">
        <w:rPr>
          <w:color w:val="000000"/>
          <w:sz w:val="28"/>
        </w:rPr>
        <w:t>1</w:t>
      </w:r>
      <w:r w:rsidRPr="00B21FF4">
        <w:rPr>
          <w:color w:val="000000"/>
          <w:sz w:val="28"/>
        </w:rPr>
        <w:t>.</w:t>
      </w:r>
      <w:r w:rsidRPr="00273CBD">
        <w:rPr>
          <w:color w:val="000000"/>
          <w:sz w:val="28"/>
          <w:szCs w:val="28"/>
        </w:rPr>
        <w:t xml:space="preserve"> Настоящ</w:t>
      </w:r>
      <w:r w:rsidR="00AC7773">
        <w:rPr>
          <w:color w:val="000000"/>
          <w:sz w:val="28"/>
          <w:szCs w:val="28"/>
        </w:rPr>
        <w:t xml:space="preserve">ий </w:t>
      </w:r>
      <w:r w:rsidR="00AC7773">
        <w:rPr>
          <w:sz w:val="28"/>
          <w:szCs w:val="28"/>
        </w:rPr>
        <w:t>Договор</w:t>
      </w:r>
      <w:r w:rsidR="00AC7773" w:rsidRPr="00AC7773">
        <w:rPr>
          <w:color w:val="000000"/>
          <w:sz w:val="28"/>
          <w:szCs w:val="28"/>
        </w:rPr>
        <w:t xml:space="preserve"> </w:t>
      </w:r>
      <w:r w:rsidRPr="00273CBD">
        <w:rPr>
          <w:color w:val="000000"/>
          <w:sz w:val="28"/>
          <w:szCs w:val="28"/>
        </w:rPr>
        <w:t>вступает в силу</w:t>
      </w:r>
      <w:r w:rsidRPr="00B21FF4">
        <w:rPr>
          <w:color w:val="000000"/>
          <w:sz w:val="28"/>
        </w:rPr>
        <w:t xml:space="preserve"> с </w:t>
      </w:r>
      <w:r w:rsidRPr="00273CBD">
        <w:rPr>
          <w:color w:val="000000"/>
          <w:sz w:val="28"/>
          <w:szCs w:val="28"/>
        </w:rPr>
        <w:t>даты его подписания лицами, имеющими право действовать от имени каждой из Сторон, и действует</w:t>
      </w:r>
      <w:r w:rsidRPr="00B21FF4">
        <w:rPr>
          <w:color w:val="000000"/>
          <w:sz w:val="28"/>
        </w:rPr>
        <w:t xml:space="preserve"> до </w:t>
      </w:r>
      <w:r w:rsidRPr="00273CBD">
        <w:rPr>
          <w:color w:val="000000"/>
          <w:sz w:val="28"/>
          <w:szCs w:val="28"/>
        </w:rPr>
        <w:t xml:space="preserve">полного </w:t>
      </w:r>
      <w:r w:rsidRPr="00B21FF4">
        <w:rPr>
          <w:color w:val="000000"/>
          <w:sz w:val="28"/>
        </w:rPr>
        <w:t>исполнения Сторонами своих обязательств</w:t>
      </w:r>
      <w:r w:rsidRPr="00273CBD">
        <w:rPr>
          <w:color w:val="000000"/>
          <w:sz w:val="28"/>
          <w:szCs w:val="28"/>
        </w:rPr>
        <w:t xml:space="preserve"> по настоящему </w:t>
      </w:r>
      <w:r w:rsidR="00AC7773">
        <w:rPr>
          <w:sz w:val="28"/>
          <w:szCs w:val="28"/>
        </w:rPr>
        <w:t>Договору</w:t>
      </w:r>
      <w:r w:rsidRPr="00B21FF4">
        <w:rPr>
          <w:color w:val="000000"/>
          <w:sz w:val="28"/>
        </w:rPr>
        <w:t>.</w:t>
      </w:r>
    </w:p>
    <w:p w14:paraId="7BA7224D" w14:textId="52910B6F" w:rsidR="006029EF" w:rsidRPr="00B21FF4" w:rsidRDefault="006029EF" w:rsidP="00B21FF4">
      <w:pPr>
        <w:autoSpaceDE w:val="0"/>
        <w:autoSpaceDN w:val="0"/>
        <w:adjustRightInd w:val="0"/>
        <w:spacing w:after="0"/>
        <w:ind w:firstLine="851"/>
        <w:rPr>
          <w:color w:val="000000"/>
          <w:sz w:val="28"/>
        </w:rPr>
      </w:pPr>
      <w:r w:rsidRPr="00B21FF4">
        <w:rPr>
          <w:color w:val="000000"/>
          <w:sz w:val="28"/>
        </w:rPr>
        <w:t>10.</w:t>
      </w:r>
      <w:r w:rsidR="009D3DFA" w:rsidRPr="00B21FF4">
        <w:rPr>
          <w:color w:val="000000"/>
          <w:sz w:val="28"/>
        </w:rPr>
        <w:t>2</w:t>
      </w:r>
      <w:r w:rsidRPr="00B21FF4">
        <w:rPr>
          <w:color w:val="000000"/>
          <w:sz w:val="28"/>
        </w:rPr>
        <w:t>. </w:t>
      </w:r>
      <w:r w:rsidRPr="00273CBD">
        <w:rPr>
          <w:color w:val="000000"/>
          <w:sz w:val="28"/>
          <w:szCs w:val="28"/>
        </w:rPr>
        <w:t>Настоящ</w:t>
      </w:r>
      <w:r w:rsidR="00AC7773">
        <w:rPr>
          <w:color w:val="000000"/>
          <w:sz w:val="28"/>
          <w:szCs w:val="28"/>
        </w:rPr>
        <w:t xml:space="preserve">ий </w:t>
      </w:r>
      <w:r w:rsidR="00AC7773">
        <w:rPr>
          <w:sz w:val="28"/>
          <w:szCs w:val="28"/>
        </w:rPr>
        <w:t>Договор</w:t>
      </w:r>
      <w:r w:rsidR="00AC7773" w:rsidRPr="00AC7773">
        <w:rPr>
          <w:color w:val="000000"/>
          <w:sz w:val="28"/>
          <w:szCs w:val="28"/>
        </w:rPr>
        <w:t xml:space="preserve"> </w:t>
      </w:r>
      <w:r w:rsidRPr="00273CBD">
        <w:rPr>
          <w:color w:val="000000"/>
          <w:sz w:val="28"/>
          <w:szCs w:val="28"/>
        </w:rPr>
        <w:t>составлен и заключен</w:t>
      </w:r>
      <w:r w:rsidRPr="00B21FF4">
        <w:rPr>
          <w:color w:val="000000"/>
          <w:sz w:val="28"/>
        </w:rPr>
        <w:t xml:space="preserve"> в форме электронного документа и </w:t>
      </w:r>
      <w:r w:rsidRPr="00273CBD">
        <w:rPr>
          <w:color w:val="000000"/>
          <w:sz w:val="28"/>
          <w:szCs w:val="28"/>
        </w:rPr>
        <w:t>подписан</w:t>
      </w:r>
      <w:r w:rsidRPr="00B21FF4">
        <w:rPr>
          <w:color w:val="000000"/>
          <w:sz w:val="28"/>
        </w:rPr>
        <w:t xml:space="preserve"> усиленными квалифицированными электронными подписями Сторон, в порядке, предусмотренном Федеральным законом от 06.04.2011 года № 63-ФЗ «Об электронной подписи».</w:t>
      </w:r>
    </w:p>
    <w:p w14:paraId="55DBD111" w14:textId="028EBF80" w:rsidR="00CF563E" w:rsidRPr="00480EDB" w:rsidRDefault="00B85AE4" w:rsidP="00CF563E">
      <w:pPr>
        <w:autoSpaceDE w:val="0"/>
        <w:autoSpaceDN w:val="0"/>
        <w:adjustRightInd w:val="0"/>
        <w:spacing w:after="0"/>
        <w:ind w:firstLine="851"/>
        <w:rPr>
          <w:color w:val="000000"/>
          <w:sz w:val="28"/>
          <w:szCs w:val="28"/>
        </w:rPr>
      </w:pPr>
      <w:r>
        <w:rPr>
          <w:color w:val="000000"/>
          <w:sz w:val="28"/>
          <w:szCs w:val="28"/>
        </w:rPr>
        <w:t>10.</w:t>
      </w:r>
      <w:r w:rsidR="009D3DFA">
        <w:rPr>
          <w:color w:val="000000"/>
          <w:sz w:val="28"/>
          <w:szCs w:val="28"/>
        </w:rPr>
        <w:t>3</w:t>
      </w:r>
      <w:r w:rsidR="00CF563E" w:rsidRPr="00480EDB">
        <w:rPr>
          <w:color w:val="000000"/>
          <w:sz w:val="28"/>
          <w:szCs w:val="28"/>
        </w:rPr>
        <w:t xml:space="preserve">. Изменения и дополнения к </w:t>
      </w:r>
      <w:r w:rsidR="00CF563E">
        <w:rPr>
          <w:sz w:val="28"/>
          <w:szCs w:val="28"/>
        </w:rPr>
        <w:t>Договору</w:t>
      </w:r>
      <w:r w:rsidR="00CF563E" w:rsidRPr="00480EDB">
        <w:rPr>
          <w:color w:val="000000"/>
          <w:sz w:val="28"/>
          <w:szCs w:val="28"/>
        </w:rPr>
        <w:t xml:space="preserve"> оформляются Дополнительными соглашениями между Фондом и Грантополучателем.</w:t>
      </w:r>
    </w:p>
    <w:p w14:paraId="6CF064FF" w14:textId="19BC600C" w:rsidR="00640506" w:rsidRPr="00273CBD" w:rsidRDefault="002471DD" w:rsidP="00273CBD">
      <w:pPr>
        <w:autoSpaceDE w:val="0"/>
        <w:autoSpaceDN w:val="0"/>
        <w:adjustRightInd w:val="0"/>
        <w:spacing w:after="0"/>
        <w:ind w:firstLine="851"/>
        <w:rPr>
          <w:color w:val="000000"/>
          <w:sz w:val="28"/>
          <w:szCs w:val="28"/>
        </w:rPr>
      </w:pPr>
      <w:r w:rsidRPr="00273CBD">
        <w:rPr>
          <w:color w:val="000000"/>
          <w:sz w:val="28"/>
          <w:szCs w:val="28"/>
        </w:rPr>
        <w:t>10</w:t>
      </w:r>
      <w:r w:rsidR="00B85AE4" w:rsidRPr="00B85AE4">
        <w:rPr>
          <w:color w:val="000000"/>
          <w:sz w:val="28"/>
          <w:szCs w:val="28"/>
        </w:rPr>
        <w:t>.</w:t>
      </w:r>
      <w:r w:rsidR="009D3DFA">
        <w:rPr>
          <w:color w:val="000000"/>
          <w:sz w:val="28"/>
          <w:szCs w:val="28"/>
        </w:rPr>
        <w:t>4</w:t>
      </w:r>
      <w:r w:rsidR="00640506" w:rsidRPr="00273CBD">
        <w:rPr>
          <w:color w:val="000000"/>
          <w:sz w:val="28"/>
          <w:szCs w:val="28"/>
        </w:rPr>
        <w:t xml:space="preserve">. Расторжение настоящего </w:t>
      </w:r>
      <w:r w:rsidR="00AC7773">
        <w:rPr>
          <w:sz w:val="28"/>
          <w:szCs w:val="28"/>
        </w:rPr>
        <w:t>Договора</w:t>
      </w:r>
      <w:r w:rsidR="00640506" w:rsidRPr="00273CBD">
        <w:rPr>
          <w:color w:val="000000"/>
          <w:sz w:val="28"/>
          <w:szCs w:val="28"/>
        </w:rPr>
        <w:t xml:space="preserve"> возможно по соглашению Сторон</w:t>
      </w:r>
      <w:r w:rsidR="006513C5">
        <w:rPr>
          <w:color w:val="000000"/>
          <w:sz w:val="28"/>
          <w:szCs w:val="28"/>
        </w:rPr>
        <w:t>, по решению Фонда</w:t>
      </w:r>
      <w:r w:rsidR="00640506" w:rsidRPr="00273CBD">
        <w:rPr>
          <w:color w:val="000000"/>
          <w:sz w:val="28"/>
          <w:szCs w:val="28"/>
        </w:rPr>
        <w:t xml:space="preserve"> в случаях, определенных пунктом </w:t>
      </w:r>
      <w:r w:rsidRPr="00273CBD">
        <w:rPr>
          <w:color w:val="000000"/>
          <w:sz w:val="28"/>
          <w:szCs w:val="28"/>
        </w:rPr>
        <w:t>10</w:t>
      </w:r>
      <w:r w:rsidR="00640506" w:rsidRPr="00273CBD">
        <w:rPr>
          <w:color w:val="000000"/>
          <w:sz w:val="28"/>
          <w:szCs w:val="28"/>
        </w:rPr>
        <w:t>.</w:t>
      </w:r>
      <w:r w:rsidR="009D3DFA">
        <w:rPr>
          <w:color w:val="000000"/>
          <w:sz w:val="28"/>
          <w:szCs w:val="28"/>
        </w:rPr>
        <w:t>6</w:t>
      </w:r>
      <w:r w:rsidR="00640506" w:rsidRPr="00273CBD">
        <w:rPr>
          <w:color w:val="000000"/>
          <w:sz w:val="28"/>
          <w:szCs w:val="28"/>
        </w:rPr>
        <w:t xml:space="preserve"> настоящего </w:t>
      </w:r>
      <w:r w:rsidR="00AC7773">
        <w:rPr>
          <w:color w:val="000000"/>
          <w:sz w:val="28"/>
          <w:szCs w:val="28"/>
        </w:rPr>
        <w:t>Договора</w:t>
      </w:r>
      <w:r w:rsidR="00640506" w:rsidRPr="00273CBD">
        <w:rPr>
          <w:color w:val="000000"/>
          <w:sz w:val="28"/>
          <w:szCs w:val="28"/>
        </w:rPr>
        <w:t>,</w:t>
      </w:r>
      <w:r w:rsidR="006513C5">
        <w:rPr>
          <w:color w:val="000000"/>
          <w:sz w:val="28"/>
          <w:szCs w:val="28"/>
        </w:rPr>
        <w:t xml:space="preserve"> или по решению суда по основаниям, предусмотренным гражданским законодательством</w:t>
      </w:r>
      <w:r w:rsidR="00640506" w:rsidRPr="00273CBD">
        <w:rPr>
          <w:color w:val="000000"/>
          <w:sz w:val="28"/>
          <w:szCs w:val="28"/>
        </w:rPr>
        <w:t>.</w:t>
      </w:r>
    </w:p>
    <w:p w14:paraId="5D5F7316" w14:textId="6ABD5E1C" w:rsidR="00640506" w:rsidRPr="00273CBD" w:rsidRDefault="002471DD" w:rsidP="00273CBD">
      <w:pPr>
        <w:autoSpaceDE w:val="0"/>
        <w:autoSpaceDN w:val="0"/>
        <w:adjustRightInd w:val="0"/>
        <w:spacing w:after="0"/>
        <w:ind w:firstLine="851"/>
        <w:rPr>
          <w:color w:val="000000"/>
          <w:sz w:val="28"/>
          <w:szCs w:val="28"/>
        </w:rPr>
      </w:pPr>
      <w:r w:rsidRPr="00273CBD">
        <w:rPr>
          <w:color w:val="000000"/>
          <w:sz w:val="28"/>
          <w:szCs w:val="28"/>
        </w:rPr>
        <w:t>10</w:t>
      </w:r>
      <w:r w:rsidR="00B85AE4" w:rsidRPr="00B85AE4">
        <w:rPr>
          <w:color w:val="000000"/>
          <w:sz w:val="28"/>
          <w:szCs w:val="28"/>
        </w:rPr>
        <w:t>.</w:t>
      </w:r>
      <w:r w:rsidR="009D3DFA">
        <w:rPr>
          <w:color w:val="000000"/>
          <w:sz w:val="28"/>
          <w:szCs w:val="28"/>
        </w:rPr>
        <w:t>5</w:t>
      </w:r>
      <w:r w:rsidR="00640506" w:rsidRPr="00273CBD">
        <w:rPr>
          <w:color w:val="000000"/>
          <w:sz w:val="28"/>
          <w:szCs w:val="28"/>
        </w:rPr>
        <w:t xml:space="preserve">. Расторжение настоящего </w:t>
      </w:r>
      <w:r w:rsidR="00AC7773">
        <w:rPr>
          <w:color w:val="000000"/>
          <w:sz w:val="28"/>
          <w:szCs w:val="28"/>
        </w:rPr>
        <w:t>Договора</w:t>
      </w:r>
      <w:r w:rsidR="00640506" w:rsidRPr="00273CBD">
        <w:rPr>
          <w:color w:val="000000"/>
          <w:sz w:val="28"/>
          <w:szCs w:val="28"/>
        </w:rPr>
        <w:t xml:space="preserve"> оформляется в виде дополнительного соглашения о расторжении настоящего </w:t>
      </w:r>
      <w:r w:rsidR="00AC7773">
        <w:rPr>
          <w:color w:val="000000"/>
          <w:sz w:val="28"/>
          <w:szCs w:val="28"/>
        </w:rPr>
        <w:t>Договора</w:t>
      </w:r>
      <w:r w:rsidR="00640506" w:rsidRPr="00273CBD">
        <w:rPr>
          <w:color w:val="000000"/>
          <w:sz w:val="28"/>
          <w:szCs w:val="28"/>
        </w:rPr>
        <w:t>.</w:t>
      </w:r>
    </w:p>
    <w:p w14:paraId="31CEF4ED" w14:textId="7DD04963" w:rsidR="00640506" w:rsidRPr="00273CBD" w:rsidRDefault="002471DD" w:rsidP="00273CBD">
      <w:pPr>
        <w:autoSpaceDE w:val="0"/>
        <w:autoSpaceDN w:val="0"/>
        <w:adjustRightInd w:val="0"/>
        <w:spacing w:after="0"/>
        <w:ind w:firstLine="851"/>
        <w:rPr>
          <w:color w:val="000000"/>
          <w:sz w:val="28"/>
          <w:szCs w:val="28"/>
        </w:rPr>
      </w:pPr>
      <w:r w:rsidRPr="00273CBD">
        <w:rPr>
          <w:color w:val="000000"/>
          <w:sz w:val="28"/>
          <w:szCs w:val="28"/>
        </w:rPr>
        <w:t>10</w:t>
      </w:r>
      <w:r w:rsidR="00B85AE4" w:rsidRPr="00B85AE4">
        <w:rPr>
          <w:color w:val="000000"/>
          <w:sz w:val="28"/>
          <w:szCs w:val="28"/>
        </w:rPr>
        <w:t>.</w:t>
      </w:r>
      <w:r w:rsidR="009D3DFA">
        <w:rPr>
          <w:color w:val="000000"/>
          <w:sz w:val="28"/>
          <w:szCs w:val="28"/>
        </w:rPr>
        <w:t>6</w:t>
      </w:r>
      <w:r w:rsidR="00640506" w:rsidRPr="00273CBD">
        <w:rPr>
          <w:color w:val="000000"/>
          <w:sz w:val="28"/>
          <w:szCs w:val="28"/>
        </w:rPr>
        <w:t xml:space="preserve">. Расторжение настоящего </w:t>
      </w:r>
      <w:r w:rsidR="00AC7773">
        <w:rPr>
          <w:color w:val="000000"/>
          <w:sz w:val="28"/>
          <w:szCs w:val="28"/>
        </w:rPr>
        <w:t>Договора</w:t>
      </w:r>
      <w:r w:rsidR="00640506" w:rsidRPr="00273CBD">
        <w:rPr>
          <w:color w:val="000000"/>
          <w:sz w:val="28"/>
          <w:szCs w:val="28"/>
        </w:rPr>
        <w:t xml:space="preserve"> в одностороннем порядке </w:t>
      </w:r>
      <w:r w:rsidR="006E687D">
        <w:rPr>
          <w:color w:val="000000"/>
          <w:sz w:val="28"/>
          <w:szCs w:val="28"/>
        </w:rPr>
        <w:t>Фондом</w:t>
      </w:r>
      <w:r w:rsidR="00640506" w:rsidRPr="00273CBD">
        <w:rPr>
          <w:color w:val="000000"/>
          <w:sz w:val="28"/>
          <w:szCs w:val="28"/>
        </w:rPr>
        <w:t xml:space="preserve"> возможно в случаях:</w:t>
      </w:r>
    </w:p>
    <w:p w14:paraId="6B96EB15" w14:textId="77777777" w:rsidR="00640506" w:rsidRPr="00273CBD" w:rsidRDefault="006513C5" w:rsidP="00273CBD">
      <w:pPr>
        <w:autoSpaceDE w:val="0"/>
        <w:autoSpaceDN w:val="0"/>
        <w:adjustRightInd w:val="0"/>
        <w:spacing w:after="0"/>
        <w:ind w:firstLine="851"/>
        <w:rPr>
          <w:color w:val="000000"/>
          <w:sz w:val="28"/>
          <w:szCs w:val="28"/>
        </w:rPr>
      </w:pPr>
      <w:r>
        <w:rPr>
          <w:color w:val="000000"/>
          <w:sz w:val="28"/>
          <w:szCs w:val="28"/>
        </w:rPr>
        <w:t>а</w:t>
      </w:r>
      <w:r w:rsidR="002471DD" w:rsidRPr="00273CBD">
        <w:rPr>
          <w:color w:val="000000"/>
          <w:sz w:val="28"/>
          <w:szCs w:val="28"/>
        </w:rPr>
        <w:t>)</w:t>
      </w:r>
      <w:r w:rsidR="00640506" w:rsidRPr="00273CBD">
        <w:rPr>
          <w:color w:val="000000"/>
          <w:sz w:val="28"/>
          <w:szCs w:val="28"/>
        </w:rPr>
        <w:t xml:space="preserve"> нарушения </w:t>
      </w:r>
      <w:r w:rsidR="00D50BDF" w:rsidRPr="00273CBD">
        <w:rPr>
          <w:color w:val="000000"/>
          <w:sz w:val="28"/>
          <w:szCs w:val="28"/>
        </w:rPr>
        <w:t>Грантополучателем</w:t>
      </w:r>
      <w:r w:rsidR="00640506" w:rsidRPr="00273CBD">
        <w:rPr>
          <w:color w:val="000000"/>
          <w:sz w:val="28"/>
          <w:szCs w:val="28"/>
        </w:rPr>
        <w:t xml:space="preserve"> существенных условий настоящего </w:t>
      </w:r>
      <w:r w:rsidR="00AC7773">
        <w:rPr>
          <w:color w:val="000000"/>
          <w:sz w:val="28"/>
          <w:szCs w:val="28"/>
        </w:rPr>
        <w:t>Договора</w:t>
      </w:r>
      <w:r w:rsidR="00640506" w:rsidRPr="00273CBD">
        <w:rPr>
          <w:color w:val="000000"/>
          <w:sz w:val="28"/>
          <w:szCs w:val="28"/>
        </w:rPr>
        <w:t>;</w:t>
      </w:r>
    </w:p>
    <w:p w14:paraId="17C56D4E" w14:textId="77777777" w:rsidR="00640506" w:rsidRPr="00273CBD" w:rsidRDefault="006513C5" w:rsidP="00273CBD">
      <w:pPr>
        <w:autoSpaceDE w:val="0"/>
        <w:autoSpaceDN w:val="0"/>
        <w:adjustRightInd w:val="0"/>
        <w:spacing w:after="0"/>
        <w:ind w:firstLine="851"/>
        <w:rPr>
          <w:color w:val="000000"/>
          <w:sz w:val="28"/>
          <w:szCs w:val="28"/>
        </w:rPr>
      </w:pPr>
      <w:r>
        <w:rPr>
          <w:color w:val="000000"/>
          <w:sz w:val="28"/>
          <w:szCs w:val="28"/>
        </w:rPr>
        <w:t>б</w:t>
      </w:r>
      <w:r w:rsidR="002471DD" w:rsidRPr="00273CBD">
        <w:rPr>
          <w:color w:val="000000"/>
          <w:sz w:val="28"/>
          <w:szCs w:val="28"/>
        </w:rPr>
        <w:t>)</w:t>
      </w:r>
      <w:r w:rsidR="00640506" w:rsidRPr="00273CBD">
        <w:rPr>
          <w:color w:val="000000"/>
          <w:sz w:val="28"/>
          <w:szCs w:val="28"/>
        </w:rPr>
        <w:t xml:space="preserve"> непредставления в установленные сроки </w:t>
      </w:r>
      <w:r w:rsidR="00D50BDF" w:rsidRPr="00273CBD">
        <w:rPr>
          <w:color w:val="000000"/>
          <w:sz w:val="28"/>
          <w:szCs w:val="28"/>
        </w:rPr>
        <w:t>отчетности</w:t>
      </w:r>
      <w:r w:rsidR="00837A65" w:rsidRPr="00273CBD">
        <w:rPr>
          <w:color w:val="000000"/>
          <w:sz w:val="28"/>
          <w:szCs w:val="28"/>
        </w:rPr>
        <w:t xml:space="preserve">, указанной в </w:t>
      </w:r>
      <w:r w:rsidR="00FC0B9D">
        <w:rPr>
          <w:color w:val="000000"/>
          <w:sz w:val="28"/>
          <w:szCs w:val="28"/>
        </w:rPr>
        <w:t>календарном плане выполнения работ</w:t>
      </w:r>
      <w:r w:rsidR="00FA7D9C">
        <w:rPr>
          <w:color w:val="000000"/>
          <w:sz w:val="28"/>
          <w:szCs w:val="28"/>
        </w:rPr>
        <w:t xml:space="preserve"> по проекту открытых библиотек;</w:t>
      </w:r>
    </w:p>
    <w:p w14:paraId="0BFF19BD" w14:textId="77777777" w:rsidR="00640506" w:rsidRPr="00273CBD" w:rsidRDefault="006513C5" w:rsidP="00273CBD">
      <w:pPr>
        <w:autoSpaceDE w:val="0"/>
        <w:autoSpaceDN w:val="0"/>
        <w:adjustRightInd w:val="0"/>
        <w:spacing w:after="0"/>
        <w:ind w:firstLine="851"/>
        <w:rPr>
          <w:color w:val="000000"/>
          <w:sz w:val="28"/>
          <w:szCs w:val="28"/>
        </w:rPr>
      </w:pPr>
      <w:r w:rsidRPr="006513C5">
        <w:rPr>
          <w:color w:val="000000"/>
          <w:sz w:val="28"/>
          <w:szCs w:val="28"/>
        </w:rPr>
        <w:t>в</w:t>
      </w:r>
      <w:r w:rsidR="002471DD" w:rsidRPr="00273CBD">
        <w:rPr>
          <w:color w:val="000000"/>
          <w:sz w:val="28"/>
          <w:szCs w:val="28"/>
        </w:rPr>
        <w:t>)</w:t>
      </w:r>
      <w:r w:rsidR="00640506" w:rsidRPr="00273CBD">
        <w:rPr>
          <w:color w:val="000000"/>
          <w:sz w:val="28"/>
          <w:szCs w:val="28"/>
        </w:rPr>
        <w:t xml:space="preserve"> нецелевого использования средств Гранта;</w:t>
      </w:r>
    </w:p>
    <w:p w14:paraId="548B1750" w14:textId="77777777" w:rsidR="00640506" w:rsidRPr="00273CBD" w:rsidRDefault="006513C5" w:rsidP="00273CBD">
      <w:pPr>
        <w:autoSpaceDE w:val="0"/>
        <w:autoSpaceDN w:val="0"/>
        <w:adjustRightInd w:val="0"/>
        <w:spacing w:after="0"/>
        <w:ind w:firstLine="851"/>
        <w:rPr>
          <w:color w:val="000000"/>
          <w:sz w:val="28"/>
          <w:szCs w:val="28"/>
        </w:rPr>
      </w:pPr>
      <w:r>
        <w:rPr>
          <w:color w:val="000000"/>
          <w:sz w:val="28"/>
          <w:szCs w:val="28"/>
        </w:rPr>
        <w:t>г</w:t>
      </w:r>
      <w:r w:rsidR="002471DD" w:rsidRPr="00273CBD">
        <w:rPr>
          <w:color w:val="000000"/>
          <w:sz w:val="28"/>
          <w:szCs w:val="28"/>
        </w:rPr>
        <w:t>)</w:t>
      </w:r>
      <w:r w:rsidR="00640506" w:rsidRPr="00273CBD">
        <w:rPr>
          <w:color w:val="000000"/>
          <w:sz w:val="28"/>
          <w:szCs w:val="28"/>
        </w:rPr>
        <w:t xml:space="preserve"> несоблюдения </w:t>
      </w:r>
      <w:r w:rsidR="00837A65" w:rsidRPr="00273CBD">
        <w:rPr>
          <w:color w:val="000000"/>
          <w:sz w:val="28"/>
          <w:szCs w:val="28"/>
        </w:rPr>
        <w:t>Грантополучателем</w:t>
      </w:r>
      <w:r w:rsidR="00640506" w:rsidRPr="00273CBD">
        <w:rPr>
          <w:color w:val="000000"/>
          <w:sz w:val="28"/>
          <w:szCs w:val="28"/>
        </w:rPr>
        <w:t xml:space="preserve"> целей, условий и порядка, которые установлены при предоставлении Гранта;</w:t>
      </w:r>
    </w:p>
    <w:p w14:paraId="770A45FB" w14:textId="77777777" w:rsidR="00640506" w:rsidRDefault="006513C5" w:rsidP="00273CBD">
      <w:pPr>
        <w:autoSpaceDE w:val="0"/>
        <w:autoSpaceDN w:val="0"/>
        <w:adjustRightInd w:val="0"/>
        <w:spacing w:after="0"/>
        <w:ind w:firstLine="851"/>
        <w:rPr>
          <w:color w:val="000000"/>
          <w:sz w:val="28"/>
          <w:szCs w:val="28"/>
        </w:rPr>
      </w:pPr>
      <w:r>
        <w:rPr>
          <w:color w:val="000000"/>
          <w:sz w:val="28"/>
          <w:szCs w:val="28"/>
        </w:rPr>
        <w:t>д</w:t>
      </w:r>
      <w:r w:rsidR="002471DD" w:rsidRPr="00273CBD">
        <w:rPr>
          <w:color w:val="000000"/>
          <w:sz w:val="28"/>
          <w:szCs w:val="28"/>
        </w:rPr>
        <w:t>)</w:t>
      </w:r>
      <w:r w:rsidR="00640506" w:rsidRPr="00273CBD">
        <w:rPr>
          <w:color w:val="000000"/>
          <w:sz w:val="28"/>
          <w:szCs w:val="28"/>
        </w:rPr>
        <w:t xml:space="preserve"> недостижения результата предоставления Гранта</w:t>
      </w:r>
      <w:r w:rsidR="00AB0968" w:rsidRPr="001E61A7">
        <w:rPr>
          <w:color w:val="000000"/>
          <w:sz w:val="28"/>
          <w:szCs w:val="28"/>
        </w:rPr>
        <w:t xml:space="preserve"> </w:t>
      </w:r>
      <w:r w:rsidR="00AB0968">
        <w:rPr>
          <w:color w:val="000000"/>
          <w:sz w:val="28"/>
          <w:szCs w:val="28"/>
        </w:rPr>
        <w:t>(Приложение № 1 к Договору)</w:t>
      </w:r>
      <w:r w:rsidR="00640506" w:rsidRPr="00273CBD">
        <w:rPr>
          <w:color w:val="000000"/>
          <w:sz w:val="28"/>
          <w:szCs w:val="28"/>
        </w:rPr>
        <w:t xml:space="preserve"> и показателей, необходимых для достижения результата предоставления Гранта</w:t>
      </w:r>
      <w:r w:rsidR="00AB0968">
        <w:rPr>
          <w:color w:val="000000"/>
          <w:sz w:val="28"/>
          <w:szCs w:val="28"/>
        </w:rPr>
        <w:t xml:space="preserve"> (Приложение № 2 к Договору)</w:t>
      </w:r>
      <w:r w:rsidR="006F1A0C">
        <w:rPr>
          <w:color w:val="000000"/>
          <w:sz w:val="28"/>
          <w:szCs w:val="28"/>
        </w:rPr>
        <w:t>.</w:t>
      </w:r>
    </w:p>
    <w:p w14:paraId="602B99EE" w14:textId="77777777" w:rsidR="006F1A0C" w:rsidRPr="006F1A0C" w:rsidRDefault="006513C5" w:rsidP="006F1A0C">
      <w:pPr>
        <w:autoSpaceDE w:val="0"/>
        <w:autoSpaceDN w:val="0"/>
        <w:adjustRightInd w:val="0"/>
        <w:spacing w:after="0"/>
        <w:ind w:firstLine="851"/>
        <w:rPr>
          <w:color w:val="000000"/>
          <w:sz w:val="28"/>
          <w:szCs w:val="28"/>
        </w:rPr>
      </w:pPr>
      <w:r>
        <w:rPr>
          <w:color w:val="000000"/>
          <w:sz w:val="28"/>
          <w:szCs w:val="28"/>
        </w:rPr>
        <w:t>е</w:t>
      </w:r>
      <w:r w:rsidR="006F1A0C" w:rsidRPr="006F1A0C">
        <w:rPr>
          <w:color w:val="000000"/>
          <w:sz w:val="28"/>
          <w:szCs w:val="28"/>
        </w:rPr>
        <w:t>)</w:t>
      </w:r>
      <w:r w:rsidR="006F1A0C" w:rsidRPr="006F1A0C">
        <w:rPr>
          <w:color w:val="000000"/>
          <w:sz w:val="28"/>
          <w:szCs w:val="28"/>
        </w:rPr>
        <w:tab/>
        <w:t xml:space="preserve">выявления невозможности достижения </w:t>
      </w:r>
      <w:r w:rsidR="006F1A0C">
        <w:rPr>
          <w:color w:val="000000"/>
          <w:sz w:val="28"/>
          <w:szCs w:val="28"/>
        </w:rPr>
        <w:t>Г</w:t>
      </w:r>
      <w:r w:rsidR="006F1A0C" w:rsidRPr="006F1A0C">
        <w:rPr>
          <w:color w:val="000000"/>
          <w:sz w:val="28"/>
          <w:szCs w:val="28"/>
        </w:rPr>
        <w:t>рантополучателем результатов, предусмотренных проектом открытых библиотек;</w:t>
      </w:r>
    </w:p>
    <w:p w14:paraId="03BD2119" w14:textId="77777777" w:rsidR="006F1A0C" w:rsidRPr="006F1A0C" w:rsidRDefault="006513C5" w:rsidP="006F1A0C">
      <w:pPr>
        <w:autoSpaceDE w:val="0"/>
        <w:autoSpaceDN w:val="0"/>
        <w:adjustRightInd w:val="0"/>
        <w:spacing w:after="0"/>
        <w:ind w:firstLine="851"/>
        <w:rPr>
          <w:color w:val="000000"/>
          <w:sz w:val="28"/>
          <w:szCs w:val="28"/>
        </w:rPr>
      </w:pPr>
      <w:r>
        <w:rPr>
          <w:color w:val="000000"/>
          <w:sz w:val="28"/>
          <w:szCs w:val="28"/>
        </w:rPr>
        <w:t>ж</w:t>
      </w:r>
      <w:r w:rsidR="006F1A0C" w:rsidRPr="006F1A0C">
        <w:rPr>
          <w:color w:val="000000"/>
          <w:sz w:val="28"/>
          <w:szCs w:val="28"/>
        </w:rPr>
        <w:t>)</w:t>
      </w:r>
      <w:r w:rsidR="006F1A0C" w:rsidRPr="006F1A0C">
        <w:rPr>
          <w:color w:val="000000"/>
          <w:sz w:val="28"/>
          <w:szCs w:val="28"/>
        </w:rPr>
        <w:tab/>
        <w:t>выявления нецелесообразности дальнейшего продолжения выполнения</w:t>
      </w:r>
      <w:r w:rsidR="006F1A0C">
        <w:rPr>
          <w:color w:val="000000"/>
          <w:sz w:val="28"/>
          <w:szCs w:val="28"/>
        </w:rPr>
        <w:t xml:space="preserve"> проекта</w:t>
      </w:r>
      <w:r w:rsidR="006F1A0C" w:rsidRPr="006F1A0C">
        <w:rPr>
          <w:color w:val="000000"/>
          <w:sz w:val="28"/>
          <w:szCs w:val="28"/>
        </w:rPr>
        <w:t>;</w:t>
      </w:r>
    </w:p>
    <w:p w14:paraId="09AB6333" w14:textId="77777777" w:rsidR="006F1A0C" w:rsidRPr="006F1A0C" w:rsidRDefault="006513C5" w:rsidP="006F1A0C">
      <w:pPr>
        <w:autoSpaceDE w:val="0"/>
        <w:autoSpaceDN w:val="0"/>
        <w:adjustRightInd w:val="0"/>
        <w:spacing w:after="0"/>
        <w:ind w:firstLine="851"/>
        <w:rPr>
          <w:color w:val="000000"/>
          <w:sz w:val="28"/>
          <w:szCs w:val="28"/>
        </w:rPr>
      </w:pPr>
      <w:r>
        <w:rPr>
          <w:color w:val="000000"/>
          <w:sz w:val="28"/>
          <w:szCs w:val="28"/>
        </w:rPr>
        <w:t>з</w:t>
      </w:r>
      <w:r w:rsidR="006F1A0C" w:rsidRPr="006F1A0C">
        <w:rPr>
          <w:color w:val="000000"/>
          <w:sz w:val="28"/>
          <w:szCs w:val="28"/>
        </w:rPr>
        <w:t>)</w:t>
      </w:r>
      <w:r w:rsidR="006F1A0C" w:rsidRPr="006F1A0C">
        <w:rPr>
          <w:color w:val="000000"/>
          <w:sz w:val="28"/>
          <w:szCs w:val="28"/>
        </w:rPr>
        <w:tab/>
        <w:t xml:space="preserve">нарушения </w:t>
      </w:r>
      <w:r w:rsidR="006F1A0C">
        <w:rPr>
          <w:color w:val="000000"/>
          <w:sz w:val="28"/>
          <w:szCs w:val="28"/>
        </w:rPr>
        <w:t>Г</w:t>
      </w:r>
      <w:r w:rsidR="006F1A0C" w:rsidRPr="006F1A0C">
        <w:rPr>
          <w:color w:val="000000"/>
          <w:sz w:val="28"/>
          <w:szCs w:val="28"/>
        </w:rPr>
        <w:t xml:space="preserve">рантополучателем других принятых на себя обязательств в соответствии с </w:t>
      </w:r>
      <w:r w:rsidR="002A58D1">
        <w:rPr>
          <w:color w:val="000000"/>
          <w:sz w:val="28"/>
          <w:szCs w:val="28"/>
        </w:rPr>
        <w:t>Договором и Положением (конкурсной документацией) о конкурсе «Код Искусственный интеллект»</w:t>
      </w:r>
      <w:r w:rsidR="006F1A0C" w:rsidRPr="006F1A0C">
        <w:rPr>
          <w:color w:val="000000"/>
          <w:sz w:val="28"/>
          <w:szCs w:val="28"/>
        </w:rPr>
        <w:t>.</w:t>
      </w:r>
    </w:p>
    <w:p w14:paraId="0F0947F7" w14:textId="77777777" w:rsidR="006F1A0C" w:rsidRDefault="006F1A0C" w:rsidP="00273CBD">
      <w:pPr>
        <w:autoSpaceDE w:val="0"/>
        <w:autoSpaceDN w:val="0"/>
        <w:adjustRightInd w:val="0"/>
        <w:spacing w:after="0"/>
        <w:ind w:firstLine="851"/>
        <w:rPr>
          <w:color w:val="000000"/>
          <w:sz w:val="28"/>
          <w:szCs w:val="28"/>
        </w:rPr>
      </w:pPr>
      <w:r w:rsidRPr="006F1A0C">
        <w:rPr>
          <w:color w:val="000000"/>
          <w:sz w:val="28"/>
          <w:szCs w:val="28"/>
        </w:rPr>
        <w:t xml:space="preserve">При этом </w:t>
      </w:r>
      <w:r w:rsidR="006E687D">
        <w:rPr>
          <w:color w:val="000000"/>
          <w:sz w:val="28"/>
          <w:szCs w:val="28"/>
        </w:rPr>
        <w:t>Г</w:t>
      </w:r>
      <w:r w:rsidRPr="006F1A0C">
        <w:rPr>
          <w:color w:val="000000"/>
          <w:sz w:val="28"/>
          <w:szCs w:val="28"/>
        </w:rPr>
        <w:t xml:space="preserve">рантополучатель обязан осуществить возврат неиспользованных средств </w:t>
      </w:r>
      <w:r w:rsidR="006E687D">
        <w:rPr>
          <w:color w:val="000000"/>
          <w:sz w:val="28"/>
          <w:szCs w:val="28"/>
        </w:rPr>
        <w:t>Г</w:t>
      </w:r>
      <w:r w:rsidRPr="006F1A0C">
        <w:rPr>
          <w:color w:val="000000"/>
          <w:sz w:val="28"/>
          <w:szCs w:val="28"/>
        </w:rPr>
        <w:t>ранта в течение 10 (десяти) рабочих дней с момента выявления таких обстоятельств.</w:t>
      </w:r>
    </w:p>
    <w:p w14:paraId="721A7730" w14:textId="77777777" w:rsidR="00A12D7D" w:rsidRDefault="00A12D7D" w:rsidP="00273CBD">
      <w:pPr>
        <w:autoSpaceDE w:val="0"/>
        <w:autoSpaceDN w:val="0"/>
        <w:adjustRightInd w:val="0"/>
        <w:spacing w:after="0"/>
        <w:ind w:firstLine="851"/>
        <w:rPr>
          <w:color w:val="000000"/>
          <w:sz w:val="28"/>
          <w:szCs w:val="28"/>
        </w:rPr>
      </w:pPr>
    </w:p>
    <w:p w14:paraId="7C5B6FEF" w14:textId="77777777" w:rsidR="00282E1D" w:rsidRPr="00273CBD" w:rsidRDefault="00282E1D" w:rsidP="00282E1D">
      <w:pPr>
        <w:spacing w:before="120" w:after="120"/>
        <w:jc w:val="center"/>
        <w:rPr>
          <w:color w:val="000000"/>
          <w:sz w:val="28"/>
          <w:szCs w:val="28"/>
        </w:rPr>
      </w:pPr>
      <w:r w:rsidRPr="00273CBD">
        <w:rPr>
          <w:b/>
          <w:sz w:val="28"/>
          <w:szCs w:val="28"/>
        </w:rPr>
        <w:t xml:space="preserve">11. </w:t>
      </w:r>
      <w:r w:rsidRPr="00273CBD">
        <w:rPr>
          <w:b/>
          <w:color w:val="000000"/>
          <w:sz w:val="28"/>
          <w:szCs w:val="28"/>
        </w:rPr>
        <w:t xml:space="preserve">Адреса и банковские реквизиты </w:t>
      </w:r>
      <w:r>
        <w:rPr>
          <w:b/>
          <w:color w:val="000000"/>
          <w:sz w:val="28"/>
          <w:szCs w:val="28"/>
        </w:rPr>
        <w:t>С</w:t>
      </w:r>
      <w:r w:rsidRPr="00273CBD">
        <w:rPr>
          <w:b/>
          <w:color w:val="000000"/>
          <w:sz w:val="28"/>
          <w:szCs w:val="28"/>
        </w:rPr>
        <w:t>торон</w:t>
      </w:r>
    </w:p>
    <w:p w14:paraId="5AE21BA2" w14:textId="77777777" w:rsidR="00282E1D" w:rsidRPr="00BF7A7B" w:rsidRDefault="00282E1D" w:rsidP="00282E1D"/>
    <w:tbl>
      <w:tblPr>
        <w:tblW w:w="9570" w:type="dxa"/>
        <w:tblLayout w:type="fixed"/>
        <w:tblLook w:val="04A0" w:firstRow="1" w:lastRow="0" w:firstColumn="1" w:lastColumn="0" w:noHBand="0" w:noVBand="1"/>
      </w:tblPr>
      <w:tblGrid>
        <w:gridCol w:w="4785"/>
        <w:gridCol w:w="4785"/>
      </w:tblGrid>
      <w:tr w:rsidR="00282E1D" w:rsidRPr="00916035" w14:paraId="61A0B3F3" w14:textId="77777777" w:rsidTr="002614CF">
        <w:trPr>
          <w:cantSplit/>
        </w:trPr>
        <w:tc>
          <w:tcPr>
            <w:tcW w:w="4785" w:type="dxa"/>
          </w:tcPr>
          <w:p w14:paraId="2F4B00C7" w14:textId="77777777" w:rsidR="00282E1D" w:rsidRPr="00273CBD" w:rsidRDefault="00282E1D" w:rsidP="002614CF">
            <w:pPr>
              <w:keepLines/>
              <w:autoSpaceDE w:val="0"/>
              <w:autoSpaceDN w:val="0"/>
              <w:adjustRightInd w:val="0"/>
              <w:spacing w:line="276" w:lineRule="auto"/>
              <w:jc w:val="left"/>
              <w:rPr>
                <w:color w:val="000000"/>
                <w:sz w:val="22"/>
              </w:rPr>
            </w:pPr>
            <w:r w:rsidRPr="00273CBD">
              <w:rPr>
                <w:b/>
                <w:color w:val="000000"/>
                <w:sz w:val="22"/>
              </w:rPr>
              <w:t>ФОНД:</w:t>
            </w:r>
            <w:r w:rsidRPr="00273CBD">
              <w:rPr>
                <w:b/>
                <w:color w:val="000000"/>
                <w:sz w:val="22"/>
              </w:rPr>
              <w:br/>
            </w:r>
            <w:r w:rsidRPr="00273CBD">
              <w:rPr>
                <w:color w:val="000000"/>
                <w:sz w:val="22"/>
              </w:rPr>
              <w:t>Федеральное государственное бюджетное учреждение «Фонд содействия развитию малых форм предприятий в научно-технической сфере» (Фонд содействия инновациям)</w:t>
            </w:r>
          </w:p>
          <w:p w14:paraId="6B698D7C" w14:textId="77777777" w:rsidR="00282E1D" w:rsidRPr="00273CBD" w:rsidRDefault="00282E1D" w:rsidP="002614CF">
            <w:pPr>
              <w:keepLines/>
              <w:autoSpaceDE w:val="0"/>
              <w:autoSpaceDN w:val="0"/>
              <w:adjustRightInd w:val="0"/>
              <w:spacing w:after="120" w:line="276" w:lineRule="auto"/>
              <w:jc w:val="left"/>
              <w:rPr>
                <w:color w:val="000000"/>
                <w:sz w:val="22"/>
              </w:rPr>
            </w:pPr>
          </w:p>
        </w:tc>
        <w:tc>
          <w:tcPr>
            <w:tcW w:w="4785" w:type="dxa"/>
            <w:hideMark/>
          </w:tcPr>
          <w:p w14:paraId="4B65BAEB" w14:textId="77777777" w:rsidR="00282E1D" w:rsidRPr="00273CBD" w:rsidRDefault="00282E1D" w:rsidP="002614CF">
            <w:pPr>
              <w:keepLines/>
              <w:spacing w:after="120" w:line="276" w:lineRule="auto"/>
              <w:jc w:val="left"/>
              <w:rPr>
                <w:sz w:val="22"/>
              </w:rPr>
            </w:pPr>
            <w:r w:rsidRPr="00273CBD">
              <w:rPr>
                <w:b/>
                <w:sz w:val="22"/>
              </w:rPr>
              <w:t>ГРАНТОПОЛУЧАТЕЛЬ:</w:t>
            </w:r>
            <w:r w:rsidRPr="00273CBD">
              <w:rPr>
                <w:b/>
                <w:sz w:val="22"/>
              </w:rPr>
              <w:br/>
            </w:r>
            <w:r w:rsidRPr="00273CBD">
              <w:rPr>
                <w:sz w:val="22"/>
              </w:rPr>
              <w:t xml:space="preserve">ФИО </w:t>
            </w:r>
            <w:r w:rsidR="00E90455" w:rsidRPr="00273CBD">
              <w:rPr>
                <w:sz w:val="22"/>
              </w:rPr>
              <w:t>физического лица</w:t>
            </w:r>
            <w:r w:rsidR="00E90455" w:rsidRPr="00273CBD">
              <w:rPr>
                <w:rStyle w:val="a4"/>
                <w:sz w:val="22"/>
              </w:rPr>
              <w:footnoteReference w:id="19"/>
            </w:r>
          </w:p>
          <w:p w14:paraId="18C0A05E" w14:textId="77777777" w:rsidR="00282E1D" w:rsidRPr="00273CBD" w:rsidRDefault="00282E1D" w:rsidP="002614CF">
            <w:pPr>
              <w:keepLines/>
              <w:spacing w:after="120" w:line="276" w:lineRule="auto"/>
              <w:jc w:val="left"/>
              <w:rPr>
                <w:sz w:val="22"/>
              </w:rPr>
            </w:pPr>
            <w:r w:rsidRPr="00273CBD">
              <w:rPr>
                <w:sz w:val="22"/>
              </w:rPr>
              <w:t>_____________</w:t>
            </w:r>
          </w:p>
          <w:p w14:paraId="30D4E534" w14:textId="77777777" w:rsidR="00282E1D" w:rsidRPr="00273CBD" w:rsidRDefault="00282E1D" w:rsidP="002614CF">
            <w:pPr>
              <w:keepLines/>
              <w:spacing w:after="120" w:line="276" w:lineRule="auto"/>
              <w:jc w:val="left"/>
              <w:rPr>
                <w:sz w:val="22"/>
              </w:rPr>
            </w:pPr>
            <w:r w:rsidRPr="00273CBD">
              <w:rPr>
                <w:i/>
                <w:sz w:val="22"/>
              </w:rPr>
              <w:t>Дата рождения</w:t>
            </w:r>
            <w:r w:rsidRPr="00273CBD">
              <w:rPr>
                <w:sz w:val="22"/>
              </w:rPr>
              <w:t xml:space="preserve">: </w:t>
            </w:r>
          </w:p>
          <w:p w14:paraId="7269D86D" w14:textId="77777777" w:rsidR="00282E1D" w:rsidRPr="00273CBD" w:rsidRDefault="00282E1D" w:rsidP="002614CF">
            <w:pPr>
              <w:keepLines/>
              <w:spacing w:after="120" w:line="276" w:lineRule="auto"/>
              <w:jc w:val="left"/>
              <w:rPr>
                <w:sz w:val="22"/>
              </w:rPr>
            </w:pPr>
            <w:r w:rsidRPr="00273CBD">
              <w:rPr>
                <w:i/>
                <w:sz w:val="22"/>
              </w:rPr>
              <w:t>Паспорт</w:t>
            </w:r>
            <w:r w:rsidRPr="00273CBD">
              <w:rPr>
                <w:sz w:val="22"/>
              </w:rPr>
              <w:t xml:space="preserve">: </w:t>
            </w:r>
          </w:p>
        </w:tc>
      </w:tr>
      <w:tr w:rsidR="00282E1D" w:rsidRPr="00916035" w14:paraId="05C52696" w14:textId="77777777" w:rsidTr="002614CF">
        <w:trPr>
          <w:cantSplit/>
        </w:trPr>
        <w:tc>
          <w:tcPr>
            <w:tcW w:w="4785" w:type="dxa"/>
            <w:hideMark/>
          </w:tcPr>
          <w:p w14:paraId="6D244FE9" w14:textId="77777777" w:rsidR="00282E1D" w:rsidRPr="00273CBD" w:rsidRDefault="00282E1D" w:rsidP="002614CF">
            <w:pPr>
              <w:keepLines/>
              <w:autoSpaceDE w:val="0"/>
              <w:autoSpaceDN w:val="0"/>
              <w:adjustRightInd w:val="0"/>
              <w:spacing w:after="120" w:line="276" w:lineRule="auto"/>
              <w:jc w:val="left"/>
              <w:rPr>
                <w:color w:val="000000"/>
                <w:sz w:val="22"/>
              </w:rPr>
            </w:pPr>
            <w:r w:rsidRPr="00273CBD">
              <w:rPr>
                <w:i/>
                <w:color w:val="000000"/>
                <w:sz w:val="22"/>
              </w:rPr>
              <w:t>ИНН/КПП</w:t>
            </w:r>
            <w:r w:rsidRPr="00273CBD">
              <w:rPr>
                <w:color w:val="000000"/>
                <w:sz w:val="22"/>
              </w:rPr>
              <w:t>: 7736004350/770401001</w:t>
            </w:r>
          </w:p>
        </w:tc>
        <w:tc>
          <w:tcPr>
            <w:tcW w:w="4785" w:type="dxa"/>
            <w:hideMark/>
          </w:tcPr>
          <w:p w14:paraId="251A874C" w14:textId="77777777" w:rsidR="00282E1D" w:rsidRPr="00273CBD" w:rsidRDefault="00282E1D" w:rsidP="002614CF">
            <w:pPr>
              <w:keepLines/>
              <w:spacing w:after="120" w:line="276" w:lineRule="auto"/>
              <w:jc w:val="left"/>
              <w:rPr>
                <w:sz w:val="22"/>
              </w:rPr>
            </w:pPr>
            <w:r w:rsidRPr="00273CBD">
              <w:rPr>
                <w:i/>
                <w:sz w:val="22"/>
              </w:rPr>
              <w:t>ИНН</w:t>
            </w:r>
            <w:r w:rsidRPr="00273CBD">
              <w:rPr>
                <w:sz w:val="22"/>
              </w:rPr>
              <w:t xml:space="preserve">: </w:t>
            </w:r>
          </w:p>
        </w:tc>
      </w:tr>
      <w:tr w:rsidR="00282E1D" w:rsidRPr="00916035" w14:paraId="2116C3A7" w14:textId="77777777" w:rsidTr="002614CF">
        <w:trPr>
          <w:cantSplit/>
        </w:trPr>
        <w:tc>
          <w:tcPr>
            <w:tcW w:w="4785" w:type="dxa"/>
            <w:hideMark/>
          </w:tcPr>
          <w:p w14:paraId="7765EFE7" w14:textId="77777777" w:rsidR="00282E1D" w:rsidRPr="00273CBD" w:rsidRDefault="00282E1D" w:rsidP="002614CF">
            <w:pPr>
              <w:keepLines/>
              <w:autoSpaceDE w:val="0"/>
              <w:autoSpaceDN w:val="0"/>
              <w:adjustRightInd w:val="0"/>
              <w:spacing w:after="120" w:line="276" w:lineRule="auto"/>
              <w:jc w:val="left"/>
              <w:rPr>
                <w:color w:val="000000"/>
                <w:sz w:val="22"/>
              </w:rPr>
            </w:pPr>
            <w:r w:rsidRPr="00273CBD">
              <w:rPr>
                <w:i/>
                <w:color w:val="000000"/>
                <w:sz w:val="22"/>
              </w:rPr>
              <w:t>Адрес</w:t>
            </w:r>
            <w:r w:rsidRPr="00273CBD">
              <w:rPr>
                <w:color w:val="000000"/>
                <w:sz w:val="22"/>
              </w:rPr>
              <w:t>:</w:t>
            </w:r>
          </w:p>
          <w:p w14:paraId="1CB15F97" w14:textId="77777777" w:rsidR="00282E1D" w:rsidRPr="00273CBD" w:rsidRDefault="00282E1D" w:rsidP="002614CF">
            <w:pPr>
              <w:keepLines/>
              <w:autoSpaceDE w:val="0"/>
              <w:autoSpaceDN w:val="0"/>
              <w:adjustRightInd w:val="0"/>
              <w:spacing w:after="120" w:line="276" w:lineRule="auto"/>
              <w:jc w:val="left"/>
              <w:rPr>
                <w:i/>
                <w:color w:val="000000"/>
                <w:sz w:val="22"/>
              </w:rPr>
            </w:pPr>
            <w:r w:rsidRPr="00273CBD">
              <w:rPr>
                <w:color w:val="000000"/>
                <w:sz w:val="22"/>
              </w:rPr>
              <w:t>119034, г. Москва, 3-ий Обыденский переулок, д. 1, стр. 5</w:t>
            </w:r>
            <w:r w:rsidRPr="00273CBD">
              <w:rPr>
                <w:color w:val="000000"/>
                <w:sz w:val="22"/>
              </w:rPr>
              <w:br/>
            </w:r>
            <w:r w:rsidRPr="00273CBD">
              <w:rPr>
                <w:i/>
                <w:color w:val="000000"/>
                <w:sz w:val="22"/>
              </w:rPr>
              <w:t>Тел</w:t>
            </w:r>
            <w:r w:rsidRPr="00273CBD">
              <w:rPr>
                <w:color w:val="000000"/>
                <w:sz w:val="22"/>
              </w:rPr>
              <w:t>: +7 (495) 231-19-01,</w:t>
            </w:r>
            <w:r w:rsidRPr="00273CBD">
              <w:rPr>
                <w:color w:val="000000"/>
                <w:sz w:val="22"/>
              </w:rPr>
              <w:br/>
            </w:r>
            <w:r w:rsidRPr="00273CBD">
              <w:rPr>
                <w:i/>
                <w:color w:val="000000"/>
                <w:sz w:val="22"/>
              </w:rPr>
              <w:t>Факс</w:t>
            </w:r>
            <w:r w:rsidRPr="00273CBD">
              <w:rPr>
                <w:color w:val="000000"/>
                <w:sz w:val="22"/>
              </w:rPr>
              <w:t>: +7 (495) 231-19-02</w:t>
            </w:r>
          </w:p>
        </w:tc>
        <w:tc>
          <w:tcPr>
            <w:tcW w:w="4785" w:type="dxa"/>
            <w:hideMark/>
          </w:tcPr>
          <w:p w14:paraId="5BACE245" w14:textId="77777777" w:rsidR="00282E1D" w:rsidRPr="00273CBD" w:rsidRDefault="00282E1D" w:rsidP="002614CF">
            <w:pPr>
              <w:keepLines/>
              <w:spacing w:after="120" w:line="276" w:lineRule="auto"/>
              <w:jc w:val="left"/>
              <w:rPr>
                <w:sz w:val="22"/>
              </w:rPr>
            </w:pPr>
            <w:r w:rsidRPr="00273CBD">
              <w:rPr>
                <w:i/>
                <w:sz w:val="22"/>
              </w:rPr>
              <w:t>Адрес регистрации</w:t>
            </w:r>
            <w:r w:rsidRPr="00273CBD">
              <w:rPr>
                <w:sz w:val="22"/>
              </w:rPr>
              <w:t>:</w:t>
            </w:r>
          </w:p>
          <w:p w14:paraId="127156AC" w14:textId="77777777" w:rsidR="00282E1D" w:rsidRPr="00273CBD" w:rsidRDefault="00282E1D" w:rsidP="002614CF">
            <w:pPr>
              <w:keepLines/>
              <w:spacing w:after="120" w:line="276" w:lineRule="auto"/>
              <w:jc w:val="left"/>
              <w:rPr>
                <w:sz w:val="22"/>
              </w:rPr>
            </w:pPr>
          </w:p>
        </w:tc>
      </w:tr>
      <w:tr w:rsidR="00282E1D" w:rsidRPr="00916035" w14:paraId="2ABB7D9D" w14:textId="77777777" w:rsidTr="002614CF">
        <w:trPr>
          <w:cantSplit/>
        </w:trPr>
        <w:tc>
          <w:tcPr>
            <w:tcW w:w="4785" w:type="dxa"/>
            <w:hideMark/>
          </w:tcPr>
          <w:p w14:paraId="015C95DE" w14:textId="77777777" w:rsidR="00282E1D" w:rsidRPr="00273CBD" w:rsidRDefault="00282E1D" w:rsidP="002614CF">
            <w:pPr>
              <w:mirrorIndents/>
              <w:jc w:val="left"/>
              <w:rPr>
                <w:rFonts w:eastAsia="Calibri"/>
                <w:sz w:val="22"/>
              </w:rPr>
            </w:pPr>
            <w:r w:rsidRPr="00273CBD">
              <w:rPr>
                <w:i/>
                <w:color w:val="000000"/>
                <w:sz w:val="22"/>
              </w:rPr>
              <w:t>Банковские реквизиты:</w:t>
            </w:r>
            <w:r w:rsidRPr="00273CBD">
              <w:rPr>
                <w:i/>
                <w:color w:val="000000"/>
                <w:sz w:val="22"/>
              </w:rPr>
              <w:br/>
            </w:r>
            <w:r w:rsidRPr="00273CBD">
              <w:rPr>
                <w:rFonts w:eastAsia="Calibri"/>
                <w:sz w:val="22"/>
              </w:rPr>
              <w:t>л/с 21956002260 в Межрегиональном операционном УФК</w:t>
            </w:r>
          </w:p>
          <w:p w14:paraId="57EE21F7" w14:textId="77777777" w:rsidR="00282E1D" w:rsidRPr="00273CBD" w:rsidRDefault="00282E1D" w:rsidP="002614CF">
            <w:pPr>
              <w:mirrorIndents/>
              <w:jc w:val="left"/>
              <w:rPr>
                <w:rFonts w:eastAsia="Calibri"/>
                <w:sz w:val="22"/>
              </w:rPr>
            </w:pPr>
            <w:r w:rsidRPr="00273CBD">
              <w:rPr>
                <w:rFonts w:eastAsia="Calibri"/>
                <w:sz w:val="22"/>
              </w:rPr>
              <w:t>Операционный департамент Банка России г.Москва</w:t>
            </w:r>
          </w:p>
          <w:p w14:paraId="6599E309" w14:textId="77777777" w:rsidR="00282E1D" w:rsidRPr="00273CBD" w:rsidRDefault="00282E1D" w:rsidP="002614CF">
            <w:pPr>
              <w:mirrorIndents/>
              <w:jc w:val="left"/>
              <w:rPr>
                <w:rFonts w:eastAsia="Calibri"/>
                <w:sz w:val="22"/>
              </w:rPr>
            </w:pPr>
            <w:r w:rsidRPr="00273CBD">
              <w:rPr>
                <w:rFonts w:eastAsia="Calibri"/>
                <w:sz w:val="22"/>
              </w:rPr>
              <w:t>БИК 024501901</w:t>
            </w:r>
          </w:p>
          <w:p w14:paraId="5BA7C18F" w14:textId="77777777" w:rsidR="00282E1D" w:rsidRPr="00273CBD" w:rsidRDefault="00282E1D" w:rsidP="002614CF">
            <w:pPr>
              <w:mirrorIndents/>
              <w:jc w:val="left"/>
              <w:rPr>
                <w:rFonts w:eastAsia="Calibri"/>
                <w:sz w:val="22"/>
              </w:rPr>
            </w:pPr>
            <w:r w:rsidRPr="00273CBD">
              <w:rPr>
                <w:rFonts w:eastAsia="Calibri"/>
                <w:sz w:val="22"/>
              </w:rPr>
              <w:t>Единый казначейский счет 40102810045370000002</w:t>
            </w:r>
          </w:p>
          <w:p w14:paraId="4DB97D5D" w14:textId="77777777" w:rsidR="00282E1D" w:rsidRPr="00273CBD" w:rsidRDefault="00282E1D" w:rsidP="002614CF">
            <w:pPr>
              <w:mirrorIndents/>
              <w:jc w:val="left"/>
              <w:rPr>
                <w:rFonts w:eastAsia="Calibri"/>
                <w:sz w:val="22"/>
              </w:rPr>
            </w:pPr>
            <w:r w:rsidRPr="00273CBD">
              <w:rPr>
                <w:rFonts w:eastAsia="Calibri"/>
                <w:sz w:val="22"/>
              </w:rPr>
              <w:t>Казначейский счет 03214643000000019500</w:t>
            </w:r>
          </w:p>
        </w:tc>
        <w:tc>
          <w:tcPr>
            <w:tcW w:w="4785" w:type="dxa"/>
            <w:hideMark/>
          </w:tcPr>
          <w:p w14:paraId="600B40A2" w14:textId="77777777" w:rsidR="00282E1D" w:rsidRPr="00273CBD" w:rsidRDefault="00282E1D" w:rsidP="00C227A6">
            <w:pPr>
              <w:keepLines/>
              <w:spacing w:after="120" w:line="276" w:lineRule="auto"/>
              <w:jc w:val="left"/>
              <w:rPr>
                <w:i/>
                <w:sz w:val="22"/>
              </w:rPr>
            </w:pPr>
            <w:r w:rsidRPr="00273CBD">
              <w:rPr>
                <w:i/>
                <w:color w:val="000000"/>
                <w:sz w:val="22"/>
              </w:rPr>
              <w:t>Банковские реквизиты:</w:t>
            </w:r>
            <w:r w:rsidRPr="00273CBD">
              <w:rPr>
                <w:i/>
                <w:color w:val="000000"/>
                <w:sz w:val="22"/>
              </w:rPr>
              <w:br/>
            </w:r>
            <w:r w:rsidRPr="00273CBD">
              <w:rPr>
                <w:sz w:val="22"/>
              </w:rPr>
              <w:t xml:space="preserve">Лицевой счет </w:t>
            </w:r>
            <w:r w:rsidR="00C227A6" w:rsidRPr="00273CBD">
              <w:rPr>
                <w:sz w:val="22"/>
              </w:rPr>
              <w:t>физического лица</w:t>
            </w:r>
            <w:r w:rsidRPr="00273CBD">
              <w:rPr>
                <w:sz w:val="22"/>
              </w:rPr>
              <w:t xml:space="preserve">: </w:t>
            </w:r>
          </w:p>
        </w:tc>
      </w:tr>
    </w:tbl>
    <w:p w14:paraId="75CEC60D" w14:textId="77777777" w:rsidR="00282E1D" w:rsidRPr="00273CBD" w:rsidRDefault="00282E1D" w:rsidP="00282E1D">
      <w:pPr>
        <w:jc w:val="left"/>
        <w:rPr>
          <w:sz w:val="22"/>
        </w:rPr>
      </w:pPr>
    </w:p>
    <w:p w14:paraId="1890CEA5" w14:textId="77777777" w:rsidR="00282E1D" w:rsidRPr="00273CBD" w:rsidRDefault="00282E1D" w:rsidP="00282E1D">
      <w:pPr>
        <w:jc w:val="left"/>
        <w:rPr>
          <w:sz w:val="22"/>
        </w:rPr>
      </w:pPr>
    </w:p>
    <w:tbl>
      <w:tblPr>
        <w:tblW w:w="9565" w:type="dxa"/>
        <w:tblInd w:w="5" w:type="dxa"/>
        <w:tblLayout w:type="fixed"/>
        <w:tblLook w:val="04A0" w:firstRow="1" w:lastRow="0" w:firstColumn="1" w:lastColumn="0" w:noHBand="0" w:noVBand="1"/>
      </w:tblPr>
      <w:tblGrid>
        <w:gridCol w:w="4729"/>
        <w:gridCol w:w="4836"/>
      </w:tblGrid>
      <w:tr w:rsidR="00282E1D" w:rsidRPr="00916035" w14:paraId="069C252E" w14:textId="77777777" w:rsidTr="002614CF">
        <w:trPr>
          <w:cantSplit/>
        </w:trPr>
        <w:tc>
          <w:tcPr>
            <w:tcW w:w="4729" w:type="dxa"/>
          </w:tcPr>
          <w:p w14:paraId="06545567" w14:textId="77777777" w:rsidR="00282E1D" w:rsidRPr="00273CBD" w:rsidRDefault="00282E1D" w:rsidP="002614CF">
            <w:pPr>
              <w:keepNext/>
              <w:keepLines/>
              <w:spacing w:line="360" w:lineRule="auto"/>
              <w:jc w:val="left"/>
              <w:rPr>
                <w:sz w:val="22"/>
              </w:rPr>
            </w:pPr>
            <w:r w:rsidRPr="00273CBD">
              <w:rPr>
                <w:b/>
                <w:bCs/>
                <w:sz w:val="22"/>
              </w:rPr>
              <w:t>ГРАНТОПОЛУЧАТЕЛЬ</w:t>
            </w:r>
            <w:r w:rsidRPr="00273CBD">
              <w:rPr>
                <w:sz w:val="22"/>
              </w:rPr>
              <w:t>:</w:t>
            </w:r>
            <w:r w:rsidRPr="00273CBD">
              <w:rPr>
                <w:sz w:val="22"/>
              </w:rPr>
              <w:br/>
              <w:t xml:space="preserve">ФИО члена проектной команды </w:t>
            </w:r>
            <w:r w:rsidR="00916035" w:rsidRPr="00273CBD">
              <w:rPr>
                <w:sz w:val="22"/>
              </w:rPr>
              <w:t xml:space="preserve">№ </w:t>
            </w:r>
            <w:r w:rsidR="00E90455" w:rsidRPr="00273CBD">
              <w:rPr>
                <w:sz w:val="22"/>
              </w:rPr>
              <w:t>1</w:t>
            </w:r>
            <w:r w:rsidR="00E90455" w:rsidRPr="00273CBD">
              <w:rPr>
                <w:rStyle w:val="a4"/>
                <w:sz w:val="22"/>
              </w:rPr>
              <w:footnoteReference w:id="20"/>
            </w:r>
          </w:p>
          <w:p w14:paraId="6C5D1281" w14:textId="77777777" w:rsidR="00282E1D" w:rsidRPr="00273CBD" w:rsidRDefault="00282E1D" w:rsidP="002614CF">
            <w:pPr>
              <w:keepNext/>
              <w:keepLines/>
              <w:spacing w:line="360" w:lineRule="auto"/>
              <w:jc w:val="left"/>
              <w:rPr>
                <w:sz w:val="22"/>
              </w:rPr>
            </w:pPr>
            <w:r w:rsidRPr="00273CBD">
              <w:rPr>
                <w:sz w:val="22"/>
              </w:rPr>
              <w:t>_____________</w:t>
            </w:r>
          </w:p>
          <w:p w14:paraId="499BC0A5" w14:textId="77777777" w:rsidR="00282E1D" w:rsidRPr="00273CBD" w:rsidRDefault="00282E1D" w:rsidP="002614CF">
            <w:pPr>
              <w:keepNext/>
              <w:keepLines/>
              <w:spacing w:line="360" w:lineRule="auto"/>
              <w:jc w:val="left"/>
              <w:rPr>
                <w:sz w:val="22"/>
              </w:rPr>
            </w:pPr>
            <w:r w:rsidRPr="00273CBD">
              <w:rPr>
                <w:sz w:val="22"/>
              </w:rPr>
              <w:t xml:space="preserve">Дата рождения: </w:t>
            </w:r>
          </w:p>
          <w:p w14:paraId="773A556D" w14:textId="77777777" w:rsidR="00282E1D" w:rsidRPr="00273CBD" w:rsidRDefault="00282E1D" w:rsidP="002614CF">
            <w:pPr>
              <w:keepNext/>
              <w:keepLines/>
              <w:spacing w:line="276" w:lineRule="auto"/>
              <w:jc w:val="left"/>
              <w:rPr>
                <w:sz w:val="22"/>
              </w:rPr>
            </w:pPr>
            <w:r w:rsidRPr="00273CBD">
              <w:rPr>
                <w:sz w:val="22"/>
              </w:rPr>
              <w:t xml:space="preserve">Паспорт: </w:t>
            </w:r>
          </w:p>
        </w:tc>
        <w:tc>
          <w:tcPr>
            <w:tcW w:w="4836" w:type="dxa"/>
          </w:tcPr>
          <w:p w14:paraId="13EC2E7C" w14:textId="77777777" w:rsidR="00282E1D" w:rsidRPr="00273CBD" w:rsidRDefault="00282E1D" w:rsidP="002614CF">
            <w:pPr>
              <w:keepNext/>
              <w:keepLines/>
              <w:spacing w:line="360" w:lineRule="auto"/>
              <w:jc w:val="left"/>
              <w:rPr>
                <w:sz w:val="22"/>
              </w:rPr>
            </w:pPr>
            <w:r w:rsidRPr="00273CBD">
              <w:rPr>
                <w:b/>
                <w:bCs/>
                <w:sz w:val="22"/>
              </w:rPr>
              <w:t>ГРАНТОПОЛУЧАТЕЛЬ</w:t>
            </w:r>
            <w:r w:rsidRPr="00273CBD">
              <w:rPr>
                <w:sz w:val="22"/>
              </w:rPr>
              <w:t>:</w:t>
            </w:r>
            <w:r w:rsidRPr="00273CBD">
              <w:rPr>
                <w:sz w:val="22"/>
              </w:rPr>
              <w:br/>
              <w:t xml:space="preserve">ФИО члена проектной команды № </w:t>
            </w:r>
            <w:r w:rsidRPr="00273CBD">
              <w:rPr>
                <w:sz w:val="22"/>
                <w:lang w:val="en-US"/>
              </w:rPr>
              <w:t>n</w:t>
            </w:r>
            <w:r w:rsidR="00E90455" w:rsidRPr="00273CBD">
              <w:rPr>
                <w:rStyle w:val="a4"/>
                <w:sz w:val="22"/>
                <w:lang w:val="en-US"/>
              </w:rPr>
              <w:footnoteReference w:id="21"/>
            </w:r>
          </w:p>
          <w:p w14:paraId="66C0167F" w14:textId="77777777" w:rsidR="00282E1D" w:rsidRPr="00273CBD" w:rsidRDefault="00282E1D" w:rsidP="002614CF">
            <w:pPr>
              <w:keepNext/>
              <w:keepLines/>
              <w:spacing w:line="360" w:lineRule="auto"/>
              <w:jc w:val="left"/>
              <w:rPr>
                <w:sz w:val="22"/>
              </w:rPr>
            </w:pPr>
            <w:r w:rsidRPr="00273CBD">
              <w:rPr>
                <w:sz w:val="22"/>
              </w:rPr>
              <w:t>_____________</w:t>
            </w:r>
          </w:p>
          <w:p w14:paraId="722C02F7" w14:textId="77777777" w:rsidR="00282E1D" w:rsidRPr="00273CBD" w:rsidRDefault="00282E1D" w:rsidP="002614CF">
            <w:pPr>
              <w:keepNext/>
              <w:keepLines/>
              <w:spacing w:line="360" w:lineRule="auto"/>
              <w:jc w:val="left"/>
              <w:rPr>
                <w:sz w:val="22"/>
              </w:rPr>
            </w:pPr>
            <w:r w:rsidRPr="00273CBD">
              <w:rPr>
                <w:sz w:val="22"/>
              </w:rPr>
              <w:t xml:space="preserve">Дата рождения: </w:t>
            </w:r>
          </w:p>
          <w:p w14:paraId="1D7AAF19" w14:textId="77777777" w:rsidR="00282E1D" w:rsidRPr="00273CBD" w:rsidRDefault="00282E1D" w:rsidP="002614CF">
            <w:pPr>
              <w:keepNext/>
              <w:keepLines/>
              <w:spacing w:line="360" w:lineRule="auto"/>
              <w:jc w:val="left"/>
              <w:rPr>
                <w:sz w:val="22"/>
              </w:rPr>
            </w:pPr>
            <w:r w:rsidRPr="00273CBD">
              <w:rPr>
                <w:sz w:val="22"/>
              </w:rPr>
              <w:t xml:space="preserve">Паспорт: </w:t>
            </w:r>
          </w:p>
        </w:tc>
      </w:tr>
      <w:tr w:rsidR="00282E1D" w:rsidRPr="00916035" w14:paraId="143A44F7" w14:textId="77777777" w:rsidTr="002614CF">
        <w:trPr>
          <w:cantSplit/>
        </w:trPr>
        <w:tc>
          <w:tcPr>
            <w:tcW w:w="4729" w:type="dxa"/>
          </w:tcPr>
          <w:p w14:paraId="2F4B1A0C" w14:textId="77777777" w:rsidR="00282E1D" w:rsidRPr="00273CBD" w:rsidRDefault="00282E1D" w:rsidP="002614CF">
            <w:pPr>
              <w:keepNext/>
              <w:keepLines/>
              <w:spacing w:line="276" w:lineRule="auto"/>
              <w:jc w:val="left"/>
              <w:rPr>
                <w:sz w:val="22"/>
              </w:rPr>
            </w:pPr>
            <w:r w:rsidRPr="00273CBD">
              <w:rPr>
                <w:sz w:val="22"/>
              </w:rPr>
              <w:t xml:space="preserve">ИНН: </w:t>
            </w:r>
          </w:p>
        </w:tc>
        <w:tc>
          <w:tcPr>
            <w:tcW w:w="4836" w:type="dxa"/>
          </w:tcPr>
          <w:p w14:paraId="6F330B02" w14:textId="77777777" w:rsidR="00282E1D" w:rsidRPr="00273CBD" w:rsidRDefault="00282E1D" w:rsidP="002614CF">
            <w:pPr>
              <w:keepNext/>
              <w:keepLines/>
              <w:spacing w:line="360" w:lineRule="auto"/>
              <w:jc w:val="left"/>
              <w:rPr>
                <w:sz w:val="22"/>
              </w:rPr>
            </w:pPr>
            <w:r w:rsidRPr="00273CBD">
              <w:rPr>
                <w:sz w:val="22"/>
              </w:rPr>
              <w:t xml:space="preserve">ИНН: </w:t>
            </w:r>
          </w:p>
        </w:tc>
      </w:tr>
      <w:tr w:rsidR="00282E1D" w:rsidRPr="00916035" w14:paraId="30F948A7" w14:textId="77777777" w:rsidTr="002614CF">
        <w:trPr>
          <w:cantSplit/>
        </w:trPr>
        <w:tc>
          <w:tcPr>
            <w:tcW w:w="4729" w:type="dxa"/>
          </w:tcPr>
          <w:p w14:paraId="1A746750" w14:textId="77777777" w:rsidR="00282E1D" w:rsidRPr="00273CBD" w:rsidRDefault="00282E1D" w:rsidP="002614CF">
            <w:pPr>
              <w:keepNext/>
              <w:keepLines/>
              <w:spacing w:line="360" w:lineRule="auto"/>
              <w:jc w:val="left"/>
              <w:rPr>
                <w:sz w:val="22"/>
              </w:rPr>
            </w:pPr>
            <w:r w:rsidRPr="00273CBD">
              <w:rPr>
                <w:sz w:val="22"/>
              </w:rPr>
              <w:t>Адрес регистрации:</w:t>
            </w:r>
          </w:p>
          <w:p w14:paraId="7EAC28A6" w14:textId="77777777" w:rsidR="00282E1D" w:rsidRPr="00273CBD" w:rsidRDefault="00282E1D" w:rsidP="002614CF">
            <w:pPr>
              <w:keepNext/>
              <w:keepLines/>
              <w:spacing w:line="276" w:lineRule="auto"/>
              <w:jc w:val="left"/>
              <w:rPr>
                <w:sz w:val="22"/>
              </w:rPr>
            </w:pPr>
          </w:p>
        </w:tc>
        <w:tc>
          <w:tcPr>
            <w:tcW w:w="4836" w:type="dxa"/>
          </w:tcPr>
          <w:p w14:paraId="2DA0582D" w14:textId="77777777" w:rsidR="00282E1D" w:rsidRPr="00273CBD" w:rsidRDefault="00282E1D" w:rsidP="002614CF">
            <w:pPr>
              <w:keepNext/>
              <w:keepLines/>
              <w:spacing w:line="360" w:lineRule="auto"/>
              <w:jc w:val="left"/>
              <w:rPr>
                <w:sz w:val="22"/>
              </w:rPr>
            </w:pPr>
            <w:r w:rsidRPr="00273CBD">
              <w:rPr>
                <w:sz w:val="22"/>
              </w:rPr>
              <w:t>Адрес регистрации:</w:t>
            </w:r>
          </w:p>
          <w:p w14:paraId="7B63712A" w14:textId="77777777" w:rsidR="00282E1D" w:rsidRPr="00273CBD" w:rsidRDefault="00282E1D" w:rsidP="002614CF">
            <w:pPr>
              <w:keepNext/>
              <w:keepLines/>
              <w:spacing w:line="360" w:lineRule="auto"/>
              <w:jc w:val="left"/>
              <w:rPr>
                <w:sz w:val="22"/>
              </w:rPr>
            </w:pPr>
          </w:p>
        </w:tc>
      </w:tr>
      <w:tr w:rsidR="00282E1D" w:rsidRPr="00916035" w14:paraId="51840B1F" w14:textId="77777777" w:rsidTr="002614CF">
        <w:trPr>
          <w:cantSplit/>
        </w:trPr>
        <w:tc>
          <w:tcPr>
            <w:tcW w:w="4729" w:type="dxa"/>
          </w:tcPr>
          <w:p w14:paraId="6664F3D3" w14:textId="77777777" w:rsidR="00282E1D" w:rsidRPr="00273CBD" w:rsidRDefault="00282E1D" w:rsidP="00916035">
            <w:pPr>
              <w:keepNext/>
              <w:keepLines/>
              <w:spacing w:line="276" w:lineRule="auto"/>
              <w:jc w:val="left"/>
              <w:rPr>
                <w:sz w:val="22"/>
              </w:rPr>
            </w:pPr>
            <w:r w:rsidRPr="00273CBD">
              <w:rPr>
                <w:sz w:val="22"/>
              </w:rPr>
              <w:t>Банковские реквизиты:</w:t>
            </w:r>
            <w:r w:rsidRPr="00273CBD">
              <w:rPr>
                <w:sz w:val="22"/>
              </w:rPr>
              <w:br/>
              <w:t xml:space="preserve">Лицевой счет члена проектной команды </w:t>
            </w:r>
            <w:r w:rsidR="00916035" w:rsidRPr="00273CBD">
              <w:rPr>
                <w:sz w:val="22"/>
              </w:rPr>
              <w:t>№ 1</w:t>
            </w:r>
            <w:r w:rsidRPr="00273CBD">
              <w:rPr>
                <w:sz w:val="22"/>
              </w:rPr>
              <w:t xml:space="preserve">: </w:t>
            </w:r>
          </w:p>
        </w:tc>
        <w:tc>
          <w:tcPr>
            <w:tcW w:w="4836" w:type="dxa"/>
          </w:tcPr>
          <w:p w14:paraId="49EAD898" w14:textId="77777777" w:rsidR="00282E1D" w:rsidRPr="00273CBD" w:rsidRDefault="00282E1D" w:rsidP="00273CBD">
            <w:pPr>
              <w:keepNext/>
              <w:keepLines/>
              <w:jc w:val="left"/>
              <w:rPr>
                <w:sz w:val="22"/>
              </w:rPr>
            </w:pPr>
            <w:r w:rsidRPr="00273CBD">
              <w:rPr>
                <w:sz w:val="22"/>
              </w:rPr>
              <w:t>Банковские реквизиты:</w:t>
            </w:r>
            <w:r w:rsidRPr="00273CBD">
              <w:rPr>
                <w:sz w:val="22"/>
              </w:rPr>
              <w:br/>
              <w:t xml:space="preserve">Лицевой счет члена проектной команды </w:t>
            </w:r>
            <w:r w:rsidR="00916035" w:rsidRPr="00273CBD">
              <w:rPr>
                <w:sz w:val="22"/>
              </w:rPr>
              <w:t xml:space="preserve">№ </w:t>
            </w:r>
            <w:r w:rsidRPr="00273CBD">
              <w:rPr>
                <w:sz w:val="22"/>
                <w:lang w:val="en-US"/>
              </w:rPr>
              <w:t>n</w:t>
            </w:r>
            <w:r w:rsidRPr="00273CBD">
              <w:rPr>
                <w:sz w:val="22"/>
              </w:rPr>
              <w:t xml:space="preserve">: </w:t>
            </w:r>
          </w:p>
        </w:tc>
      </w:tr>
    </w:tbl>
    <w:p w14:paraId="51AB7E2D" w14:textId="77777777" w:rsidR="00282E1D" w:rsidRPr="00BF7A7B" w:rsidRDefault="00282E1D" w:rsidP="00282E1D">
      <w:pPr>
        <w:spacing w:after="160" w:line="259" w:lineRule="auto"/>
        <w:jc w:val="left"/>
        <w:rPr>
          <w:iCs/>
          <w:color w:val="000000"/>
        </w:rPr>
      </w:pPr>
      <w:r w:rsidRPr="00BF7A7B">
        <w:rPr>
          <w:iCs/>
          <w:color w:val="000000"/>
        </w:rPr>
        <w:br w:type="page"/>
      </w:r>
    </w:p>
    <w:p w14:paraId="3B145CFD" w14:textId="21707851" w:rsidR="00793AC4" w:rsidRPr="00B21FF4" w:rsidRDefault="006029EF" w:rsidP="00B21FF4">
      <w:pPr>
        <w:spacing w:after="0"/>
        <w:jc w:val="center"/>
        <w:rPr>
          <w:b/>
          <w:sz w:val="28"/>
        </w:rPr>
      </w:pPr>
      <w:bookmarkStart w:id="122" w:name="_Toc67925607"/>
      <w:bookmarkStart w:id="123" w:name="_Toc69316844"/>
      <w:r w:rsidRPr="00B21FF4">
        <w:rPr>
          <w:b/>
          <w:sz w:val="28"/>
        </w:rPr>
        <w:t xml:space="preserve">Приложения к </w:t>
      </w:r>
      <w:r w:rsidR="001821AD">
        <w:rPr>
          <w:b/>
          <w:sz w:val="28"/>
          <w:szCs w:val="28"/>
        </w:rPr>
        <w:t>Договору</w:t>
      </w:r>
    </w:p>
    <w:bookmarkEnd w:id="122"/>
    <w:bookmarkEnd w:id="123"/>
    <w:p w14:paraId="17402B2E" w14:textId="77777777" w:rsidR="008149F7" w:rsidRPr="00273CBD" w:rsidRDefault="008149F7" w:rsidP="00273CBD">
      <w:pPr>
        <w:spacing w:after="0"/>
        <w:jc w:val="center"/>
        <w:rPr>
          <w:b/>
          <w:sz w:val="28"/>
          <w:szCs w:val="28"/>
        </w:rPr>
      </w:pPr>
    </w:p>
    <w:p w14:paraId="13C55250" w14:textId="72C490D7" w:rsidR="00793AC4" w:rsidRPr="00B21FF4" w:rsidRDefault="00793AC4" w:rsidP="00B21FF4">
      <w:pPr>
        <w:spacing w:after="160" w:line="259" w:lineRule="auto"/>
        <w:ind w:firstLine="851"/>
        <w:rPr>
          <w:color w:val="000000"/>
          <w:sz w:val="28"/>
        </w:rPr>
      </w:pPr>
      <w:bookmarkStart w:id="124" w:name="_Toc67925608"/>
      <w:bookmarkStart w:id="125" w:name="_Toc69316845"/>
      <w:r>
        <w:rPr>
          <w:iCs/>
          <w:color w:val="000000"/>
          <w:sz w:val="28"/>
          <w:szCs w:val="28"/>
        </w:rPr>
        <w:t xml:space="preserve">Приложение № 1. </w:t>
      </w:r>
      <w:r w:rsidRPr="00B21FF4">
        <w:rPr>
          <w:color w:val="000000"/>
          <w:sz w:val="28"/>
        </w:rPr>
        <w:t>Значения результата предоставления гранта</w:t>
      </w:r>
    </w:p>
    <w:p w14:paraId="13F38F4C" w14:textId="79F58B01" w:rsidR="00793AC4" w:rsidRPr="00B21FF4" w:rsidRDefault="00793AC4" w:rsidP="00B21FF4">
      <w:pPr>
        <w:spacing w:after="160" w:line="259" w:lineRule="auto"/>
        <w:ind w:firstLine="851"/>
        <w:rPr>
          <w:color w:val="000000"/>
          <w:sz w:val="28"/>
        </w:rPr>
      </w:pPr>
      <w:r>
        <w:rPr>
          <w:iCs/>
          <w:color w:val="000000"/>
          <w:sz w:val="28"/>
          <w:szCs w:val="28"/>
        </w:rPr>
        <w:t xml:space="preserve">Приложение № 2. </w:t>
      </w:r>
      <w:r w:rsidRPr="00B21FF4">
        <w:rPr>
          <w:color w:val="000000"/>
          <w:sz w:val="28"/>
        </w:rPr>
        <w:t>Значения показателей, необходимых для достижения результата предоставления гранта</w:t>
      </w:r>
    </w:p>
    <w:p w14:paraId="01CD0DFC" w14:textId="77777777" w:rsidR="00793AC4" w:rsidRPr="00B21FF4" w:rsidRDefault="00793AC4" w:rsidP="00B21FF4">
      <w:pPr>
        <w:spacing w:after="160" w:line="259" w:lineRule="auto"/>
        <w:ind w:firstLine="851"/>
        <w:rPr>
          <w:color w:val="000000"/>
          <w:sz w:val="28"/>
        </w:rPr>
      </w:pPr>
      <w:r>
        <w:rPr>
          <w:iCs/>
          <w:color w:val="000000"/>
          <w:sz w:val="28"/>
          <w:szCs w:val="28"/>
        </w:rPr>
        <w:t xml:space="preserve">Приложение № 3. </w:t>
      </w:r>
      <w:r w:rsidRPr="00B21FF4">
        <w:rPr>
          <w:color w:val="000000"/>
          <w:sz w:val="28"/>
        </w:rPr>
        <w:t>Отчет о достижении значений результата предоставления гранта</w:t>
      </w:r>
    </w:p>
    <w:p w14:paraId="329E38F1" w14:textId="5BE28BCA" w:rsidR="00793AC4" w:rsidRPr="00B21FF4" w:rsidRDefault="00793AC4" w:rsidP="00B21FF4">
      <w:pPr>
        <w:spacing w:after="160" w:line="259" w:lineRule="auto"/>
        <w:ind w:firstLine="851"/>
        <w:rPr>
          <w:color w:val="000000"/>
          <w:sz w:val="28"/>
        </w:rPr>
      </w:pPr>
      <w:r>
        <w:rPr>
          <w:iCs/>
          <w:color w:val="000000"/>
          <w:sz w:val="28"/>
          <w:szCs w:val="28"/>
        </w:rPr>
        <w:t xml:space="preserve">Приложение № 4. </w:t>
      </w:r>
      <w:r w:rsidRPr="00B21FF4">
        <w:rPr>
          <w:color w:val="000000"/>
          <w:sz w:val="28"/>
        </w:rPr>
        <w:t>Отчет о достижении значений показателей, необходимых для достижения результата предоставления гранта</w:t>
      </w:r>
    </w:p>
    <w:p w14:paraId="7AFB3876" w14:textId="77777777" w:rsidR="00793AC4" w:rsidRDefault="00793AC4" w:rsidP="00273CBD">
      <w:pPr>
        <w:spacing w:after="160" w:line="259" w:lineRule="auto"/>
        <w:ind w:firstLine="851"/>
        <w:rPr>
          <w:iCs/>
          <w:color w:val="000000"/>
          <w:sz w:val="28"/>
          <w:szCs w:val="28"/>
        </w:rPr>
      </w:pPr>
      <w:r>
        <w:rPr>
          <w:iCs/>
          <w:color w:val="000000"/>
          <w:sz w:val="28"/>
          <w:szCs w:val="28"/>
        </w:rPr>
        <w:t>Приложение № 5. Отчет об осуществлении расходов, источником финансового обеспечения которых является грант</w:t>
      </w:r>
    </w:p>
    <w:p w14:paraId="12B1FF94" w14:textId="7C982E33" w:rsidR="00793AC4" w:rsidRPr="00B21FF4" w:rsidRDefault="00793AC4" w:rsidP="00B21FF4">
      <w:pPr>
        <w:spacing w:after="160" w:line="259" w:lineRule="auto"/>
        <w:ind w:firstLine="851"/>
        <w:rPr>
          <w:color w:val="000000"/>
          <w:sz w:val="28"/>
        </w:rPr>
      </w:pPr>
      <w:r>
        <w:rPr>
          <w:iCs/>
          <w:color w:val="000000"/>
          <w:sz w:val="28"/>
          <w:szCs w:val="28"/>
        </w:rPr>
        <w:t xml:space="preserve">Приложение № 6. </w:t>
      </w:r>
      <w:r w:rsidRPr="00B21FF4">
        <w:rPr>
          <w:color w:val="000000"/>
          <w:sz w:val="28"/>
        </w:rPr>
        <w:t xml:space="preserve">Техническое задание на выполнение </w:t>
      </w:r>
      <w:r>
        <w:rPr>
          <w:iCs/>
          <w:color w:val="000000"/>
          <w:sz w:val="28"/>
          <w:szCs w:val="28"/>
        </w:rPr>
        <w:t>Работ</w:t>
      </w:r>
      <w:r w:rsidR="006725E1">
        <w:rPr>
          <w:iCs/>
          <w:color w:val="000000"/>
          <w:sz w:val="28"/>
          <w:szCs w:val="28"/>
        </w:rPr>
        <w:t xml:space="preserve"> по проекту открытых библиотек</w:t>
      </w:r>
    </w:p>
    <w:p w14:paraId="51A69C38" w14:textId="75316391" w:rsidR="00793AC4" w:rsidRPr="00B21FF4" w:rsidRDefault="00793AC4" w:rsidP="00B21FF4">
      <w:pPr>
        <w:spacing w:after="160" w:line="259" w:lineRule="auto"/>
        <w:ind w:firstLine="851"/>
        <w:rPr>
          <w:color w:val="000000"/>
          <w:sz w:val="28"/>
        </w:rPr>
      </w:pPr>
      <w:r>
        <w:rPr>
          <w:iCs/>
          <w:color w:val="000000"/>
          <w:sz w:val="28"/>
          <w:szCs w:val="28"/>
        </w:rPr>
        <w:t xml:space="preserve">Приложение № 7. </w:t>
      </w:r>
      <w:r w:rsidRPr="00B21FF4">
        <w:rPr>
          <w:color w:val="000000"/>
          <w:sz w:val="28"/>
        </w:rPr>
        <w:t xml:space="preserve">Календарный план выполнения </w:t>
      </w:r>
      <w:r w:rsidR="00FD2F39">
        <w:rPr>
          <w:iCs/>
          <w:color w:val="000000"/>
          <w:sz w:val="28"/>
          <w:szCs w:val="28"/>
        </w:rPr>
        <w:t>Р</w:t>
      </w:r>
      <w:r>
        <w:rPr>
          <w:iCs/>
          <w:color w:val="000000"/>
          <w:sz w:val="28"/>
          <w:szCs w:val="28"/>
        </w:rPr>
        <w:t>абот по проекту открытых библиотек</w:t>
      </w:r>
    </w:p>
    <w:p w14:paraId="7FC3E6CF" w14:textId="2E9D5AF2" w:rsidR="00793AC4" w:rsidRPr="00B21FF4" w:rsidRDefault="00793AC4" w:rsidP="00B21FF4">
      <w:pPr>
        <w:spacing w:after="160" w:line="259" w:lineRule="auto"/>
        <w:ind w:firstLine="851"/>
        <w:rPr>
          <w:color w:val="000000"/>
          <w:sz w:val="28"/>
        </w:rPr>
      </w:pPr>
      <w:r>
        <w:rPr>
          <w:iCs/>
          <w:color w:val="000000"/>
          <w:sz w:val="28"/>
          <w:szCs w:val="28"/>
        </w:rPr>
        <w:t>Приложение № 8. Смета</w:t>
      </w:r>
      <w:r w:rsidRPr="00B21FF4">
        <w:rPr>
          <w:color w:val="000000"/>
          <w:sz w:val="28"/>
        </w:rPr>
        <w:t xml:space="preserve"> затрат на выполнение </w:t>
      </w:r>
      <w:r>
        <w:rPr>
          <w:iCs/>
          <w:color w:val="000000"/>
          <w:sz w:val="28"/>
          <w:szCs w:val="28"/>
        </w:rPr>
        <w:t>Работ</w:t>
      </w:r>
      <w:r w:rsidR="002C7355">
        <w:rPr>
          <w:iCs/>
          <w:color w:val="000000"/>
          <w:sz w:val="28"/>
          <w:szCs w:val="28"/>
        </w:rPr>
        <w:t xml:space="preserve"> по проекту открытых библиотек</w:t>
      </w:r>
    </w:p>
    <w:p w14:paraId="197A8492" w14:textId="65B6B514" w:rsidR="00793AC4" w:rsidRPr="00B21FF4" w:rsidRDefault="00793AC4" w:rsidP="00B21FF4">
      <w:pPr>
        <w:spacing w:after="160" w:line="259" w:lineRule="auto"/>
        <w:ind w:firstLine="851"/>
        <w:rPr>
          <w:color w:val="000000"/>
          <w:sz w:val="28"/>
        </w:rPr>
      </w:pPr>
      <w:r>
        <w:rPr>
          <w:iCs/>
          <w:color w:val="000000"/>
          <w:sz w:val="28"/>
          <w:szCs w:val="28"/>
        </w:rPr>
        <w:t xml:space="preserve">Приложение № 9. </w:t>
      </w:r>
      <w:r w:rsidRPr="00B21FF4">
        <w:rPr>
          <w:color w:val="000000"/>
          <w:sz w:val="28"/>
        </w:rPr>
        <w:t xml:space="preserve">Акт о выполнении </w:t>
      </w:r>
      <w:r w:rsidR="00FD2F39">
        <w:rPr>
          <w:iCs/>
          <w:color w:val="000000"/>
          <w:sz w:val="28"/>
          <w:szCs w:val="28"/>
        </w:rPr>
        <w:t>Р</w:t>
      </w:r>
      <w:r>
        <w:rPr>
          <w:iCs/>
          <w:color w:val="000000"/>
          <w:sz w:val="28"/>
          <w:szCs w:val="28"/>
        </w:rPr>
        <w:t>абот (этапа Работ)</w:t>
      </w:r>
    </w:p>
    <w:p w14:paraId="0C3C81C6" w14:textId="15D2E756" w:rsidR="00793AC4" w:rsidRPr="00B21FF4" w:rsidRDefault="00793AC4" w:rsidP="00B21FF4">
      <w:pPr>
        <w:spacing w:after="160" w:line="259" w:lineRule="auto"/>
        <w:ind w:firstLine="851"/>
        <w:rPr>
          <w:color w:val="000000"/>
          <w:sz w:val="28"/>
        </w:rPr>
      </w:pPr>
      <w:r>
        <w:rPr>
          <w:iCs/>
          <w:color w:val="000000"/>
          <w:sz w:val="28"/>
          <w:szCs w:val="28"/>
        </w:rPr>
        <w:t xml:space="preserve">Приложение № 10. Научно-технический отчет о </w:t>
      </w:r>
      <w:r w:rsidRPr="00B21FF4">
        <w:rPr>
          <w:color w:val="000000"/>
          <w:sz w:val="28"/>
        </w:rPr>
        <w:t>выполнении проекта</w:t>
      </w:r>
    </w:p>
    <w:p w14:paraId="084B4D45" w14:textId="77777777" w:rsidR="00793AC4" w:rsidRPr="00F6028A" w:rsidRDefault="00793AC4" w:rsidP="00B21FF4">
      <w:pPr>
        <w:spacing w:after="160" w:line="259" w:lineRule="auto"/>
        <w:jc w:val="left"/>
      </w:pPr>
      <w:r w:rsidRPr="00B21FF4">
        <w:rPr>
          <w:color w:val="000000"/>
        </w:rPr>
        <w:br w:type="page"/>
      </w:r>
    </w:p>
    <w:p w14:paraId="4BDFF65B" w14:textId="77777777" w:rsidR="006E361E" w:rsidRPr="00B21FF4" w:rsidRDefault="006E361E" w:rsidP="006E361E">
      <w:pPr>
        <w:spacing w:after="0"/>
        <w:jc w:val="right"/>
        <w:rPr>
          <w:sz w:val="28"/>
        </w:rPr>
      </w:pPr>
      <w:r w:rsidRPr="00B21FF4">
        <w:rPr>
          <w:sz w:val="28"/>
        </w:rPr>
        <w:t>Приложение № 1 к Договору</w:t>
      </w:r>
    </w:p>
    <w:p w14:paraId="69FAD3ED" w14:textId="77777777" w:rsidR="006E361E" w:rsidRPr="00B21FF4" w:rsidRDefault="006E361E" w:rsidP="006E361E">
      <w:pPr>
        <w:spacing w:after="0"/>
        <w:jc w:val="center"/>
        <w:rPr>
          <w:sz w:val="28"/>
        </w:rPr>
      </w:pPr>
    </w:p>
    <w:p w14:paraId="56A12741" w14:textId="77777777" w:rsidR="007861A3" w:rsidRPr="00B21FF4" w:rsidRDefault="007861A3" w:rsidP="006E361E">
      <w:pPr>
        <w:spacing w:after="0"/>
        <w:jc w:val="center"/>
        <w:rPr>
          <w:sz w:val="28"/>
        </w:rPr>
      </w:pPr>
    </w:p>
    <w:p w14:paraId="7F6BC1A0" w14:textId="77777777" w:rsidR="006E361E" w:rsidRPr="00B21FF4" w:rsidRDefault="006E361E" w:rsidP="00EF5A82">
      <w:pPr>
        <w:jc w:val="center"/>
        <w:rPr>
          <w:b/>
          <w:sz w:val="28"/>
        </w:rPr>
      </w:pPr>
      <w:bookmarkStart w:id="126" w:name="_Hlk85138623"/>
      <w:r w:rsidRPr="00B21FF4">
        <w:rPr>
          <w:b/>
          <w:sz w:val="28"/>
        </w:rPr>
        <w:t>ЗНАЧЕНИЯ РЕЗУЛЬТАТА ПРЕДОСТАВЛЕНИЯ ГРАНТА</w:t>
      </w:r>
    </w:p>
    <w:bookmarkEnd w:id="126"/>
    <w:p w14:paraId="63F00F3C" w14:textId="77777777" w:rsidR="006E361E" w:rsidRPr="00B21FF4" w:rsidRDefault="006E361E" w:rsidP="006E361E">
      <w:pPr>
        <w:spacing w:after="0"/>
        <w:jc w:val="center"/>
        <w:rPr>
          <w:b/>
          <w:sz w:val="28"/>
        </w:rPr>
      </w:pPr>
    </w:p>
    <w:p w14:paraId="0B85513C" w14:textId="77777777" w:rsidR="006E361E" w:rsidRPr="00B21FF4" w:rsidRDefault="006E361E" w:rsidP="006E361E">
      <w:pPr>
        <w:spacing w:after="0"/>
        <w:jc w:val="center"/>
        <w:rPr>
          <w:b/>
          <w:sz w:val="28"/>
        </w:rPr>
      </w:pPr>
      <w:r w:rsidRPr="00B21FF4">
        <w:rPr>
          <w:b/>
          <w:sz w:val="28"/>
        </w:rPr>
        <w:t>Заявка №_______</w:t>
      </w:r>
    </w:p>
    <w:p w14:paraId="148A1582" w14:textId="77777777" w:rsidR="006E361E" w:rsidRPr="00B21FF4" w:rsidRDefault="006E361E" w:rsidP="006E361E">
      <w:pPr>
        <w:spacing w:after="0"/>
        <w:jc w:val="center"/>
        <w:rPr>
          <w:b/>
          <w:sz w:val="28"/>
        </w:rPr>
      </w:pPr>
      <w:r w:rsidRPr="00B21FF4">
        <w:rPr>
          <w:b/>
          <w:sz w:val="28"/>
        </w:rPr>
        <w:t>Проект №________</w:t>
      </w:r>
    </w:p>
    <w:p w14:paraId="1067E43C" w14:textId="77777777" w:rsidR="006E361E" w:rsidRPr="00B21FF4" w:rsidRDefault="006E361E" w:rsidP="006E361E">
      <w:pPr>
        <w:spacing w:after="0"/>
        <w:jc w:val="center"/>
        <w:rPr>
          <w:b/>
          <w:sz w:val="28"/>
        </w:rPr>
      </w:pPr>
      <w:r w:rsidRPr="00B21FF4">
        <w:rPr>
          <w:b/>
          <w:sz w:val="28"/>
        </w:rPr>
        <w:t>Наименование Работ:________</w:t>
      </w:r>
    </w:p>
    <w:p w14:paraId="7CAB9AA0" w14:textId="77777777" w:rsidR="006E361E" w:rsidRPr="00B21FF4" w:rsidRDefault="006E361E" w:rsidP="006E361E">
      <w:pPr>
        <w:spacing w:after="0"/>
        <w:jc w:val="center"/>
        <w:rPr>
          <w:sz w:val="28"/>
        </w:rPr>
      </w:pPr>
    </w:p>
    <w:tbl>
      <w:tblPr>
        <w:tblStyle w:val="af2"/>
        <w:tblW w:w="0" w:type="auto"/>
        <w:tblLook w:val="04A0" w:firstRow="1" w:lastRow="0" w:firstColumn="1" w:lastColumn="0" w:noHBand="0" w:noVBand="1"/>
      </w:tblPr>
      <w:tblGrid>
        <w:gridCol w:w="5069"/>
        <w:gridCol w:w="1549"/>
        <w:gridCol w:w="1688"/>
        <w:gridCol w:w="1265"/>
      </w:tblGrid>
      <w:tr w:rsidR="006E361E" w:rsidRPr="00CE2F86" w14:paraId="36C44B17" w14:textId="77777777" w:rsidTr="00B21FF4">
        <w:tc>
          <w:tcPr>
            <w:tcW w:w="5098" w:type="dxa"/>
          </w:tcPr>
          <w:p w14:paraId="5E57DB3E" w14:textId="77777777" w:rsidR="006E361E" w:rsidRPr="00B21FF4" w:rsidRDefault="006E361E" w:rsidP="008518D0">
            <w:pPr>
              <w:spacing w:after="0"/>
              <w:jc w:val="center"/>
              <w:rPr>
                <w:sz w:val="28"/>
              </w:rPr>
            </w:pPr>
            <w:r w:rsidRPr="00B21FF4">
              <w:rPr>
                <w:sz w:val="28"/>
              </w:rPr>
              <w:t>Результат</w:t>
            </w:r>
          </w:p>
        </w:tc>
        <w:tc>
          <w:tcPr>
            <w:tcW w:w="1560" w:type="dxa"/>
          </w:tcPr>
          <w:p w14:paraId="6B82C1BF" w14:textId="5A04B53A" w:rsidR="006E361E" w:rsidRPr="00D605EB" w:rsidRDefault="006E361E" w:rsidP="00D605EB">
            <w:pPr>
              <w:spacing w:after="0"/>
              <w:jc w:val="center"/>
              <w:rPr>
                <w:sz w:val="28"/>
                <w:lang w:val="en-US"/>
              </w:rPr>
            </w:pPr>
            <w:r w:rsidRPr="00B21FF4">
              <w:rPr>
                <w:sz w:val="28"/>
              </w:rPr>
              <w:t>202</w:t>
            </w:r>
            <w:r w:rsidR="00D605EB">
              <w:rPr>
                <w:sz w:val="28"/>
                <w:lang w:val="en-US"/>
              </w:rPr>
              <w:t>2</w:t>
            </w:r>
          </w:p>
        </w:tc>
        <w:tc>
          <w:tcPr>
            <w:tcW w:w="1701" w:type="dxa"/>
          </w:tcPr>
          <w:p w14:paraId="124FAFA1" w14:textId="5784334C" w:rsidR="006E361E" w:rsidRPr="00D605EB" w:rsidRDefault="006E361E" w:rsidP="00D605EB">
            <w:pPr>
              <w:spacing w:after="0"/>
              <w:jc w:val="center"/>
              <w:rPr>
                <w:sz w:val="28"/>
                <w:lang w:val="en-US"/>
              </w:rPr>
            </w:pPr>
            <w:r w:rsidRPr="00B21FF4">
              <w:rPr>
                <w:sz w:val="28"/>
              </w:rPr>
              <w:t>202</w:t>
            </w:r>
            <w:r w:rsidR="00D605EB">
              <w:rPr>
                <w:sz w:val="28"/>
                <w:lang w:val="en-US"/>
              </w:rPr>
              <w:t>3</w:t>
            </w:r>
          </w:p>
        </w:tc>
        <w:tc>
          <w:tcPr>
            <w:tcW w:w="1269" w:type="dxa"/>
          </w:tcPr>
          <w:p w14:paraId="1611750E" w14:textId="6B50372F" w:rsidR="006E361E" w:rsidRPr="00B21FF4" w:rsidRDefault="006E361E" w:rsidP="00D605EB">
            <w:pPr>
              <w:spacing w:after="0"/>
              <w:jc w:val="center"/>
              <w:rPr>
                <w:sz w:val="28"/>
              </w:rPr>
            </w:pPr>
            <w:r w:rsidRPr="00B21FF4">
              <w:rPr>
                <w:sz w:val="28"/>
              </w:rPr>
              <w:t>202</w:t>
            </w:r>
            <w:r w:rsidR="00D605EB">
              <w:rPr>
                <w:sz w:val="28"/>
                <w:lang w:val="en-US"/>
              </w:rPr>
              <w:t>4</w:t>
            </w:r>
            <w:r w:rsidRPr="00B21FF4">
              <w:rPr>
                <w:rStyle w:val="a4"/>
                <w:sz w:val="28"/>
              </w:rPr>
              <w:footnoteReference w:id="22"/>
            </w:r>
          </w:p>
        </w:tc>
      </w:tr>
      <w:tr w:rsidR="006E361E" w:rsidRPr="00CE2F86" w14:paraId="2CBEE368" w14:textId="77777777" w:rsidTr="00B21FF4">
        <w:tc>
          <w:tcPr>
            <w:tcW w:w="5098" w:type="dxa"/>
          </w:tcPr>
          <w:p w14:paraId="23818341" w14:textId="77777777" w:rsidR="006E361E" w:rsidRPr="00B21FF4" w:rsidRDefault="00CB7CDA" w:rsidP="008518D0">
            <w:pPr>
              <w:spacing w:after="0"/>
              <w:jc w:val="left"/>
              <w:rPr>
                <w:sz w:val="28"/>
              </w:rPr>
            </w:pPr>
            <w:r w:rsidRPr="00B21FF4">
              <w:rPr>
                <w:sz w:val="28"/>
              </w:rPr>
              <w:t>Завершенный проект открытых библиотек</w:t>
            </w:r>
            <w:r w:rsidRPr="00273CBD">
              <w:rPr>
                <w:bCs/>
                <w:sz w:val="28"/>
                <w:szCs w:val="28"/>
              </w:rPr>
              <w:t>, размещенный в открытом доступе в информационно-телекоммуникационной сети «Интернет» и предоставляемый любым лицам на условиях безвозмездной бессрочной открытой лицензии</w:t>
            </w:r>
            <w:r w:rsidR="006E361E" w:rsidRPr="00B21FF4">
              <w:rPr>
                <w:rStyle w:val="a4"/>
                <w:sz w:val="28"/>
              </w:rPr>
              <w:footnoteReference w:id="23"/>
            </w:r>
          </w:p>
        </w:tc>
        <w:tc>
          <w:tcPr>
            <w:tcW w:w="1560" w:type="dxa"/>
          </w:tcPr>
          <w:p w14:paraId="3A951C8C" w14:textId="709D0FD6" w:rsidR="006E361E" w:rsidRPr="00B21FF4" w:rsidRDefault="006E361E" w:rsidP="008518D0">
            <w:pPr>
              <w:spacing w:after="0"/>
              <w:jc w:val="center"/>
              <w:rPr>
                <w:sz w:val="28"/>
              </w:rPr>
            </w:pPr>
          </w:p>
        </w:tc>
        <w:tc>
          <w:tcPr>
            <w:tcW w:w="1701" w:type="dxa"/>
          </w:tcPr>
          <w:p w14:paraId="0574E8BA" w14:textId="6D0DD554" w:rsidR="006E361E" w:rsidRPr="00B21FF4" w:rsidRDefault="006E361E" w:rsidP="008518D0">
            <w:pPr>
              <w:spacing w:after="0"/>
              <w:jc w:val="center"/>
              <w:rPr>
                <w:sz w:val="28"/>
              </w:rPr>
            </w:pPr>
          </w:p>
        </w:tc>
        <w:tc>
          <w:tcPr>
            <w:tcW w:w="1269" w:type="dxa"/>
          </w:tcPr>
          <w:p w14:paraId="7110CE15" w14:textId="7F61FC02" w:rsidR="006E361E" w:rsidRPr="00B21FF4" w:rsidRDefault="006E361E" w:rsidP="008518D0">
            <w:pPr>
              <w:spacing w:after="0"/>
              <w:jc w:val="center"/>
              <w:rPr>
                <w:sz w:val="28"/>
              </w:rPr>
            </w:pPr>
          </w:p>
        </w:tc>
      </w:tr>
    </w:tbl>
    <w:p w14:paraId="3226D649" w14:textId="77777777" w:rsidR="006E361E" w:rsidRPr="00B21FF4" w:rsidRDefault="006E361E" w:rsidP="006E361E">
      <w:pPr>
        <w:spacing w:after="0"/>
        <w:jc w:val="right"/>
        <w:rPr>
          <w:sz w:val="28"/>
        </w:rPr>
      </w:pPr>
      <w:r w:rsidRPr="00BF7A7B">
        <w:rPr>
          <w:bCs/>
        </w:rPr>
        <w:br w:type="page"/>
      </w:r>
      <w:r w:rsidRPr="00B21FF4">
        <w:rPr>
          <w:sz w:val="28"/>
        </w:rPr>
        <w:t>Приложение № 2 к Договору</w:t>
      </w:r>
    </w:p>
    <w:p w14:paraId="16F78FA1" w14:textId="77777777" w:rsidR="006E361E" w:rsidRPr="00B21FF4" w:rsidRDefault="006E361E" w:rsidP="006E361E">
      <w:pPr>
        <w:spacing w:after="0"/>
        <w:jc w:val="center"/>
        <w:rPr>
          <w:sz w:val="28"/>
        </w:rPr>
      </w:pPr>
    </w:p>
    <w:p w14:paraId="324DD68D" w14:textId="77777777" w:rsidR="007861A3" w:rsidRPr="00B21FF4" w:rsidRDefault="007861A3" w:rsidP="006E361E">
      <w:pPr>
        <w:spacing w:after="0"/>
        <w:jc w:val="center"/>
        <w:rPr>
          <w:sz w:val="28"/>
        </w:rPr>
      </w:pPr>
    </w:p>
    <w:p w14:paraId="6F2CA880" w14:textId="77777777" w:rsidR="006E361E" w:rsidRPr="00B21FF4" w:rsidRDefault="006E361E" w:rsidP="006E361E">
      <w:pPr>
        <w:spacing w:after="0"/>
        <w:jc w:val="center"/>
        <w:rPr>
          <w:b/>
          <w:sz w:val="28"/>
        </w:rPr>
      </w:pPr>
      <w:bookmarkStart w:id="127" w:name="_Hlk85141794"/>
      <w:r w:rsidRPr="00B21FF4">
        <w:rPr>
          <w:b/>
          <w:sz w:val="28"/>
        </w:rPr>
        <w:t>ЗНАЧЕНИЯ ПОКАЗАТЕЛЕЙ, НЕОБХОДИМЫХ ДЛЯ ДОСТИЖЕНИЯ РЕЗУЛЬТАТА ПРЕДОСТАВЛЕНИЯ ГРАНТА</w:t>
      </w:r>
    </w:p>
    <w:bookmarkEnd w:id="127"/>
    <w:p w14:paraId="1F492911" w14:textId="77777777" w:rsidR="006E361E" w:rsidRPr="00B21FF4" w:rsidRDefault="006E361E" w:rsidP="006E361E">
      <w:pPr>
        <w:spacing w:after="0"/>
        <w:jc w:val="center"/>
        <w:rPr>
          <w:b/>
          <w:sz w:val="28"/>
        </w:rPr>
      </w:pPr>
    </w:p>
    <w:p w14:paraId="54B940AC" w14:textId="77777777" w:rsidR="006E361E" w:rsidRPr="00B21FF4" w:rsidRDefault="006E361E" w:rsidP="006E361E">
      <w:pPr>
        <w:spacing w:after="0"/>
        <w:jc w:val="center"/>
        <w:rPr>
          <w:b/>
          <w:sz w:val="28"/>
        </w:rPr>
      </w:pPr>
      <w:r w:rsidRPr="00B21FF4">
        <w:rPr>
          <w:b/>
          <w:sz w:val="28"/>
        </w:rPr>
        <w:t>Заявка №_______</w:t>
      </w:r>
    </w:p>
    <w:p w14:paraId="61F2FBF8" w14:textId="77777777" w:rsidR="006E361E" w:rsidRPr="00B21FF4" w:rsidRDefault="006E361E" w:rsidP="006E361E">
      <w:pPr>
        <w:spacing w:after="0"/>
        <w:jc w:val="center"/>
        <w:rPr>
          <w:b/>
          <w:sz w:val="28"/>
        </w:rPr>
      </w:pPr>
      <w:r w:rsidRPr="00B21FF4">
        <w:rPr>
          <w:b/>
          <w:sz w:val="28"/>
        </w:rPr>
        <w:t>Проект №________</w:t>
      </w:r>
    </w:p>
    <w:p w14:paraId="41B9521A" w14:textId="77777777" w:rsidR="006E361E" w:rsidRPr="00B21FF4" w:rsidRDefault="006E361E" w:rsidP="006E361E">
      <w:pPr>
        <w:spacing w:after="0"/>
        <w:jc w:val="center"/>
        <w:rPr>
          <w:b/>
          <w:sz w:val="28"/>
        </w:rPr>
      </w:pPr>
      <w:r w:rsidRPr="00B21FF4">
        <w:rPr>
          <w:b/>
          <w:sz w:val="28"/>
        </w:rPr>
        <w:t>Наименование Работ:________</w:t>
      </w:r>
    </w:p>
    <w:p w14:paraId="7D8F96B1" w14:textId="77777777" w:rsidR="006E361E" w:rsidRPr="00B21FF4" w:rsidRDefault="006E361E" w:rsidP="006E361E">
      <w:pPr>
        <w:spacing w:after="0"/>
        <w:jc w:val="center"/>
        <w:rPr>
          <w:b/>
          <w:sz w:val="28"/>
        </w:rPr>
      </w:pPr>
    </w:p>
    <w:p w14:paraId="0895100C" w14:textId="77777777" w:rsidR="006E361E" w:rsidRPr="00B21FF4" w:rsidRDefault="006E361E" w:rsidP="006E361E">
      <w:pPr>
        <w:spacing w:after="0"/>
        <w:jc w:val="center"/>
        <w:rPr>
          <w:b/>
          <w:sz w:val="28"/>
        </w:rPr>
      </w:pPr>
    </w:p>
    <w:tbl>
      <w:tblPr>
        <w:tblStyle w:val="af2"/>
        <w:tblW w:w="0" w:type="auto"/>
        <w:tblLook w:val="04A0" w:firstRow="1" w:lastRow="0" w:firstColumn="1" w:lastColumn="0" w:noHBand="0" w:noVBand="1"/>
      </w:tblPr>
      <w:tblGrid>
        <w:gridCol w:w="5062"/>
        <w:gridCol w:w="1552"/>
        <w:gridCol w:w="1691"/>
        <w:gridCol w:w="1266"/>
      </w:tblGrid>
      <w:tr w:rsidR="006E361E" w:rsidRPr="00F37CC4" w14:paraId="2372F365" w14:textId="77777777" w:rsidTr="00B21FF4">
        <w:tc>
          <w:tcPr>
            <w:tcW w:w="5098" w:type="dxa"/>
          </w:tcPr>
          <w:p w14:paraId="599546B1" w14:textId="77777777" w:rsidR="006E361E" w:rsidRPr="00B21FF4" w:rsidRDefault="006E361E" w:rsidP="008518D0">
            <w:pPr>
              <w:spacing w:after="0"/>
              <w:jc w:val="center"/>
              <w:rPr>
                <w:sz w:val="28"/>
              </w:rPr>
            </w:pPr>
            <w:r w:rsidRPr="00B21FF4">
              <w:rPr>
                <w:sz w:val="28"/>
              </w:rPr>
              <w:t>Показатель</w:t>
            </w:r>
          </w:p>
        </w:tc>
        <w:tc>
          <w:tcPr>
            <w:tcW w:w="1560" w:type="dxa"/>
          </w:tcPr>
          <w:p w14:paraId="4EC5E631" w14:textId="013C9AF0" w:rsidR="006E361E" w:rsidRPr="00B21FF4" w:rsidRDefault="00D605EB" w:rsidP="008518D0">
            <w:pPr>
              <w:spacing w:after="0"/>
              <w:jc w:val="center"/>
              <w:rPr>
                <w:sz w:val="28"/>
              </w:rPr>
            </w:pPr>
            <w:r>
              <w:rPr>
                <w:sz w:val="28"/>
              </w:rPr>
              <w:t>2022</w:t>
            </w:r>
          </w:p>
        </w:tc>
        <w:tc>
          <w:tcPr>
            <w:tcW w:w="1701" w:type="dxa"/>
          </w:tcPr>
          <w:p w14:paraId="191CC33D" w14:textId="53148362" w:rsidR="006E361E" w:rsidRPr="00D605EB" w:rsidRDefault="006E361E" w:rsidP="00D605EB">
            <w:pPr>
              <w:spacing w:after="0"/>
              <w:jc w:val="center"/>
              <w:rPr>
                <w:sz w:val="28"/>
                <w:lang w:val="en-US"/>
              </w:rPr>
            </w:pPr>
            <w:r w:rsidRPr="00B21FF4">
              <w:rPr>
                <w:sz w:val="28"/>
              </w:rPr>
              <w:t>202</w:t>
            </w:r>
            <w:r w:rsidR="00D605EB">
              <w:rPr>
                <w:sz w:val="28"/>
                <w:lang w:val="en-US"/>
              </w:rPr>
              <w:t>3</w:t>
            </w:r>
          </w:p>
        </w:tc>
        <w:tc>
          <w:tcPr>
            <w:tcW w:w="1269" w:type="dxa"/>
          </w:tcPr>
          <w:p w14:paraId="7F7AC20A" w14:textId="2AF0E676" w:rsidR="006E361E" w:rsidRPr="00B21FF4" w:rsidRDefault="006E361E" w:rsidP="00D605EB">
            <w:pPr>
              <w:spacing w:after="0"/>
              <w:jc w:val="center"/>
              <w:rPr>
                <w:sz w:val="28"/>
              </w:rPr>
            </w:pPr>
            <w:r w:rsidRPr="00B21FF4">
              <w:rPr>
                <w:sz w:val="28"/>
              </w:rPr>
              <w:t>202</w:t>
            </w:r>
            <w:r w:rsidR="00D605EB">
              <w:rPr>
                <w:sz w:val="28"/>
                <w:lang w:val="en-US"/>
              </w:rPr>
              <w:t>4</w:t>
            </w:r>
            <w:r w:rsidRPr="00B21FF4">
              <w:rPr>
                <w:rStyle w:val="a4"/>
                <w:sz w:val="28"/>
              </w:rPr>
              <w:footnoteReference w:id="24"/>
            </w:r>
          </w:p>
        </w:tc>
      </w:tr>
      <w:tr w:rsidR="006E361E" w:rsidRPr="00F37CC4" w14:paraId="7800C589" w14:textId="77777777" w:rsidTr="00B21FF4">
        <w:tc>
          <w:tcPr>
            <w:tcW w:w="5098" w:type="dxa"/>
          </w:tcPr>
          <w:p w14:paraId="0BF0239D" w14:textId="77777777" w:rsidR="006E361E" w:rsidRPr="00B21FF4" w:rsidRDefault="007F2806" w:rsidP="008518D0">
            <w:pPr>
              <w:spacing w:after="0"/>
              <w:jc w:val="left"/>
              <w:rPr>
                <w:sz w:val="28"/>
              </w:rPr>
            </w:pPr>
            <w:r w:rsidRPr="00273CBD">
              <w:rPr>
                <w:sz w:val="28"/>
                <w:szCs w:val="28"/>
              </w:rPr>
              <w:t>Наличие работающей ссылки на открытую библиотеку в</w:t>
            </w:r>
            <w:r w:rsidR="00E21995">
              <w:rPr>
                <w:sz w:val="28"/>
                <w:szCs w:val="28"/>
              </w:rPr>
              <w:t xml:space="preserve"> публичном</w:t>
            </w:r>
            <w:r w:rsidRPr="00273CBD">
              <w:rPr>
                <w:sz w:val="28"/>
                <w:szCs w:val="28"/>
              </w:rPr>
              <w:t xml:space="preserve"> репозитории</w:t>
            </w:r>
          </w:p>
        </w:tc>
        <w:tc>
          <w:tcPr>
            <w:tcW w:w="1560" w:type="dxa"/>
          </w:tcPr>
          <w:p w14:paraId="1693012C" w14:textId="77777777" w:rsidR="006E361E" w:rsidRPr="00B21FF4" w:rsidRDefault="006E361E" w:rsidP="008518D0">
            <w:pPr>
              <w:spacing w:after="0"/>
              <w:jc w:val="center"/>
              <w:rPr>
                <w:sz w:val="28"/>
              </w:rPr>
            </w:pPr>
          </w:p>
        </w:tc>
        <w:tc>
          <w:tcPr>
            <w:tcW w:w="1701" w:type="dxa"/>
          </w:tcPr>
          <w:p w14:paraId="20A0C53C" w14:textId="77777777" w:rsidR="006E361E" w:rsidRPr="00B21FF4" w:rsidRDefault="006E361E" w:rsidP="008518D0">
            <w:pPr>
              <w:spacing w:after="0"/>
              <w:jc w:val="center"/>
              <w:rPr>
                <w:sz w:val="28"/>
              </w:rPr>
            </w:pPr>
          </w:p>
        </w:tc>
        <w:tc>
          <w:tcPr>
            <w:tcW w:w="1269" w:type="dxa"/>
          </w:tcPr>
          <w:p w14:paraId="52BB56E1" w14:textId="77777777" w:rsidR="006E361E" w:rsidRPr="00B21FF4" w:rsidRDefault="006E361E" w:rsidP="008518D0">
            <w:pPr>
              <w:spacing w:after="0"/>
              <w:jc w:val="center"/>
              <w:rPr>
                <w:sz w:val="28"/>
              </w:rPr>
            </w:pPr>
          </w:p>
        </w:tc>
      </w:tr>
    </w:tbl>
    <w:p w14:paraId="50A703C4" w14:textId="77777777" w:rsidR="006E361E" w:rsidRPr="00F37CC4" w:rsidRDefault="006E361E" w:rsidP="006E361E">
      <w:pPr>
        <w:spacing w:after="0"/>
        <w:jc w:val="center"/>
        <w:rPr>
          <w:bCs/>
          <w:sz w:val="28"/>
          <w:szCs w:val="28"/>
        </w:rPr>
      </w:pPr>
    </w:p>
    <w:p w14:paraId="32485EBB" w14:textId="77777777" w:rsidR="006E361E" w:rsidRPr="00BF7A7B" w:rsidRDefault="006E361E" w:rsidP="006E361E">
      <w:pPr>
        <w:spacing w:after="0"/>
        <w:jc w:val="left"/>
        <w:rPr>
          <w:bCs/>
          <w:sz w:val="28"/>
          <w:szCs w:val="28"/>
        </w:rPr>
      </w:pPr>
      <w:r w:rsidRPr="00BF7A7B">
        <w:rPr>
          <w:bCs/>
          <w:sz w:val="28"/>
          <w:szCs w:val="28"/>
        </w:rPr>
        <w:br w:type="page"/>
      </w:r>
    </w:p>
    <w:p w14:paraId="1D66EE53" w14:textId="77777777" w:rsidR="006E361E" w:rsidRPr="00B21FF4" w:rsidRDefault="006E361E" w:rsidP="006E361E">
      <w:pPr>
        <w:spacing w:after="0"/>
        <w:jc w:val="right"/>
        <w:rPr>
          <w:sz w:val="28"/>
        </w:rPr>
      </w:pPr>
      <w:r w:rsidRPr="00B21FF4">
        <w:rPr>
          <w:sz w:val="28"/>
        </w:rPr>
        <w:t>Приложение № 3 к Договору</w:t>
      </w:r>
    </w:p>
    <w:p w14:paraId="10D19715" w14:textId="77777777" w:rsidR="006E361E" w:rsidRPr="00B21FF4" w:rsidRDefault="006E361E" w:rsidP="006E361E">
      <w:pPr>
        <w:spacing w:after="0"/>
        <w:jc w:val="left"/>
        <w:rPr>
          <w:sz w:val="28"/>
        </w:rPr>
      </w:pPr>
    </w:p>
    <w:p w14:paraId="539DCB8E" w14:textId="77777777" w:rsidR="007861A3" w:rsidRPr="00B21FF4" w:rsidRDefault="007861A3" w:rsidP="006E361E">
      <w:pPr>
        <w:spacing w:after="0"/>
        <w:jc w:val="left"/>
        <w:rPr>
          <w:sz w:val="28"/>
        </w:rPr>
      </w:pPr>
    </w:p>
    <w:p w14:paraId="6796F900" w14:textId="77777777" w:rsidR="006E361E" w:rsidRPr="00B21FF4" w:rsidRDefault="006E361E" w:rsidP="006E361E">
      <w:pPr>
        <w:spacing w:after="0"/>
        <w:jc w:val="center"/>
        <w:rPr>
          <w:b/>
          <w:sz w:val="28"/>
        </w:rPr>
      </w:pPr>
      <w:bookmarkStart w:id="128" w:name="_Hlk85141783"/>
      <w:r w:rsidRPr="00B21FF4">
        <w:rPr>
          <w:b/>
          <w:sz w:val="28"/>
        </w:rPr>
        <w:t>ОТЧЕТ О ДОСТИЖЕНИИ ЗНАЧЕНИЙ РЕЗУЛЬТАТА ПРЕДОСТАВЛЕНИЯ ГРАНТА</w:t>
      </w:r>
    </w:p>
    <w:bookmarkEnd w:id="128"/>
    <w:p w14:paraId="25DB5CDA" w14:textId="77777777" w:rsidR="006E361E" w:rsidRPr="00B21FF4" w:rsidRDefault="006E361E" w:rsidP="006E361E">
      <w:pPr>
        <w:spacing w:after="0"/>
        <w:jc w:val="center"/>
        <w:rPr>
          <w:b/>
          <w:sz w:val="28"/>
        </w:rPr>
      </w:pPr>
    </w:p>
    <w:p w14:paraId="6B85E797" w14:textId="77777777" w:rsidR="006E361E" w:rsidRPr="00B21FF4" w:rsidRDefault="006E361E" w:rsidP="006E361E">
      <w:pPr>
        <w:spacing w:after="0"/>
        <w:jc w:val="center"/>
        <w:rPr>
          <w:b/>
          <w:sz w:val="28"/>
        </w:rPr>
      </w:pPr>
      <w:r w:rsidRPr="00B21FF4">
        <w:rPr>
          <w:b/>
          <w:sz w:val="28"/>
        </w:rPr>
        <w:t>Заявка №_______</w:t>
      </w:r>
    </w:p>
    <w:p w14:paraId="0B12883D" w14:textId="77777777" w:rsidR="006E361E" w:rsidRPr="00B21FF4" w:rsidRDefault="006E361E" w:rsidP="006E361E">
      <w:pPr>
        <w:spacing w:after="0"/>
        <w:jc w:val="center"/>
        <w:rPr>
          <w:b/>
          <w:sz w:val="28"/>
        </w:rPr>
      </w:pPr>
      <w:r w:rsidRPr="00B21FF4">
        <w:rPr>
          <w:b/>
          <w:sz w:val="28"/>
        </w:rPr>
        <w:t>Проект №________</w:t>
      </w:r>
    </w:p>
    <w:p w14:paraId="610153B7" w14:textId="77777777" w:rsidR="006E361E" w:rsidRPr="00B21FF4" w:rsidRDefault="006E361E" w:rsidP="006A378F">
      <w:pPr>
        <w:spacing w:after="0"/>
        <w:jc w:val="center"/>
        <w:rPr>
          <w:b/>
          <w:sz w:val="28"/>
        </w:rPr>
      </w:pPr>
      <w:r w:rsidRPr="00B21FF4">
        <w:rPr>
          <w:b/>
          <w:sz w:val="28"/>
        </w:rPr>
        <w:t xml:space="preserve">Наименование </w:t>
      </w:r>
      <w:r w:rsidR="006A378F" w:rsidRPr="00B21FF4">
        <w:rPr>
          <w:b/>
          <w:sz w:val="28"/>
        </w:rPr>
        <w:t>Р</w:t>
      </w:r>
      <w:r w:rsidR="00460A81" w:rsidRPr="00B21FF4">
        <w:rPr>
          <w:b/>
          <w:sz w:val="28"/>
        </w:rPr>
        <w:t>абот</w:t>
      </w:r>
      <w:r w:rsidRPr="00B21FF4">
        <w:rPr>
          <w:b/>
          <w:sz w:val="28"/>
        </w:rPr>
        <w:t>:________</w:t>
      </w:r>
    </w:p>
    <w:p w14:paraId="0AF57F3B" w14:textId="77777777" w:rsidR="006E361E" w:rsidRPr="00B21FF4" w:rsidRDefault="006E361E" w:rsidP="006E361E">
      <w:pPr>
        <w:spacing w:after="0"/>
        <w:jc w:val="center"/>
        <w:rPr>
          <w:b/>
          <w:sz w:val="28"/>
        </w:rPr>
      </w:pPr>
    </w:p>
    <w:p w14:paraId="071EB58E" w14:textId="77777777" w:rsidR="006E361E" w:rsidRPr="00B21FF4" w:rsidRDefault="006E361E" w:rsidP="006E361E">
      <w:pPr>
        <w:spacing w:after="0"/>
        <w:jc w:val="left"/>
        <w:rPr>
          <w:sz w:val="28"/>
        </w:rPr>
      </w:pPr>
    </w:p>
    <w:p w14:paraId="4027C820" w14:textId="77777777" w:rsidR="006E361E" w:rsidRPr="00B21FF4" w:rsidRDefault="006E361E" w:rsidP="006E361E">
      <w:pPr>
        <w:spacing w:after="0"/>
        <w:jc w:val="right"/>
        <w:rPr>
          <w:sz w:val="28"/>
        </w:rPr>
      </w:pPr>
    </w:p>
    <w:p w14:paraId="51354EAA" w14:textId="77777777" w:rsidR="006E361E" w:rsidRPr="00B21FF4" w:rsidRDefault="006E361E" w:rsidP="006E361E">
      <w:pPr>
        <w:spacing w:after="0"/>
        <w:jc w:val="right"/>
        <w:rPr>
          <w:sz w:val="28"/>
        </w:rPr>
      </w:pPr>
    </w:p>
    <w:tbl>
      <w:tblPr>
        <w:tblStyle w:val="af2"/>
        <w:tblW w:w="0" w:type="auto"/>
        <w:tblLook w:val="04A0" w:firstRow="1" w:lastRow="0" w:firstColumn="1" w:lastColumn="0" w:noHBand="0" w:noVBand="1"/>
      </w:tblPr>
      <w:tblGrid>
        <w:gridCol w:w="4602"/>
        <w:gridCol w:w="960"/>
        <w:gridCol w:w="781"/>
        <w:gridCol w:w="833"/>
        <w:gridCol w:w="834"/>
        <w:gridCol w:w="780"/>
        <w:gridCol w:w="781"/>
      </w:tblGrid>
      <w:tr w:rsidR="006E361E" w:rsidRPr="00E83DA4" w14:paraId="14DE3EAE" w14:textId="77777777" w:rsidTr="00B21FF4">
        <w:tc>
          <w:tcPr>
            <w:tcW w:w="5097" w:type="dxa"/>
            <w:vMerge w:val="restart"/>
          </w:tcPr>
          <w:p w14:paraId="05179DD6" w14:textId="77777777" w:rsidR="006E361E" w:rsidRPr="00B21FF4" w:rsidRDefault="006E361E" w:rsidP="008518D0">
            <w:pPr>
              <w:spacing w:after="0"/>
              <w:jc w:val="center"/>
              <w:rPr>
                <w:sz w:val="28"/>
              </w:rPr>
            </w:pPr>
            <w:r w:rsidRPr="00B21FF4">
              <w:rPr>
                <w:sz w:val="28"/>
              </w:rPr>
              <w:t>Результат</w:t>
            </w:r>
          </w:p>
        </w:tc>
        <w:tc>
          <w:tcPr>
            <w:tcW w:w="1561" w:type="dxa"/>
            <w:gridSpan w:val="2"/>
          </w:tcPr>
          <w:p w14:paraId="760ED88E" w14:textId="275F3B11" w:rsidR="006E361E" w:rsidRPr="00D605EB" w:rsidRDefault="006E361E" w:rsidP="00D605EB">
            <w:pPr>
              <w:spacing w:after="0"/>
              <w:jc w:val="center"/>
              <w:rPr>
                <w:sz w:val="28"/>
                <w:lang w:val="en-US"/>
              </w:rPr>
            </w:pPr>
            <w:r w:rsidRPr="00B21FF4">
              <w:rPr>
                <w:sz w:val="28"/>
              </w:rPr>
              <w:t>202</w:t>
            </w:r>
            <w:r w:rsidR="00D605EB">
              <w:rPr>
                <w:sz w:val="28"/>
                <w:lang w:val="en-US"/>
              </w:rPr>
              <w:t>2</w:t>
            </w:r>
          </w:p>
        </w:tc>
        <w:tc>
          <w:tcPr>
            <w:tcW w:w="1701" w:type="dxa"/>
            <w:gridSpan w:val="2"/>
          </w:tcPr>
          <w:p w14:paraId="3296BA2B" w14:textId="7423E2E2" w:rsidR="006E361E" w:rsidRPr="00D605EB" w:rsidRDefault="006E361E" w:rsidP="00D605EB">
            <w:pPr>
              <w:spacing w:after="0"/>
              <w:jc w:val="center"/>
              <w:rPr>
                <w:sz w:val="28"/>
                <w:lang w:val="en-US"/>
              </w:rPr>
            </w:pPr>
            <w:r w:rsidRPr="00B21FF4">
              <w:rPr>
                <w:sz w:val="28"/>
              </w:rPr>
              <w:t>202</w:t>
            </w:r>
            <w:r w:rsidR="00D605EB">
              <w:rPr>
                <w:sz w:val="28"/>
                <w:lang w:val="en-US"/>
              </w:rPr>
              <w:t>3</w:t>
            </w:r>
          </w:p>
        </w:tc>
        <w:tc>
          <w:tcPr>
            <w:tcW w:w="1269" w:type="dxa"/>
            <w:gridSpan w:val="2"/>
          </w:tcPr>
          <w:p w14:paraId="5B70E3C1" w14:textId="3B7E6111" w:rsidR="006E361E" w:rsidRPr="00B21FF4" w:rsidRDefault="006E361E" w:rsidP="00D605EB">
            <w:pPr>
              <w:spacing w:after="0"/>
              <w:jc w:val="center"/>
              <w:rPr>
                <w:sz w:val="28"/>
              </w:rPr>
            </w:pPr>
            <w:r w:rsidRPr="00B21FF4">
              <w:rPr>
                <w:sz w:val="28"/>
              </w:rPr>
              <w:t>202</w:t>
            </w:r>
            <w:r w:rsidR="00D605EB">
              <w:rPr>
                <w:sz w:val="28"/>
                <w:lang w:val="en-US"/>
              </w:rPr>
              <w:t>4</w:t>
            </w:r>
            <w:r w:rsidRPr="00B21FF4">
              <w:rPr>
                <w:rStyle w:val="a4"/>
                <w:sz w:val="28"/>
              </w:rPr>
              <w:footnoteReference w:id="25"/>
            </w:r>
          </w:p>
        </w:tc>
      </w:tr>
      <w:tr w:rsidR="006E361E" w:rsidRPr="00E83DA4" w14:paraId="050A769A" w14:textId="77777777" w:rsidTr="00B21FF4">
        <w:tc>
          <w:tcPr>
            <w:tcW w:w="5097" w:type="dxa"/>
            <w:vMerge/>
          </w:tcPr>
          <w:p w14:paraId="2D174B57" w14:textId="77777777" w:rsidR="006E361E" w:rsidRPr="00B21FF4" w:rsidRDefault="006E361E" w:rsidP="008518D0">
            <w:pPr>
              <w:spacing w:after="0"/>
              <w:jc w:val="center"/>
              <w:rPr>
                <w:sz w:val="28"/>
              </w:rPr>
            </w:pPr>
          </w:p>
        </w:tc>
        <w:tc>
          <w:tcPr>
            <w:tcW w:w="780" w:type="dxa"/>
          </w:tcPr>
          <w:p w14:paraId="71B20FEF" w14:textId="77777777" w:rsidR="006E361E" w:rsidRPr="00B21FF4" w:rsidRDefault="006E361E" w:rsidP="008518D0">
            <w:pPr>
              <w:spacing w:after="0"/>
              <w:jc w:val="center"/>
              <w:rPr>
                <w:sz w:val="28"/>
              </w:rPr>
            </w:pPr>
            <w:r w:rsidRPr="00B21FF4">
              <w:rPr>
                <w:sz w:val="28"/>
              </w:rPr>
              <w:t>план</w:t>
            </w:r>
            <w:r w:rsidRPr="00B21FF4">
              <w:rPr>
                <w:rStyle w:val="a4"/>
                <w:sz w:val="28"/>
              </w:rPr>
              <w:footnoteReference w:id="26"/>
            </w:r>
          </w:p>
        </w:tc>
        <w:tc>
          <w:tcPr>
            <w:tcW w:w="781" w:type="dxa"/>
          </w:tcPr>
          <w:p w14:paraId="571A4107" w14:textId="77777777" w:rsidR="006E361E" w:rsidRPr="00B21FF4" w:rsidRDefault="006E361E" w:rsidP="008518D0">
            <w:pPr>
              <w:spacing w:after="0"/>
              <w:jc w:val="center"/>
              <w:rPr>
                <w:sz w:val="28"/>
              </w:rPr>
            </w:pPr>
            <w:r w:rsidRPr="00B21FF4">
              <w:rPr>
                <w:sz w:val="28"/>
              </w:rPr>
              <w:t>факт</w:t>
            </w:r>
          </w:p>
        </w:tc>
        <w:tc>
          <w:tcPr>
            <w:tcW w:w="850" w:type="dxa"/>
          </w:tcPr>
          <w:p w14:paraId="253D9777" w14:textId="77777777" w:rsidR="006E361E" w:rsidRPr="00B21FF4" w:rsidRDefault="006E361E" w:rsidP="008518D0">
            <w:pPr>
              <w:spacing w:after="0"/>
              <w:jc w:val="center"/>
              <w:rPr>
                <w:sz w:val="28"/>
              </w:rPr>
            </w:pPr>
            <w:r w:rsidRPr="00B21FF4">
              <w:rPr>
                <w:sz w:val="28"/>
              </w:rPr>
              <w:t>план</w:t>
            </w:r>
          </w:p>
        </w:tc>
        <w:tc>
          <w:tcPr>
            <w:tcW w:w="851" w:type="dxa"/>
          </w:tcPr>
          <w:p w14:paraId="46E8759D" w14:textId="77777777" w:rsidR="006E361E" w:rsidRPr="00B21FF4" w:rsidRDefault="006E361E" w:rsidP="008518D0">
            <w:pPr>
              <w:spacing w:after="0"/>
              <w:jc w:val="center"/>
              <w:rPr>
                <w:sz w:val="28"/>
              </w:rPr>
            </w:pPr>
            <w:r w:rsidRPr="00B21FF4">
              <w:rPr>
                <w:sz w:val="28"/>
              </w:rPr>
              <w:t>факт</w:t>
            </w:r>
          </w:p>
        </w:tc>
        <w:tc>
          <w:tcPr>
            <w:tcW w:w="634" w:type="dxa"/>
          </w:tcPr>
          <w:p w14:paraId="5EF4E984" w14:textId="77777777" w:rsidR="006E361E" w:rsidRPr="00B21FF4" w:rsidRDefault="006E361E" w:rsidP="008518D0">
            <w:pPr>
              <w:spacing w:after="0"/>
              <w:jc w:val="center"/>
              <w:rPr>
                <w:sz w:val="28"/>
              </w:rPr>
            </w:pPr>
            <w:r w:rsidRPr="00B21FF4">
              <w:rPr>
                <w:sz w:val="28"/>
              </w:rPr>
              <w:t>план</w:t>
            </w:r>
          </w:p>
        </w:tc>
        <w:tc>
          <w:tcPr>
            <w:tcW w:w="635" w:type="dxa"/>
          </w:tcPr>
          <w:p w14:paraId="74AF52DA" w14:textId="77777777" w:rsidR="006E361E" w:rsidRPr="00B21FF4" w:rsidRDefault="006E361E" w:rsidP="008518D0">
            <w:pPr>
              <w:spacing w:after="0"/>
              <w:jc w:val="center"/>
              <w:rPr>
                <w:sz w:val="28"/>
              </w:rPr>
            </w:pPr>
            <w:r w:rsidRPr="00B21FF4">
              <w:rPr>
                <w:sz w:val="28"/>
              </w:rPr>
              <w:t>факт</w:t>
            </w:r>
          </w:p>
        </w:tc>
      </w:tr>
      <w:tr w:rsidR="006E361E" w:rsidRPr="00E83DA4" w14:paraId="7F6E1070" w14:textId="77777777" w:rsidTr="00B21FF4">
        <w:trPr>
          <w:trHeight w:val="706"/>
        </w:trPr>
        <w:tc>
          <w:tcPr>
            <w:tcW w:w="5097" w:type="dxa"/>
          </w:tcPr>
          <w:p w14:paraId="7D7499BB" w14:textId="77777777" w:rsidR="006E361E" w:rsidRPr="00B21FF4" w:rsidRDefault="007F2806" w:rsidP="008518D0">
            <w:pPr>
              <w:spacing w:after="0"/>
              <w:jc w:val="left"/>
              <w:rPr>
                <w:sz w:val="28"/>
              </w:rPr>
            </w:pPr>
            <w:r w:rsidRPr="00B21FF4">
              <w:rPr>
                <w:sz w:val="28"/>
              </w:rPr>
              <w:t>Завершенный проект открытых библиотек</w:t>
            </w:r>
            <w:r w:rsidRPr="00273CBD">
              <w:rPr>
                <w:bCs/>
                <w:sz w:val="28"/>
                <w:szCs w:val="28"/>
              </w:rPr>
              <w:t>, размещенный в открытом доступе в информационно-телекоммуникационной сети «Интернет» и предоставляемый любым лицам на условиях безвозмездной бессрочной открытой лицензии</w:t>
            </w:r>
            <w:r w:rsidR="006E361E" w:rsidRPr="00B21FF4">
              <w:rPr>
                <w:rStyle w:val="a4"/>
                <w:sz w:val="28"/>
              </w:rPr>
              <w:footnoteReference w:id="27"/>
            </w:r>
          </w:p>
        </w:tc>
        <w:tc>
          <w:tcPr>
            <w:tcW w:w="780" w:type="dxa"/>
          </w:tcPr>
          <w:p w14:paraId="7D3A8614" w14:textId="77777777" w:rsidR="006E361E" w:rsidRPr="00B21FF4" w:rsidRDefault="006E361E" w:rsidP="008518D0">
            <w:pPr>
              <w:spacing w:after="0"/>
              <w:jc w:val="center"/>
              <w:rPr>
                <w:sz w:val="28"/>
              </w:rPr>
            </w:pPr>
          </w:p>
        </w:tc>
        <w:tc>
          <w:tcPr>
            <w:tcW w:w="781" w:type="dxa"/>
          </w:tcPr>
          <w:p w14:paraId="4936A3E0" w14:textId="77777777" w:rsidR="006E361E" w:rsidRPr="00B21FF4" w:rsidRDefault="006E361E" w:rsidP="008518D0">
            <w:pPr>
              <w:spacing w:after="0"/>
              <w:jc w:val="center"/>
              <w:rPr>
                <w:sz w:val="28"/>
              </w:rPr>
            </w:pPr>
          </w:p>
        </w:tc>
        <w:tc>
          <w:tcPr>
            <w:tcW w:w="850" w:type="dxa"/>
          </w:tcPr>
          <w:p w14:paraId="5039B6E5" w14:textId="77777777" w:rsidR="006E361E" w:rsidRPr="00B21FF4" w:rsidRDefault="006E361E" w:rsidP="008518D0">
            <w:pPr>
              <w:spacing w:after="0"/>
              <w:jc w:val="center"/>
              <w:rPr>
                <w:sz w:val="28"/>
              </w:rPr>
            </w:pPr>
          </w:p>
        </w:tc>
        <w:tc>
          <w:tcPr>
            <w:tcW w:w="851" w:type="dxa"/>
          </w:tcPr>
          <w:p w14:paraId="512A45F5" w14:textId="77777777" w:rsidR="006E361E" w:rsidRPr="00B21FF4" w:rsidRDefault="006E361E" w:rsidP="008518D0">
            <w:pPr>
              <w:spacing w:after="0"/>
              <w:jc w:val="center"/>
              <w:rPr>
                <w:sz w:val="28"/>
              </w:rPr>
            </w:pPr>
          </w:p>
        </w:tc>
        <w:tc>
          <w:tcPr>
            <w:tcW w:w="634" w:type="dxa"/>
          </w:tcPr>
          <w:p w14:paraId="5DCAAEE1" w14:textId="77777777" w:rsidR="006E361E" w:rsidRPr="00B21FF4" w:rsidRDefault="006E361E" w:rsidP="008518D0">
            <w:pPr>
              <w:spacing w:after="0"/>
              <w:jc w:val="center"/>
              <w:rPr>
                <w:sz w:val="28"/>
              </w:rPr>
            </w:pPr>
          </w:p>
        </w:tc>
        <w:tc>
          <w:tcPr>
            <w:tcW w:w="635" w:type="dxa"/>
          </w:tcPr>
          <w:p w14:paraId="43A3D6A3" w14:textId="77777777" w:rsidR="006E361E" w:rsidRPr="00B21FF4" w:rsidRDefault="006E361E" w:rsidP="008518D0">
            <w:pPr>
              <w:spacing w:after="0"/>
              <w:jc w:val="center"/>
              <w:rPr>
                <w:sz w:val="28"/>
              </w:rPr>
            </w:pPr>
          </w:p>
        </w:tc>
      </w:tr>
    </w:tbl>
    <w:p w14:paraId="3C79A81A" w14:textId="77777777" w:rsidR="006E361E" w:rsidRPr="00B21FF4" w:rsidRDefault="006E361E" w:rsidP="006E361E">
      <w:pPr>
        <w:spacing w:after="0"/>
        <w:jc w:val="right"/>
        <w:rPr>
          <w:sz w:val="28"/>
        </w:rPr>
      </w:pPr>
      <w:r w:rsidRPr="00B21FF4">
        <w:rPr>
          <w:sz w:val="28"/>
        </w:rPr>
        <w:br w:type="page"/>
        <w:t>Приложение № 4 к Договору</w:t>
      </w:r>
    </w:p>
    <w:p w14:paraId="2232BA66" w14:textId="77777777" w:rsidR="006E361E" w:rsidRPr="00B21FF4" w:rsidRDefault="006E361E" w:rsidP="006E361E">
      <w:pPr>
        <w:spacing w:after="0"/>
        <w:jc w:val="left"/>
        <w:rPr>
          <w:sz w:val="28"/>
        </w:rPr>
      </w:pPr>
    </w:p>
    <w:p w14:paraId="0F25A370" w14:textId="77777777" w:rsidR="007861A3" w:rsidRPr="00B21FF4" w:rsidRDefault="007861A3" w:rsidP="006E361E">
      <w:pPr>
        <w:spacing w:after="0"/>
        <w:jc w:val="left"/>
        <w:rPr>
          <w:sz w:val="28"/>
        </w:rPr>
      </w:pPr>
    </w:p>
    <w:p w14:paraId="31FBC4FF" w14:textId="77777777" w:rsidR="006E361E" w:rsidRPr="00B21FF4" w:rsidRDefault="006E361E" w:rsidP="006E361E">
      <w:pPr>
        <w:spacing w:after="0"/>
        <w:jc w:val="center"/>
        <w:rPr>
          <w:b/>
          <w:sz w:val="28"/>
        </w:rPr>
      </w:pPr>
      <w:bookmarkStart w:id="129" w:name="_Hlk85137602"/>
      <w:r w:rsidRPr="00B21FF4">
        <w:rPr>
          <w:b/>
          <w:sz w:val="28"/>
        </w:rPr>
        <w:t>ОТЧЕТ О ДОСТИЖЕНИИ ЗНАЧЕНИЙ ПОКАЗАТЕЛЕЙ, НЕОБХОДИМЫХ ДЛЯ ДОСТИЖЕНИЯ РЕЗУЛЬТАТА ПРЕДОСТАВЛЕНИЯ ГРАНТА</w:t>
      </w:r>
    </w:p>
    <w:bookmarkEnd w:id="129"/>
    <w:p w14:paraId="22C14527" w14:textId="77777777" w:rsidR="006E361E" w:rsidRPr="00B21FF4" w:rsidRDefault="006E361E" w:rsidP="006E361E">
      <w:pPr>
        <w:spacing w:after="0"/>
        <w:jc w:val="center"/>
        <w:rPr>
          <w:b/>
          <w:sz w:val="28"/>
        </w:rPr>
      </w:pPr>
    </w:p>
    <w:p w14:paraId="6B86ACD3" w14:textId="77777777" w:rsidR="006E361E" w:rsidRPr="00B21FF4" w:rsidRDefault="006E361E" w:rsidP="006E361E">
      <w:pPr>
        <w:spacing w:after="0"/>
        <w:jc w:val="center"/>
        <w:rPr>
          <w:b/>
          <w:sz w:val="28"/>
        </w:rPr>
      </w:pPr>
      <w:r w:rsidRPr="00B21FF4">
        <w:rPr>
          <w:b/>
          <w:sz w:val="28"/>
        </w:rPr>
        <w:t>Заявка №_______</w:t>
      </w:r>
    </w:p>
    <w:p w14:paraId="28A11BAE" w14:textId="77777777" w:rsidR="006E361E" w:rsidRPr="00B21FF4" w:rsidRDefault="006E361E" w:rsidP="006E361E">
      <w:pPr>
        <w:spacing w:after="0"/>
        <w:jc w:val="center"/>
        <w:rPr>
          <w:b/>
          <w:sz w:val="28"/>
        </w:rPr>
      </w:pPr>
      <w:r w:rsidRPr="00B21FF4">
        <w:rPr>
          <w:b/>
          <w:sz w:val="28"/>
        </w:rPr>
        <w:t>Проект №________</w:t>
      </w:r>
    </w:p>
    <w:p w14:paraId="47AFB3F5" w14:textId="77777777" w:rsidR="006E361E" w:rsidRPr="00B21FF4" w:rsidRDefault="006E361E" w:rsidP="006E361E">
      <w:pPr>
        <w:spacing w:after="0"/>
        <w:jc w:val="center"/>
        <w:rPr>
          <w:b/>
          <w:sz w:val="28"/>
        </w:rPr>
      </w:pPr>
      <w:r w:rsidRPr="00B21FF4">
        <w:rPr>
          <w:b/>
          <w:sz w:val="28"/>
        </w:rPr>
        <w:t>Наименование Работ:________</w:t>
      </w:r>
    </w:p>
    <w:p w14:paraId="3A979E5D" w14:textId="77777777" w:rsidR="006E361E" w:rsidRPr="00B21FF4" w:rsidRDefault="006E361E" w:rsidP="006E361E">
      <w:pPr>
        <w:spacing w:after="0"/>
        <w:jc w:val="center"/>
        <w:rPr>
          <w:b/>
          <w:sz w:val="28"/>
        </w:rPr>
      </w:pPr>
    </w:p>
    <w:tbl>
      <w:tblPr>
        <w:tblStyle w:val="af2"/>
        <w:tblW w:w="0" w:type="auto"/>
        <w:tblLook w:val="04A0" w:firstRow="1" w:lastRow="0" w:firstColumn="1" w:lastColumn="0" w:noHBand="0" w:noVBand="1"/>
      </w:tblPr>
      <w:tblGrid>
        <w:gridCol w:w="4568"/>
        <w:gridCol w:w="960"/>
        <w:gridCol w:w="815"/>
        <w:gridCol w:w="840"/>
        <w:gridCol w:w="827"/>
        <w:gridCol w:w="780"/>
        <w:gridCol w:w="781"/>
      </w:tblGrid>
      <w:tr w:rsidR="008149F7" w:rsidRPr="00E83DA4" w14:paraId="16C6E4D6" w14:textId="77777777" w:rsidTr="00B21FF4">
        <w:tc>
          <w:tcPr>
            <w:tcW w:w="5029" w:type="dxa"/>
            <w:vMerge w:val="restart"/>
          </w:tcPr>
          <w:p w14:paraId="65A31FE3" w14:textId="77777777" w:rsidR="006E361E" w:rsidRPr="00B21FF4" w:rsidRDefault="006E361E" w:rsidP="00BF161F">
            <w:pPr>
              <w:spacing w:after="0"/>
              <w:jc w:val="center"/>
              <w:rPr>
                <w:sz w:val="28"/>
              </w:rPr>
            </w:pPr>
            <w:r w:rsidRPr="00B21FF4">
              <w:rPr>
                <w:sz w:val="28"/>
              </w:rPr>
              <w:t>Показатель</w:t>
            </w:r>
          </w:p>
        </w:tc>
        <w:tc>
          <w:tcPr>
            <w:tcW w:w="1653" w:type="dxa"/>
            <w:gridSpan w:val="2"/>
          </w:tcPr>
          <w:p w14:paraId="3E0B39F5" w14:textId="1B758411" w:rsidR="006E361E" w:rsidRPr="00D605EB" w:rsidRDefault="006E361E" w:rsidP="00D605EB">
            <w:pPr>
              <w:spacing w:after="0"/>
              <w:jc w:val="center"/>
              <w:rPr>
                <w:sz w:val="28"/>
                <w:lang w:val="en-US"/>
              </w:rPr>
            </w:pPr>
            <w:r w:rsidRPr="00B21FF4">
              <w:rPr>
                <w:sz w:val="28"/>
              </w:rPr>
              <w:t>202</w:t>
            </w:r>
            <w:r w:rsidR="00D605EB">
              <w:rPr>
                <w:sz w:val="28"/>
                <w:lang w:val="en-US"/>
              </w:rPr>
              <w:t>2</w:t>
            </w:r>
          </w:p>
        </w:tc>
        <w:tc>
          <w:tcPr>
            <w:tcW w:w="1685" w:type="dxa"/>
            <w:gridSpan w:val="2"/>
          </w:tcPr>
          <w:p w14:paraId="4FBB3475" w14:textId="0437B783" w:rsidR="006E361E" w:rsidRPr="00D605EB" w:rsidRDefault="006E361E" w:rsidP="00D605EB">
            <w:pPr>
              <w:spacing w:after="0"/>
              <w:jc w:val="center"/>
              <w:rPr>
                <w:sz w:val="28"/>
                <w:lang w:val="en-US"/>
              </w:rPr>
            </w:pPr>
            <w:r w:rsidRPr="00B21FF4">
              <w:rPr>
                <w:sz w:val="28"/>
              </w:rPr>
              <w:t>202</w:t>
            </w:r>
            <w:r w:rsidR="00D605EB">
              <w:rPr>
                <w:sz w:val="28"/>
                <w:lang w:val="en-US"/>
              </w:rPr>
              <w:t>3</w:t>
            </w:r>
          </w:p>
        </w:tc>
        <w:tc>
          <w:tcPr>
            <w:tcW w:w="1261" w:type="dxa"/>
            <w:gridSpan w:val="2"/>
          </w:tcPr>
          <w:p w14:paraId="5BD85F25" w14:textId="3CB63450" w:rsidR="006E361E" w:rsidRPr="00B21FF4" w:rsidRDefault="006E361E" w:rsidP="00D605EB">
            <w:pPr>
              <w:spacing w:after="0"/>
              <w:jc w:val="center"/>
              <w:rPr>
                <w:sz w:val="28"/>
              </w:rPr>
            </w:pPr>
            <w:r w:rsidRPr="00B21FF4">
              <w:rPr>
                <w:sz w:val="28"/>
              </w:rPr>
              <w:t>202</w:t>
            </w:r>
            <w:r w:rsidR="00D605EB">
              <w:rPr>
                <w:sz w:val="28"/>
                <w:lang w:val="en-US"/>
              </w:rPr>
              <w:t>4</w:t>
            </w:r>
            <w:r w:rsidRPr="00B21FF4">
              <w:rPr>
                <w:rStyle w:val="a4"/>
                <w:sz w:val="28"/>
              </w:rPr>
              <w:footnoteReference w:id="28"/>
            </w:r>
          </w:p>
        </w:tc>
      </w:tr>
      <w:tr w:rsidR="0036560B" w:rsidRPr="00E83DA4" w14:paraId="1744D187" w14:textId="77777777" w:rsidTr="00B21FF4">
        <w:tc>
          <w:tcPr>
            <w:tcW w:w="5029" w:type="dxa"/>
            <w:vMerge/>
          </w:tcPr>
          <w:p w14:paraId="6745A9C6" w14:textId="77777777" w:rsidR="006E361E" w:rsidRPr="00B21FF4" w:rsidRDefault="006E361E" w:rsidP="00C90188">
            <w:pPr>
              <w:spacing w:after="0"/>
              <w:jc w:val="center"/>
              <w:rPr>
                <w:sz w:val="28"/>
              </w:rPr>
            </w:pPr>
          </w:p>
        </w:tc>
        <w:tc>
          <w:tcPr>
            <w:tcW w:w="833" w:type="dxa"/>
          </w:tcPr>
          <w:p w14:paraId="768F0E6E" w14:textId="77777777" w:rsidR="006E361E" w:rsidRPr="00B21FF4" w:rsidRDefault="006E361E" w:rsidP="00C90188">
            <w:pPr>
              <w:spacing w:after="0"/>
              <w:jc w:val="center"/>
              <w:rPr>
                <w:sz w:val="28"/>
              </w:rPr>
            </w:pPr>
            <w:r w:rsidRPr="00B21FF4">
              <w:rPr>
                <w:sz w:val="28"/>
              </w:rPr>
              <w:t>план</w:t>
            </w:r>
            <w:r w:rsidRPr="00B21FF4">
              <w:rPr>
                <w:rStyle w:val="a4"/>
                <w:sz w:val="28"/>
              </w:rPr>
              <w:footnoteReference w:id="29"/>
            </w:r>
          </w:p>
        </w:tc>
        <w:tc>
          <w:tcPr>
            <w:tcW w:w="820" w:type="dxa"/>
          </w:tcPr>
          <w:p w14:paraId="69299BAD" w14:textId="77777777" w:rsidR="006E361E" w:rsidRPr="00B21FF4" w:rsidRDefault="006E361E" w:rsidP="00C90188">
            <w:pPr>
              <w:spacing w:after="0"/>
              <w:jc w:val="center"/>
              <w:rPr>
                <w:sz w:val="28"/>
              </w:rPr>
            </w:pPr>
            <w:r w:rsidRPr="00B21FF4">
              <w:rPr>
                <w:sz w:val="28"/>
              </w:rPr>
              <w:t>факт</w:t>
            </w:r>
          </w:p>
        </w:tc>
        <w:tc>
          <w:tcPr>
            <w:tcW w:w="850" w:type="dxa"/>
          </w:tcPr>
          <w:p w14:paraId="7C4636A7" w14:textId="77777777" w:rsidR="006E361E" w:rsidRPr="00B21FF4" w:rsidRDefault="006E361E" w:rsidP="00C90188">
            <w:pPr>
              <w:spacing w:after="0"/>
              <w:jc w:val="center"/>
              <w:rPr>
                <w:sz w:val="28"/>
              </w:rPr>
            </w:pPr>
            <w:r w:rsidRPr="00B21FF4">
              <w:rPr>
                <w:sz w:val="28"/>
              </w:rPr>
              <w:t>план</w:t>
            </w:r>
          </w:p>
        </w:tc>
        <w:tc>
          <w:tcPr>
            <w:tcW w:w="835" w:type="dxa"/>
          </w:tcPr>
          <w:p w14:paraId="2CAB99B5" w14:textId="77777777" w:rsidR="006E361E" w:rsidRPr="00B21FF4" w:rsidRDefault="006E361E" w:rsidP="00C90188">
            <w:pPr>
              <w:spacing w:after="0"/>
              <w:jc w:val="center"/>
              <w:rPr>
                <w:sz w:val="28"/>
              </w:rPr>
            </w:pPr>
            <w:r w:rsidRPr="00B21FF4">
              <w:rPr>
                <w:sz w:val="28"/>
              </w:rPr>
              <w:t>факт</w:t>
            </w:r>
          </w:p>
        </w:tc>
        <w:tc>
          <w:tcPr>
            <w:tcW w:w="632" w:type="dxa"/>
          </w:tcPr>
          <w:p w14:paraId="4E34841A" w14:textId="77777777" w:rsidR="006E361E" w:rsidRPr="00B21FF4" w:rsidRDefault="006E361E" w:rsidP="00C90188">
            <w:pPr>
              <w:spacing w:after="0"/>
              <w:jc w:val="center"/>
              <w:rPr>
                <w:sz w:val="28"/>
              </w:rPr>
            </w:pPr>
            <w:r w:rsidRPr="00B21FF4">
              <w:rPr>
                <w:sz w:val="28"/>
              </w:rPr>
              <w:t>план</w:t>
            </w:r>
          </w:p>
        </w:tc>
        <w:tc>
          <w:tcPr>
            <w:tcW w:w="629" w:type="dxa"/>
          </w:tcPr>
          <w:p w14:paraId="4FBCC0FF" w14:textId="77777777" w:rsidR="006E361E" w:rsidRPr="00B21FF4" w:rsidRDefault="006E361E" w:rsidP="00C90188">
            <w:pPr>
              <w:spacing w:after="0"/>
              <w:jc w:val="center"/>
              <w:rPr>
                <w:sz w:val="28"/>
              </w:rPr>
            </w:pPr>
            <w:r w:rsidRPr="00B21FF4">
              <w:rPr>
                <w:sz w:val="28"/>
              </w:rPr>
              <w:t>факт</w:t>
            </w:r>
          </w:p>
        </w:tc>
      </w:tr>
      <w:tr w:rsidR="0036560B" w:rsidRPr="00E83DA4" w14:paraId="35B76252" w14:textId="77777777" w:rsidTr="00B21FF4">
        <w:tc>
          <w:tcPr>
            <w:tcW w:w="5029" w:type="dxa"/>
          </w:tcPr>
          <w:p w14:paraId="4626E82E" w14:textId="77777777" w:rsidR="00A93F33" w:rsidRPr="00B21FF4" w:rsidRDefault="008164C3" w:rsidP="00B21FF4">
            <w:pPr>
              <w:tabs>
                <w:tab w:val="left" w:pos="284"/>
              </w:tabs>
              <w:spacing w:after="0"/>
              <w:jc w:val="left"/>
              <w:rPr>
                <w:sz w:val="28"/>
              </w:rPr>
            </w:pPr>
            <w:r w:rsidRPr="00273CBD">
              <w:rPr>
                <w:sz w:val="28"/>
                <w:szCs w:val="28"/>
              </w:rPr>
              <w:t xml:space="preserve">Наличие работающей ссылки на открытую библиотеку в </w:t>
            </w:r>
            <w:r w:rsidR="00E21995">
              <w:rPr>
                <w:sz w:val="28"/>
                <w:szCs w:val="28"/>
              </w:rPr>
              <w:t xml:space="preserve">публичном </w:t>
            </w:r>
            <w:r w:rsidRPr="00273CBD">
              <w:rPr>
                <w:sz w:val="28"/>
                <w:szCs w:val="28"/>
              </w:rPr>
              <w:t>репозитории</w:t>
            </w:r>
          </w:p>
        </w:tc>
        <w:tc>
          <w:tcPr>
            <w:tcW w:w="833" w:type="dxa"/>
          </w:tcPr>
          <w:p w14:paraId="5DA61921" w14:textId="77777777" w:rsidR="006E361E" w:rsidRPr="00B21FF4" w:rsidRDefault="006E361E" w:rsidP="00BF161F">
            <w:pPr>
              <w:spacing w:after="0"/>
              <w:jc w:val="center"/>
              <w:rPr>
                <w:sz w:val="28"/>
              </w:rPr>
            </w:pPr>
          </w:p>
        </w:tc>
        <w:tc>
          <w:tcPr>
            <w:tcW w:w="820" w:type="dxa"/>
          </w:tcPr>
          <w:p w14:paraId="481F00D2" w14:textId="77777777" w:rsidR="006E361E" w:rsidRPr="00B21FF4" w:rsidRDefault="006E361E" w:rsidP="00517280">
            <w:pPr>
              <w:spacing w:after="0"/>
              <w:jc w:val="center"/>
              <w:rPr>
                <w:sz w:val="28"/>
              </w:rPr>
            </w:pPr>
          </w:p>
        </w:tc>
        <w:tc>
          <w:tcPr>
            <w:tcW w:w="850" w:type="dxa"/>
          </w:tcPr>
          <w:p w14:paraId="686F5F77" w14:textId="77777777" w:rsidR="006E361E" w:rsidRPr="00B21FF4" w:rsidRDefault="006E361E" w:rsidP="00444601">
            <w:pPr>
              <w:spacing w:after="0"/>
              <w:jc w:val="center"/>
              <w:rPr>
                <w:sz w:val="28"/>
              </w:rPr>
            </w:pPr>
          </w:p>
        </w:tc>
        <w:tc>
          <w:tcPr>
            <w:tcW w:w="835" w:type="dxa"/>
          </w:tcPr>
          <w:p w14:paraId="13AE36A5" w14:textId="77777777" w:rsidR="006E361E" w:rsidRPr="00B21FF4" w:rsidRDefault="006E361E" w:rsidP="000A6996">
            <w:pPr>
              <w:spacing w:after="0"/>
              <w:jc w:val="center"/>
              <w:rPr>
                <w:sz w:val="28"/>
              </w:rPr>
            </w:pPr>
          </w:p>
        </w:tc>
        <w:tc>
          <w:tcPr>
            <w:tcW w:w="632" w:type="dxa"/>
          </w:tcPr>
          <w:p w14:paraId="1D730653" w14:textId="77777777" w:rsidR="006E361E" w:rsidRPr="00B21FF4" w:rsidRDefault="006E361E" w:rsidP="00D53723">
            <w:pPr>
              <w:spacing w:after="0"/>
              <w:jc w:val="center"/>
              <w:rPr>
                <w:sz w:val="28"/>
              </w:rPr>
            </w:pPr>
          </w:p>
        </w:tc>
        <w:tc>
          <w:tcPr>
            <w:tcW w:w="629" w:type="dxa"/>
          </w:tcPr>
          <w:p w14:paraId="60C66256" w14:textId="77777777" w:rsidR="006E361E" w:rsidRPr="00B21FF4" w:rsidRDefault="006E361E" w:rsidP="00D53723">
            <w:pPr>
              <w:spacing w:after="0"/>
              <w:jc w:val="center"/>
              <w:rPr>
                <w:sz w:val="28"/>
              </w:rPr>
            </w:pPr>
          </w:p>
        </w:tc>
      </w:tr>
    </w:tbl>
    <w:p w14:paraId="5743BEE7" w14:textId="77777777" w:rsidR="006E361E" w:rsidRPr="00E83DA4" w:rsidRDefault="006E361E" w:rsidP="006E361E">
      <w:pPr>
        <w:spacing w:after="0"/>
        <w:rPr>
          <w:b/>
          <w:bCs/>
          <w:sz w:val="28"/>
          <w:szCs w:val="28"/>
        </w:rPr>
      </w:pPr>
    </w:p>
    <w:p w14:paraId="5CFF78F6" w14:textId="77777777" w:rsidR="006E361E" w:rsidRPr="00BF7A7B" w:rsidRDefault="006E361E" w:rsidP="006E361E">
      <w:pPr>
        <w:spacing w:after="0"/>
        <w:jc w:val="center"/>
        <w:rPr>
          <w:b/>
          <w:bCs/>
          <w:sz w:val="28"/>
          <w:szCs w:val="28"/>
        </w:rPr>
      </w:pPr>
    </w:p>
    <w:p w14:paraId="4FD0556D" w14:textId="77777777" w:rsidR="006E361E" w:rsidRPr="00BF7A7B" w:rsidRDefault="006E361E" w:rsidP="006E361E">
      <w:pPr>
        <w:spacing w:after="0"/>
        <w:jc w:val="right"/>
        <w:rPr>
          <w:bCs/>
          <w:sz w:val="28"/>
          <w:szCs w:val="28"/>
        </w:rPr>
      </w:pPr>
    </w:p>
    <w:p w14:paraId="066A0B32" w14:textId="77777777" w:rsidR="006E361E" w:rsidRPr="00BF7A7B" w:rsidRDefault="006E361E" w:rsidP="006E361E">
      <w:pPr>
        <w:spacing w:after="200" w:line="276" w:lineRule="auto"/>
        <w:jc w:val="left"/>
        <w:rPr>
          <w:bCs/>
          <w:sz w:val="28"/>
          <w:szCs w:val="28"/>
        </w:rPr>
      </w:pPr>
      <w:r w:rsidRPr="00BF7A7B">
        <w:rPr>
          <w:bCs/>
          <w:sz w:val="28"/>
          <w:szCs w:val="28"/>
        </w:rPr>
        <w:br w:type="page"/>
      </w:r>
    </w:p>
    <w:p w14:paraId="2D3C336A" w14:textId="77777777" w:rsidR="00B92187" w:rsidRPr="00BF7A7B" w:rsidRDefault="00B92187" w:rsidP="00B92187">
      <w:pPr>
        <w:rPr>
          <w:color w:val="000000"/>
        </w:rPr>
        <w:sectPr w:rsidR="00B92187" w:rsidRPr="00BF7A7B" w:rsidSect="00B21FF4">
          <w:headerReference w:type="default" r:id="rId18"/>
          <w:footerReference w:type="default" r:id="rId19"/>
          <w:pgSz w:w="11906" w:h="16838"/>
          <w:pgMar w:top="993" w:right="850" w:bottom="1134" w:left="1701" w:header="283" w:footer="708" w:gutter="0"/>
          <w:cols w:space="720"/>
          <w:titlePg/>
          <w:docGrid w:linePitch="326"/>
        </w:sectPr>
      </w:pPr>
    </w:p>
    <w:tbl>
      <w:tblPr>
        <w:tblpPr w:leftFromText="180" w:rightFromText="180" w:horzAnchor="margin" w:tblpY="760"/>
        <w:tblW w:w="15260" w:type="dxa"/>
        <w:tblLayout w:type="fixed"/>
        <w:tblCellMar>
          <w:left w:w="0" w:type="dxa"/>
          <w:right w:w="0" w:type="dxa"/>
        </w:tblCellMar>
        <w:tblLook w:val="0000" w:firstRow="0" w:lastRow="0" w:firstColumn="0" w:lastColumn="0" w:noHBand="0" w:noVBand="0"/>
      </w:tblPr>
      <w:tblGrid>
        <w:gridCol w:w="3434"/>
        <w:gridCol w:w="534"/>
        <w:gridCol w:w="3262"/>
        <w:gridCol w:w="3327"/>
        <w:gridCol w:w="1492"/>
        <w:gridCol w:w="1251"/>
        <w:gridCol w:w="1960"/>
      </w:tblGrid>
      <w:tr w:rsidR="00DA2F88" w:rsidRPr="00BF7A7B" w14:paraId="0F3B7079" w14:textId="77777777" w:rsidTr="00DA2F88">
        <w:trPr>
          <w:trHeight w:val="1411"/>
        </w:trPr>
        <w:tc>
          <w:tcPr>
            <w:tcW w:w="3434" w:type="dxa"/>
            <w:tcBorders>
              <w:top w:val="nil"/>
              <w:left w:val="nil"/>
              <w:bottom w:val="nil"/>
              <w:right w:val="nil"/>
            </w:tcBorders>
            <w:tcMar>
              <w:top w:w="39" w:type="dxa"/>
              <w:left w:w="39" w:type="dxa"/>
              <w:bottom w:w="39" w:type="dxa"/>
              <w:right w:w="39" w:type="dxa"/>
            </w:tcMar>
          </w:tcPr>
          <w:p w14:paraId="798D3076" w14:textId="77777777" w:rsidR="00B92187" w:rsidRPr="00BF7A7B" w:rsidRDefault="00B92187" w:rsidP="007861A3">
            <w:r w:rsidRPr="00BF7A7B">
              <w:rPr>
                <w:color w:val="000000"/>
              </w:rPr>
              <w:t xml:space="preserve">код </w:t>
            </w:r>
            <w:r w:rsidRPr="00BF7A7B">
              <w:t>_________</w:t>
            </w:r>
          </w:p>
        </w:tc>
        <w:tc>
          <w:tcPr>
            <w:tcW w:w="9866" w:type="dxa"/>
            <w:gridSpan w:val="5"/>
            <w:tcBorders>
              <w:top w:val="nil"/>
              <w:left w:val="nil"/>
              <w:bottom w:val="nil"/>
              <w:right w:val="nil"/>
            </w:tcBorders>
            <w:tcMar>
              <w:top w:w="39" w:type="dxa"/>
              <w:left w:w="39" w:type="dxa"/>
              <w:bottom w:w="39" w:type="dxa"/>
              <w:right w:w="39" w:type="dxa"/>
            </w:tcMar>
            <w:vAlign w:val="center"/>
          </w:tcPr>
          <w:p w14:paraId="38891F98" w14:textId="77777777" w:rsidR="007861A3" w:rsidRPr="00BF7A7B" w:rsidRDefault="007861A3" w:rsidP="007861A3">
            <w:pPr>
              <w:jc w:val="right"/>
              <w:rPr>
                <w:b/>
                <w:color w:val="000000"/>
              </w:rPr>
            </w:pPr>
          </w:p>
          <w:p w14:paraId="7F8DE674" w14:textId="39C4888F" w:rsidR="00B92187" w:rsidRPr="00BF7A7B" w:rsidRDefault="0074356C" w:rsidP="007861A3">
            <w:pPr>
              <w:jc w:val="center"/>
            </w:pPr>
            <w:bookmarkStart w:id="130" w:name="_Hlk85141760"/>
            <w:r>
              <w:rPr>
                <w:b/>
                <w:color w:val="000000"/>
              </w:rPr>
              <w:t>О</w:t>
            </w:r>
            <w:r w:rsidRPr="0074356C">
              <w:rPr>
                <w:b/>
                <w:color w:val="000000"/>
              </w:rPr>
              <w:t>ТЧЕТ ОБ ОСУЩЕСТВЛЕНИИ РАСХОДОВ, ИСТОЧНИКОМ ФИНАНСОВОГО ОБЕСПЕЧЕНИЯ КОТОРОГО ЯВЛЯЕТСЯ ГРАНТ</w:t>
            </w:r>
            <w:r w:rsidRPr="0074356C" w:rsidDel="0074356C">
              <w:rPr>
                <w:b/>
                <w:color w:val="000000"/>
              </w:rPr>
              <w:t xml:space="preserve"> </w:t>
            </w:r>
            <w:bookmarkEnd w:id="130"/>
            <w:r w:rsidR="00B92187" w:rsidRPr="00BF7A7B">
              <w:rPr>
                <w:color w:val="000000"/>
              </w:rPr>
              <w:t>по Договору (Соглашению) №</w:t>
            </w:r>
            <w:r w:rsidR="00B92187" w:rsidRPr="00BF7A7B">
              <w:t>________</w:t>
            </w:r>
            <w:r w:rsidR="00B92187" w:rsidRPr="00BF7A7B">
              <w:rPr>
                <w:color w:val="000000"/>
              </w:rPr>
              <w:t xml:space="preserve"> от </w:t>
            </w:r>
            <w:r w:rsidR="00B92187" w:rsidRPr="00BF7A7B">
              <w:t>______ г.</w:t>
            </w:r>
          </w:p>
          <w:p w14:paraId="01CEE0FD" w14:textId="77777777" w:rsidR="00B92187" w:rsidRPr="00BF7A7B" w:rsidRDefault="00B92187" w:rsidP="007861A3">
            <w:pPr>
              <w:jc w:val="center"/>
            </w:pPr>
            <w:r w:rsidRPr="00BF7A7B">
              <w:rPr>
                <w:color w:val="000000"/>
              </w:rPr>
              <w:t xml:space="preserve">Этап № </w:t>
            </w:r>
            <w:r w:rsidRPr="00BF7A7B">
              <w:t>__</w:t>
            </w:r>
          </w:p>
          <w:p w14:paraId="7899EC4D" w14:textId="77777777" w:rsidR="00B92187" w:rsidRPr="00BF7A7B" w:rsidRDefault="00B92187" w:rsidP="007861A3">
            <w:pPr>
              <w:jc w:val="center"/>
            </w:pPr>
            <w:r w:rsidRPr="00BF7A7B">
              <w:rPr>
                <w:color w:val="000000"/>
              </w:rPr>
              <w:t>Стоимость этапа №__ по Календарному плану</w:t>
            </w:r>
            <w:r w:rsidR="00175F7A">
              <w:rPr>
                <w:color w:val="000000"/>
              </w:rPr>
              <w:t xml:space="preserve"> выполнения работ по проекту открытых библиотек</w:t>
            </w:r>
            <w:r w:rsidRPr="00BF7A7B">
              <w:rPr>
                <w:color w:val="000000"/>
              </w:rPr>
              <w:t xml:space="preserve">: </w:t>
            </w:r>
            <w:r w:rsidRPr="00BF7A7B">
              <w:t>________</w:t>
            </w:r>
            <w:r w:rsidRPr="00BF7A7B">
              <w:rPr>
                <w:color w:val="000000"/>
              </w:rPr>
              <w:t xml:space="preserve"> </w:t>
            </w:r>
            <w:r w:rsidRPr="00BF7A7B">
              <w:t>руб. 00 коп.</w:t>
            </w:r>
          </w:p>
          <w:p w14:paraId="440B2E20" w14:textId="77777777" w:rsidR="00B92187" w:rsidRPr="00BF7A7B" w:rsidRDefault="00B92187" w:rsidP="007861A3">
            <w:pPr>
              <w:jc w:val="center"/>
            </w:pPr>
          </w:p>
        </w:tc>
        <w:tc>
          <w:tcPr>
            <w:tcW w:w="1960" w:type="dxa"/>
            <w:tcBorders>
              <w:top w:val="nil"/>
              <w:left w:val="nil"/>
              <w:bottom w:val="nil"/>
              <w:right w:val="nil"/>
            </w:tcBorders>
            <w:tcMar>
              <w:top w:w="39" w:type="dxa"/>
              <w:left w:w="39" w:type="dxa"/>
              <w:bottom w:w="39" w:type="dxa"/>
              <w:right w:w="39" w:type="dxa"/>
            </w:tcMar>
          </w:tcPr>
          <w:p w14:paraId="7BF55E9C" w14:textId="77777777" w:rsidR="00B92187" w:rsidRPr="00BF7A7B" w:rsidRDefault="00B92187" w:rsidP="007861A3">
            <w:pPr>
              <w:ind w:firstLine="851"/>
              <w:jc w:val="center"/>
            </w:pPr>
            <w:r w:rsidRPr="00BF7A7B">
              <w:rPr>
                <w:color w:val="000000"/>
              </w:rPr>
              <w:t>Все суммы указаны в рублях и копейках</w:t>
            </w:r>
          </w:p>
        </w:tc>
      </w:tr>
      <w:tr w:rsidR="00CA7BD6" w:rsidRPr="00C37C98" w14:paraId="4C3EB01B" w14:textId="77777777" w:rsidTr="00273CBD">
        <w:trPr>
          <w:cantSplit/>
        </w:trPr>
        <w:tc>
          <w:tcPr>
            <w:tcW w:w="3968" w:type="dxa"/>
            <w:gridSpan w:val="2"/>
            <w:vMerge w:val="restart"/>
            <w:tcBorders>
              <w:top w:val="single" w:sz="4" w:space="0" w:color="000000"/>
              <w:left w:val="single" w:sz="4" w:space="0" w:color="000000"/>
              <w:bottom w:val="nil"/>
              <w:right w:val="single" w:sz="4" w:space="0" w:color="000000"/>
            </w:tcBorders>
            <w:shd w:val="clear" w:color="auto" w:fill="EEECE1"/>
            <w:tcMar>
              <w:top w:w="39" w:type="dxa"/>
              <w:left w:w="39" w:type="dxa"/>
              <w:bottom w:w="39" w:type="dxa"/>
              <w:right w:w="39" w:type="dxa"/>
            </w:tcMar>
            <w:vAlign w:val="center"/>
          </w:tcPr>
          <w:p w14:paraId="765697B6" w14:textId="77777777" w:rsidR="00B92187" w:rsidRPr="00B21FF4" w:rsidRDefault="00B92187" w:rsidP="007861A3">
            <w:pPr>
              <w:jc w:val="center"/>
              <w:rPr>
                <w:sz w:val="22"/>
              </w:rPr>
            </w:pPr>
            <w:r w:rsidRPr="00B21FF4">
              <w:rPr>
                <w:b/>
                <w:color w:val="000000"/>
                <w:sz w:val="22"/>
              </w:rPr>
              <w:t>Статья расходов</w:t>
            </w:r>
          </w:p>
          <w:p w14:paraId="73072570" w14:textId="77777777" w:rsidR="00B92187" w:rsidRPr="00B21FF4" w:rsidRDefault="00B92187" w:rsidP="007861A3">
            <w:pPr>
              <w:keepNext/>
              <w:jc w:val="center"/>
              <w:rPr>
                <w:sz w:val="22"/>
              </w:rPr>
            </w:pPr>
            <w:r w:rsidRPr="00B21FF4">
              <w:rPr>
                <w:b/>
                <w:color w:val="000000"/>
                <w:sz w:val="22"/>
              </w:rPr>
              <w:t xml:space="preserve">(с указанием детализации </w:t>
            </w:r>
            <w:r w:rsidRPr="00B21FF4">
              <w:rPr>
                <w:b/>
                <w:color w:val="000000"/>
                <w:sz w:val="22"/>
              </w:rPr>
              <w:br/>
              <w:t>состава расходов)</w:t>
            </w:r>
          </w:p>
        </w:tc>
        <w:tc>
          <w:tcPr>
            <w:tcW w:w="3262" w:type="dxa"/>
            <w:vMerge w:val="restart"/>
            <w:tcBorders>
              <w:top w:val="single" w:sz="4" w:space="0" w:color="000000"/>
              <w:left w:val="single" w:sz="4" w:space="0" w:color="000000"/>
              <w:bottom w:val="nil"/>
              <w:right w:val="single" w:sz="4" w:space="0" w:color="000000"/>
            </w:tcBorders>
            <w:shd w:val="clear" w:color="auto" w:fill="EEECE1"/>
            <w:tcMar>
              <w:top w:w="39" w:type="dxa"/>
              <w:left w:w="39" w:type="dxa"/>
              <w:bottom w:w="39" w:type="dxa"/>
              <w:right w:w="39" w:type="dxa"/>
            </w:tcMar>
            <w:vAlign w:val="center"/>
          </w:tcPr>
          <w:p w14:paraId="7434317F" w14:textId="77777777" w:rsidR="00B92187" w:rsidRPr="00B21FF4" w:rsidRDefault="00B92187" w:rsidP="007861A3">
            <w:pPr>
              <w:jc w:val="center"/>
              <w:rPr>
                <w:sz w:val="22"/>
              </w:rPr>
            </w:pPr>
            <w:r w:rsidRPr="00B21FF4">
              <w:rPr>
                <w:b/>
                <w:color w:val="000000"/>
                <w:sz w:val="22"/>
              </w:rPr>
              <w:t>Утверждено по смете к договору всего</w:t>
            </w:r>
          </w:p>
        </w:tc>
        <w:tc>
          <w:tcPr>
            <w:tcW w:w="4819" w:type="dxa"/>
            <w:gridSpan w:val="2"/>
            <w:tcBorders>
              <w:top w:val="single" w:sz="4" w:space="0" w:color="000000"/>
              <w:left w:val="single" w:sz="4" w:space="0" w:color="000000"/>
              <w:bottom w:val="single" w:sz="4" w:space="0" w:color="000000"/>
              <w:right w:val="single" w:sz="4" w:space="0" w:color="000000"/>
            </w:tcBorders>
            <w:shd w:val="clear" w:color="auto" w:fill="EEECE1"/>
            <w:tcMar>
              <w:top w:w="39" w:type="dxa"/>
              <w:left w:w="39" w:type="dxa"/>
              <w:bottom w:w="39" w:type="dxa"/>
              <w:right w:w="39" w:type="dxa"/>
            </w:tcMar>
            <w:vAlign w:val="center"/>
          </w:tcPr>
          <w:p w14:paraId="115BC010" w14:textId="77777777" w:rsidR="00B92187" w:rsidRPr="00B21FF4" w:rsidRDefault="00B92187" w:rsidP="007861A3">
            <w:pPr>
              <w:jc w:val="center"/>
              <w:rPr>
                <w:sz w:val="22"/>
              </w:rPr>
            </w:pPr>
            <w:r w:rsidRPr="00B21FF4">
              <w:rPr>
                <w:b/>
                <w:color w:val="000000"/>
                <w:sz w:val="22"/>
              </w:rPr>
              <w:t>Сумма расходов фактическая</w:t>
            </w:r>
          </w:p>
        </w:tc>
        <w:tc>
          <w:tcPr>
            <w:tcW w:w="3211" w:type="dxa"/>
            <w:gridSpan w:val="2"/>
            <w:tcBorders>
              <w:top w:val="single" w:sz="4" w:space="0" w:color="000000"/>
              <w:left w:val="single" w:sz="4" w:space="0" w:color="000000"/>
              <w:bottom w:val="nil"/>
              <w:right w:val="single" w:sz="4" w:space="0" w:color="000000"/>
            </w:tcBorders>
            <w:shd w:val="clear" w:color="auto" w:fill="EEECE1"/>
            <w:tcMar>
              <w:top w:w="39" w:type="dxa"/>
              <w:left w:w="39" w:type="dxa"/>
              <w:bottom w:w="39" w:type="dxa"/>
              <w:right w:w="39" w:type="dxa"/>
            </w:tcMar>
            <w:vAlign w:val="center"/>
          </w:tcPr>
          <w:p w14:paraId="07E3E116" w14:textId="77777777" w:rsidR="00B92187" w:rsidRPr="00B21FF4" w:rsidRDefault="00B92187" w:rsidP="007861A3">
            <w:pPr>
              <w:jc w:val="center"/>
              <w:rPr>
                <w:sz w:val="22"/>
              </w:rPr>
            </w:pPr>
            <w:r w:rsidRPr="00B21FF4">
              <w:rPr>
                <w:b/>
                <w:color w:val="000000"/>
                <w:sz w:val="22"/>
              </w:rPr>
              <w:t>Примечание</w:t>
            </w:r>
          </w:p>
        </w:tc>
      </w:tr>
      <w:tr w:rsidR="00CA7BD6" w:rsidRPr="00C37C98" w14:paraId="4D0D167A" w14:textId="77777777" w:rsidTr="00273CBD">
        <w:trPr>
          <w:cantSplit/>
        </w:trPr>
        <w:tc>
          <w:tcPr>
            <w:tcW w:w="3968" w:type="dxa"/>
            <w:gridSpan w:val="2"/>
            <w:vMerge/>
            <w:tcBorders>
              <w:top w:val="nil"/>
              <w:left w:val="single" w:sz="4" w:space="0" w:color="000000"/>
              <w:bottom w:val="single" w:sz="4" w:space="0" w:color="000000"/>
              <w:right w:val="single" w:sz="4" w:space="0" w:color="000000"/>
            </w:tcBorders>
            <w:shd w:val="clear" w:color="auto" w:fill="EEECE1"/>
            <w:tcMar>
              <w:top w:w="39" w:type="dxa"/>
              <w:left w:w="39" w:type="dxa"/>
              <w:bottom w:w="39" w:type="dxa"/>
              <w:right w:w="39" w:type="dxa"/>
            </w:tcMar>
            <w:vAlign w:val="center"/>
          </w:tcPr>
          <w:p w14:paraId="1BF6CE9B" w14:textId="77777777" w:rsidR="00B92187" w:rsidRPr="00B21FF4" w:rsidRDefault="00B92187" w:rsidP="007861A3">
            <w:pPr>
              <w:rPr>
                <w:sz w:val="22"/>
              </w:rPr>
            </w:pPr>
          </w:p>
        </w:tc>
        <w:tc>
          <w:tcPr>
            <w:tcW w:w="3262" w:type="dxa"/>
            <w:vMerge/>
            <w:tcBorders>
              <w:top w:val="nil"/>
              <w:left w:val="single" w:sz="4" w:space="0" w:color="000000"/>
              <w:bottom w:val="single" w:sz="4" w:space="0" w:color="000000"/>
              <w:right w:val="single" w:sz="4" w:space="0" w:color="000000"/>
            </w:tcBorders>
            <w:shd w:val="clear" w:color="auto" w:fill="EEECE1"/>
            <w:tcMar>
              <w:top w:w="39" w:type="dxa"/>
              <w:left w:w="39" w:type="dxa"/>
              <w:bottom w:w="39" w:type="dxa"/>
              <w:right w:w="39" w:type="dxa"/>
            </w:tcMar>
            <w:vAlign w:val="center"/>
          </w:tcPr>
          <w:p w14:paraId="6660DF22" w14:textId="77777777" w:rsidR="00B92187" w:rsidRPr="00B21FF4" w:rsidRDefault="00B92187" w:rsidP="007861A3">
            <w:pPr>
              <w:rPr>
                <w:sz w:val="22"/>
              </w:rPr>
            </w:pPr>
          </w:p>
        </w:tc>
        <w:tc>
          <w:tcPr>
            <w:tcW w:w="3327" w:type="dxa"/>
            <w:tcBorders>
              <w:top w:val="single" w:sz="4" w:space="0" w:color="000000"/>
              <w:left w:val="single" w:sz="4" w:space="0" w:color="000000"/>
              <w:bottom w:val="single" w:sz="4" w:space="0" w:color="000000"/>
              <w:right w:val="single" w:sz="4" w:space="0" w:color="000000"/>
            </w:tcBorders>
            <w:shd w:val="clear" w:color="auto" w:fill="EEECE1"/>
            <w:tcMar>
              <w:top w:w="39" w:type="dxa"/>
              <w:left w:w="39" w:type="dxa"/>
              <w:bottom w:w="39" w:type="dxa"/>
              <w:right w:w="39" w:type="dxa"/>
            </w:tcMar>
            <w:vAlign w:val="center"/>
          </w:tcPr>
          <w:p w14:paraId="2D5CF87D" w14:textId="77777777" w:rsidR="00B92187" w:rsidRPr="00B21FF4" w:rsidRDefault="00B92187" w:rsidP="007861A3">
            <w:pPr>
              <w:jc w:val="center"/>
              <w:rPr>
                <w:sz w:val="22"/>
              </w:rPr>
            </w:pPr>
            <w:r w:rsidRPr="00B21FF4">
              <w:rPr>
                <w:b/>
                <w:color w:val="000000"/>
                <w:sz w:val="22"/>
              </w:rPr>
              <w:t>Всего расходов</w:t>
            </w:r>
            <w:r w:rsidRPr="00B21FF4">
              <w:rPr>
                <w:b/>
                <w:color w:val="000000"/>
                <w:sz w:val="22"/>
              </w:rPr>
              <w:br/>
              <w:t>с начала выполнения работ, включая отчетный этап</w:t>
            </w:r>
          </w:p>
        </w:tc>
        <w:tc>
          <w:tcPr>
            <w:tcW w:w="1492" w:type="dxa"/>
            <w:tcBorders>
              <w:top w:val="single" w:sz="4" w:space="0" w:color="000000"/>
              <w:left w:val="single" w:sz="4" w:space="0" w:color="000000"/>
              <w:bottom w:val="single" w:sz="4" w:space="0" w:color="000000"/>
              <w:right w:val="single" w:sz="4" w:space="0" w:color="000000"/>
            </w:tcBorders>
            <w:shd w:val="clear" w:color="auto" w:fill="EEECE1"/>
            <w:tcMar>
              <w:top w:w="39" w:type="dxa"/>
              <w:left w:w="39" w:type="dxa"/>
              <w:bottom w:w="39" w:type="dxa"/>
              <w:right w:w="39" w:type="dxa"/>
            </w:tcMar>
            <w:vAlign w:val="center"/>
          </w:tcPr>
          <w:p w14:paraId="62B5A4C8" w14:textId="77777777" w:rsidR="00B92187" w:rsidRPr="00B21FF4" w:rsidRDefault="00B92187" w:rsidP="007861A3">
            <w:pPr>
              <w:jc w:val="center"/>
              <w:rPr>
                <w:sz w:val="22"/>
              </w:rPr>
            </w:pPr>
            <w:r w:rsidRPr="00B21FF4">
              <w:rPr>
                <w:b/>
                <w:color w:val="000000"/>
                <w:sz w:val="22"/>
              </w:rPr>
              <w:t>За отчетный этап №</w:t>
            </w:r>
            <w:r w:rsidRPr="00B21FF4">
              <w:rPr>
                <w:b/>
                <w:sz w:val="22"/>
              </w:rPr>
              <w:t>__</w:t>
            </w:r>
          </w:p>
        </w:tc>
        <w:tc>
          <w:tcPr>
            <w:tcW w:w="3211" w:type="dxa"/>
            <w:gridSpan w:val="2"/>
            <w:tcBorders>
              <w:top w:val="nil"/>
              <w:left w:val="single" w:sz="4" w:space="0" w:color="000000"/>
              <w:bottom w:val="single" w:sz="4" w:space="0" w:color="000000"/>
              <w:right w:val="single" w:sz="4" w:space="0" w:color="000000"/>
            </w:tcBorders>
            <w:shd w:val="clear" w:color="auto" w:fill="EEECE1"/>
            <w:tcMar>
              <w:top w:w="39" w:type="dxa"/>
              <w:left w:w="39" w:type="dxa"/>
              <w:bottom w:w="39" w:type="dxa"/>
              <w:right w:w="39" w:type="dxa"/>
            </w:tcMar>
            <w:vAlign w:val="center"/>
          </w:tcPr>
          <w:p w14:paraId="6D7F7089" w14:textId="77777777" w:rsidR="00B92187" w:rsidRPr="00B21FF4" w:rsidRDefault="00B92187" w:rsidP="007861A3">
            <w:pPr>
              <w:rPr>
                <w:sz w:val="22"/>
              </w:rPr>
            </w:pPr>
          </w:p>
        </w:tc>
      </w:tr>
      <w:tr w:rsidR="00DA2F88" w:rsidRPr="00C37C98" w14:paraId="06B94A86" w14:textId="77777777" w:rsidTr="00B21FF4">
        <w:trPr>
          <w:cantSplit/>
        </w:trPr>
        <w:tc>
          <w:tcPr>
            <w:tcW w:w="3968" w:type="dxa"/>
            <w:gridSpan w:val="2"/>
            <w:tcBorders>
              <w:top w:val="single" w:sz="4" w:space="0" w:color="000000"/>
              <w:left w:val="single" w:sz="4" w:space="0" w:color="000000"/>
              <w:bottom w:val="single" w:sz="4" w:space="0" w:color="000000"/>
              <w:right w:val="single" w:sz="4" w:space="0" w:color="000000"/>
            </w:tcBorders>
            <w:tcMar>
              <w:top w:w="99" w:type="dxa"/>
              <w:left w:w="39" w:type="dxa"/>
              <w:bottom w:w="99" w:type="dxa"/>
              <w:right w:w="39" w:type="dxa"/>
            </w:tcMar>
            <w:vAlign w:val="center"/>
          </w:tcPr>
          <w:p w14:paraId="0A2436F1" w14:textId="77777777" w:rsidR="00B92187" w:rsidRPr="00B21FF4" w:rsidRDefault="00B92187" w:rsidP="007861A3">
            <w:pPr>
              <w:rPr>
                <w:sz w:val="22"/>
              </w:rPr>
            </w:pPr>
            <w:r w:rsidRPr="00B21FF4">
              <w:rPr>
                <w:b/>
                <w:color w:val="000000"/>
                <w:sz w:val="22"/>
              </w:rPr>
              <w:t xml:space="preserve">Вознаграждение за выполнение Работ ФИО члена проектной команды </w:t>
            </w:r>
            <w:r w:rsidR="00C37C98" w:rsidRPr="00273CBD">
              <w:rPr>
                <w:b/>
                <w:color w:val="000000"/>
                <w:sz w:val="22"/>
              </w:rPr>
              <w:t xml:space="preserve">№ </w:t>
            </w:r>
            <w:r w:rsidRPr="00B21FF4">
              <w:rPr>
                <w:b/>
                <w:color w:val="000000"/>
                <w:sz w:val="22"/>
              </w:rPr>
              <w:t>1</w:t>
            </w:r>
          </w:p>
        </w:tc>
        <w:tc>
          <w:tcPr>
            <w:tcW w:w="326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vAlign w:val="center"/>
          </w:tcPr>
          <w:p w14:paraId="2A5C6F41" w14:textId="77777777" w:rsidR="00B92187" w:rsidRPr="00B21FF4" w:rsidRDefault="00B92187" w:rsidP="007861A3">
            <w:pPr>
              <w:jc w:val="right"/>
              <w:rPr>
                <w:sz w:val="22"/>
              </w:rPr>
            </w:pPr>
            <w:r w:rsidRPr="00B21FF4">
              <w:rPr>
                <w:sz w:val="22"/>
                <w:lang w:val="en-US"/>
              </w:rPr>
              <w:t>_______</w:t>
            </w:r>
            <w:r w:rsidRPr="00B21FF4">
              <w:rPr>
                <w:sz w:val="22"/>
              </w:rPr>
              <w:t>,00</w:t>
            </w:r>
          </w:p>
        </w:tc>
        <w:tc>
          <w:tcPr>
            <w:tcW w:w="3327"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vAlign w:val="center"/>
          </w:tcPr>
          <w:p w14:paraId="3724D0D4" w14:textId="77777777" w:rsidR="00B92187" w:rsidRPr="00B21FF4" w:rsidRDefault="00B92187" w:rsidP="007861A3">
            <w:pPr>
              <w:jc w:val="center"/>
              <w:rPr>
                <w:sz w:val="22"/>
              </w:rPr>
            </w:pPr>
            <w:r w:rsidRPr="00B21FF4">
              <w:rPr>
                <w:sz w:val="22"/>
              </w:rPr>
              <w:t>_________</w:t>
            </w:r>
          </w:p>
        </w:tc>
        <w:tc>
          <w:tcPr>
            <w:tcW w:w="149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vAlign w:val="center"/>
          </w:tcPr>
          <w:p w14:paraId="1A6C220B" w14:textId="77777777" w:rsidR="00B92187" w:rsidRPr="00B21FF4" w:rsidRDefault="00B92187" w:rsidP="007861A3">
            <w:pPr>
              <w:jc w:val="right"/>
              <w:rPr>
                <w:sz w:val="22"/>
              </w:rPr>
            </w:pPr>
            <w:r w:rsidRPr="00B21FF4">
              <w:rPr>
                <w:sz w:val="22"/>
              </w:rPr>
              <w:t>_______</w:t>
            </w:r>
          </w:p>
        </w:tc>
        <w:tc>
          <w:tcPr>
            <w:tcW w:w="3211" w:type="dxa"/>
            <w:gridSpan w:val="2"/>
            <w:tcBorders>
              <w:top w:val="single" w:sz="4" w:space="0" w:color="000000"/>
              <w:left w:val="single" w:sz="4" w:space="0" w:color="000000"/>
              <w:bottom w:val="single" w:sz="4" w:space="0" w:color="000000"/>
              <w:right w:val="single" w:sz="4" w:space="0" w:color="000000"/>
            </w:tcBorders>
            <w:tcMar>
              <w:top w:w="99" w:type="dxa"/>
              <w:left w:w="39" w:type="dxa"/>
              <w:bottom w:w="99" w:type="dxa"/>
              <w:right w:w="39" w:type="dxa"/>
            </w:tcMar>
            <w:vAlign w:val="center"/>
          </w:tcPr>
          <w:p w14:paraId="4162CF58" w14:textId="77777777" w:rsidR="00B92187" w:rsidRPr="00B21FF4" w:rsidRDefault="00B92187" w:rsidP="007861A3">
            <w:pPr>
              <w:rPr>
                <w:sz w:val="22"/>
              </w:rPr>
            </w:pPr>
          </w:p>
        </w:tc>
      </w:tr>
      <w:tr w:rsidR="00DA2F88" w:rsidRPr="00C37C98" w14:paraId="5CB284BA" w14:textId="77777777" w:rsidTr="00B21FF4">
        <w:trPr>
          <w:cantSplit/>
        </w:trPr>
        <w:tc>
          <w:tcPr>
            <w:tcW w:w="3968" w:type="dxa"/>
            <w:gridSpan w:val="2"/>
            <w:tcBorders>
              <w:top w:val="single" w:sz="4" w:space="0" w:color="000000"/>
              <w:left w:val="single" w:sz="4" w:space="0" w:color="000000"/>
              <w:bottom w:val="single" w:sz="4" w:space="0" w:color="000000"/>
              <w:right w:val="single" w:sz="4" w:space="0" w:color="000000"/>
            </w:tcBorders>
            <w:tcMar>
              <w:top w:w="99" w:type="dxa"/>
              <w:left w:w="39" w:type="dxa"/>
              <w:bottom w:w="99" w:type="dxa"/>
              <w:right w:w="39" w:type="dxa"/>
            </w:tcMar>
            <w:vAlign w:val="center"/>
          </w:tcPr>
          <w:p w14:paraId="0D6CAB35" w14:textId="77777777" w:rsidR="00B92187" w:rsidRPr="00B21FF4" w:rsidRDefault="00B92187" w:rsidP="007861A3">
            <w:pPr>
              <w:rPr>
                <w:sz w:val="22"/>
              </w:rPr>
            </w:pPr>
            <w:r w:rsidRPr="00B21FF4">
              <w:rPr>
                <w:b/>
                <w:color w:val="000000"/>
                <w:sz w:val="22"/>
              </w:rPr>
              <w:t>…</w:t>
            </w:r>
          </w:p>
        </w:tc>
        <w:tc>
          <w:tcPr>
            <w:tcW w:w="326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vAlign w:val="center"/>
          </w:tcPr>
          <w:p w14:paraId="1CF0D065" w14:textId="77777777" w:rsidR="00B92187" w:rsidRPr="00B21FF4" w:rsidRDefault="00B92187" w:rsidP="007861A3">
            <w:pPr>
              <w:jc w:val="right"/>
              <w:rPr>
                <w:sz w:val="22"/>
              </w:rPr>
            </w:pPr>
            <w:r w:rsidRPr="00B21FF4">
              <w:rPr>
                <w:sz w:val="22"/>
              </w:rPr>
              <w:t>…</w:t>
            </w:r>
          </w:p>
        </w:tc>
        <w:tc>
          <w:tcPr>
            <w:tcW w:w="3327"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vAlign w:val="center"/>
          </w:tcPr>
          <w:p w14:paraId="5D7778BF" w14:textId="77777777" w:rsidR="00B92187" w:rsidRPr="00B21FF4" w:rsidRDefault="00B92187" w:rsidP="007861A3">
            <w:pPr>
              <w:jc w:val="center"/>
              <w:rPr>
                <w:sz w:val="22"/>
              </w:rPr>
            </w:pPr>
            <w:r w:rsidRPr="00B21FF4">
              <w:rPr>
                <w:sz w:val="22"/>
              </w:rPr>
              <w:t>_________</w:t>
            </w:r>
          </w:p>
        </w:tc>
        <w:tc>
          <w:tcPr>
            <w:tcW w:w="149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vAlign w:val="center"/>
          </w:tcPr>
          <w:p w14:paraId="4B603138" w14:textId="77777777" w:rsidR="00B92187" w:rsidRPr="00B21FF4" w:rsidRDefault="00B92187" w:rsidP="007861A3">
            <w:pPr>
              <w:jc w:val="right"/>
              <w:rPr>
                <w:sz w:val="22"/>
              </w:rPr>
            </w:pPr>
            <w:r w:rsidRPr="00B21FF4">
              <w:rPr>
                <w:sz w:val="22"/>
              </w:rPr>
              <w:t>_______</w:t>
            </w:r>
          </w:p>
        </w:tc>
        <w:tc>
          <w:tcPr>
            <w:tcW w:w="3211" w:type="dxa"/>
            <w:gridSpan w:val="2"/>
            <w:tcBorders>
              <w:top w:val="single" w:sz="4" w:space="0" w:color="000000"/>
              <w:left w:val="single" w:sz="4" w:space="0" w:color="000000"/>
              <w:bottom w:val="single" w:sz="4" w:space="0" w:color="000000"/>
              <w:right w:val="single" w:sz="4" w:space="0" w:color="000000"/>
            </w:tcBorders>
            <w:tcMar>
              <w:top w:w="99" w:type="dxa"/>
              <w:left w:w="39" w:type="dxa"/>
              <w:bottom w:w="99" w:type="dxa"/>
              <w:right w:w="39" w:type="dxa"/>
            </w:tcMar>
            <w:vAlign w:val="center"/>
          </w:tcPr>
          <w:p w14:paraId="444D1885" w14:textId="77777777" w:rsidR="00B92187" w:rsidRPr="00B21FF4" w:rsidRDefault="00B92187" w:rsidP="007861A3">
            <w:pPr>
              <w:rPr>
                <w:sz w:val="22"/>
              </w:rPr>
            </w:pPr>
          </w:p>
        </w:tc>
      </w:tr>
      <w:tr w:rsidR="00DA2F88" w:rsidRPr="00C37C98" w14:paraId="0A1BD594" w14:textId="77777777" w:rsidTr="00B21FF4">
        <w:trPr>
          <w:cantSplit/>
        </w:trPr>
        <w:tc>
          <w:tcPr>
            <w:tcW w:w="3968" w:type="dxa"/>
            <w:gridSpan w:val="2"/>
            <w:tcBorders>
              <w:top w:val="single" w:sz="4" w:space="0" w:color="000000"/>
              <w:left w:val="single" w:sz="4" w:space="0" w:color="000000"/>
              <w:bottom w:val="single" w:sz="4" w:space="0" w:color="000000"/>
              <w:right w:val="single" w:sz="4" w:space="0" w:color="000000"/>
            </w:tcBorders>
            <w:tcMar>
              <w:top w:w="99" w:type="dxa"/>
              <w:left w:w="39" w:type="dxa"/>
              <w:bottom w:w="99" w:type="dxa"/>
              <w:right w:w="39" w:type="dxa"/>
            </w:tcMar>
            <w:vAlign w:val="center"/>
          </w:tcPr>
          <w:p w14:paraId="479AA850" w14:textId="77777777" w:rsidR="00B92187" w:rsidRPr="00B21FF4" w:rsidRDefault="00B92187" w:rsidP="007861A3">
            <w:pPr>
              <w:rPr>
                <w:sz w:val="22"/>
              </w:rPr>
            </w:pPr>
            <w:r w:rsidRPr="00B21FF4">
              <w:rPr>
                <w:b/>
                <w:color w:val="000000"/>
                <w:sz w:val="22"/>
              </w:rPr>
              <w:t xml:space="preserve">Вознаграждение за выполнение Работ ФИО члена проектной команды </w:t>
            </w:r>
            <w:r w:rsidR="00C37C98" w:rsidRPr="00273CBD">
              <w:rPr>
                <w:b/>
                <w:color w:val="000000"/>
                <w:sz w:val="22"/>
              </w:rPr>
              <w:t xml:space="preserve">№ </w:t>
            </w:r>
            <w:r w:rsidRPr="00B21FF4">
              <w:rPr>
                <w:b/>
                <w:color w:val="000000"/>
                <w:sz w:val="22"/>
                <w:lang w:val="en-US"/>
              </w:rPr>
              <w:t>n</w:t>
            </w:r>
            <w:r w:rsidR="00DA2F88" w:rsidRPr="00B21FF4">
              <w:rPr>
                <w:rStyle w:val="a4"/>
                <w:b/>
                <w:color w:val="000000"/>
                <w:sz w:val="22"/>
                <w:lang w:val="en-US"/>
              </w:rPr>
              <w:footnoteReference w:id="30"/>
            </w:r>
          </w:p>
        </w:tc>
        <w:tc>
          <w:tcPr>
            <w:tcW w:w="326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vAlign w:val="center"/>
          </w:tcPr>
          <w:p w14:paraId="1337EF9D" w14:textId="77777777" w:rsidR="00B92187" w:rsidRPr="00B21FF4" w:rsidRDefault="00B92187" w:rsidP="007861A3">
            <w:pPr>
              <w:jc w:val="right"/>
              <w:rPr>
                <w:sz w:val="22"/>
              </w:rPr>
            </w:pPr>
            <w:r w:rsidRPr="00B21FF4">
              <w:rPr>
                <w:sz w:val="22"/>
                <w:lang w:val="en-US"/>
              </w:rPr>
              <w:t>_______</w:t>
            </w:r>
            <w:r w:rsidRPr="00B21FF4">
              <w:rPr>
                <w:sz w:val="22"/>
              </w:rPr>
              <w:t>,00</w:t>
            </w:r>
          </w:p>
        </w:tc>
        <w:tc>
          <w:tcPr>
            <w:tcW w:w="3327"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vAlign w:val="center"/>
          </w:tcPr>
          <w:p w14:paraId="63F018C0" w14:textId="77777777" w:rsidR="00B92187" w:rsidRPr="00B21FF4" w:rsidRDefault="00B92187" w:rsidP="007861A3">
            <w:pPr>
              <w:jc w:val="center"/>
              <w:rPr>
                <w:sz w:val="22"/>
              </w:rPr>
            </w:pPr>
            <w:r w:rsidRPr="00B21FF4">
              <w:rPr>
                <w:sz w:val="22"/>
              </w:rPr>
              <w:t>_________</w:t>
            </w:r>
          </w:p>
        </w:tc>
        <w:tc>
          <w:tcPr>
            <w:tcW w:w="149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vAlign w:val="center"/>
          </w:tcPr>
          <w:p w14:paraId="0CF258DE" w14:textId="77777777" w:rsidR="00B92187" w:rsidRPr="00B21FF4" w:rsidRDefault="00B92187" w:rsidP="007861A3">
            <w:pPr>
              <w:jc w:val="right"/>
              <w:rPr>
                <w:sz w:val="22"/>
              </w:rPr>
            </w:pPr>
            <w:r w:rsidRPr="00B21FF4">
              <w:rPr>
                <w:sz w:val="22"/>
              </w:rPr>
              <w:t>_______</w:t>
            </w:r>
          </w:p>
        </w:tc>
        <w:tc>
          <w:tcPr>
            <w:tcW w:w="3211" w:type="dxa"/>
            <w:gridSpan w:val="2"/>
            <w:tcBorders>
              <w:top w:val="single" w:sz="4" w:space="0" w:color="000000"/>
              <w:left w:val="single" w:sz="4" w:space="0" w:color="000000"/>
              <w:bottom w:val="single" w:sz="4" w:space="0" w:color="000000"/>
              <w:right w:val="single" w:sz="4" w:space="0" w:color="000000"/>
            </w:tcBorders>
            <w:tcMar>
              <w:top w:w="99" w:type="dxa"/>
              <w:left w:w="39" w:type="dxa"/>
              <w:bottom w:w="99" w:type="dxa"/>
              <w:right w:w="39" w:type="dxa"/>
            </w:tcMar>
            <w:vAlign w:val="center"/>
          </w:tcPr>
          <w:p w14:paraId="4847EB54" w14:textId="77777777" w:rsidR="00B92187" w:rsidRPr="00B21FF4" w:rsidRDefault="00B92187" w:rsidP="007861A3">
            <w:pPr>
              <w:rPr>
                <w:sz w:val="22"/>
              </w:rPr>
            </w:pPr>
          </w:p>
        </w:tc>
      </w:tr>
      <w:tr w:rsidR="00CA7BD6" w:rsidRPr="00C37C98" w14:paraId="6705906A" w14:textId="77777777" w:rsidTr="00273CBD">
        <w:trPr>
          <w:cantSplit/>
        </w:trPr>
        <w:tc>
          <w:tcPr>
            <w:tcW w:w="3968" w:type="dxa"/>
            <w:gridSpan w:val="2"/>
            <w:tcBorders>
              <w:top w:val="single" w:sz="4" w:space="0" w:color="000000"/>
              <w:left w:val="single" w:sz="4" w:space="0" w:color="000000"/>
              <w:bottom w:val="single" w:sz="4" w:space="0" w:color="000000"/>
              <w:right w:val="single" w:sz="4" w:space="0" w:color="000000"/>
            </w:tcBorders>
            <w:shd w:val="clear" w:color="auto" w:fill="EEECE1"/>
            <w:tcMar>
              <w:top w:w="99" w:type="dxa"/>
              <w:left w:w="39" w:type="dxa"/>
              <w:bottom w:w="99" w:type="dxa"/>
              <w:right w:w="39" w:type="dxa"/>
            </w:tcMar>
            <w:vAlign w:val="center"/>
          </w:tcPr>
          <w:p w14:paraId="68DD3CFF" w14:textId="77777777" w:rsidR="00B92187" w:rsidRPr="00B21FF4" w:rsidRDefault="00B92187" w:rsidP="007861A3">
            <w:pPr>
              <w:rPr>
                <w:b/>
                <w:color w:val="000000"/>
                <w:sz w:val="22"/>
              </w:rPr>
            </w:pPr>
            <w:r w:rsidRPr="00B21FF4">
              <w:rPr>
                <w:b/>
                <w:color w:val="000000"/>
                <w:sz w:val="22"/>
              </w:rPr>
              <w:t>Итого:</w:t>
            </w:r>
          </w:p>
        </w:tc>
        <w:tc>
          <w:tcPr>
            <w:tcW w:w="3262" w:type="dxa"/>
            <w:tcBorders>
              <w:top w:val="single" w:sz="4" w:space="0" w:color="000000"/>
              <w:left w:val="single" w:sz="4" w:space="0" w:color="000000"/>
              <w:bottom w:val="single" w:sz="4" w:space="0" w:color="000000"/>
              <w:right w:val="single" w:sz="4" w:space="0" w:color="000000"/>
            </w:tcBorders>
            <w:shd w:val="clear" w:color="auto" w:fill="EEECE1"/>
            <w:tcMar>
              <w:top w:w="39" w:type="dxa"/>
              <w:left w:w="39" w:type="dxa"/>
              <w:bottom w:w="39" w:type="dxa"/>
              <w:right w:w="39" w:type="dxa"/>
            </w:tcMar>
            <w:vAlign w:val="center"/>
          </w:tcPr>
          <w:p w14:paraId="0A79DF40" w14:textId="77777777" w:rsidR="00B92187" w:rsidRPr="00B21FF4" w:rsidRDefault="00B92187" w:rsidP="007861A3">
            <w:pPr>
              <w:jc w:val="right"/>
              <w:rPr>
                <w:sz w:val="22"/>
              </w:rPr>
            </w:pPr>
            <w:r w:rsidRPr="00B21FF4">
              <w:rPr>
                <w:sz w:val="22"/>
                <w:lang w:val="en-US"/>
              </w:rPr>
              <w:t>100</w:t>
            </w:r>
            <w:r w:rsidRPr="00B21FF4">
              <w:rPr>
                <w:sz w:val="22"/>
              </w:rPr>
              <w:t>% размера гранта</w:t>
            </w:r>
          </w:p>
        </w:tc>
        <w:tc>
          <w:tcPr>
            <w:tcW w:w="3327" w:type="dxa"/>
            <w:tcBorders>
              <w:top w:val="single" w:sz="4" w:space="0" w:color="000000"/>
              <w:left w:val="single" w:sz="4" w:space="0" w:color="000000"/>
              <w:bottom w:val="single" w:sz="4" w:space="0" w:color="000000"/>
              <w:right w:val="single" w:sz="4" w:space="0" w:color="000000"/>
            </w:tcBorders>
            <w:shd w:val="clear" w:color="auto" w:fill="EEECE1"/>
            <w:tcMar>
              <w:top w:w="39" w:type="dxa"/>
              <w:left w:w="39" w:type="dxa"/>
              <w:bottom w:w="39" w:type="dxa"/>
              <w:right w:w="39" w:type="dxa"/>
            </w:tcMar>
            <w:vAlign w:val="center"/>
          </w:tcPr>
          <w:p w14:paraId="00766136" w14:textId="77777777" w:rsidR="00B92187" w:rsidRPr="00B21FF4" w:rsidRDefault="00B92187" w:rsidP="007861A3">
            <w:pPr>
              <w:jc w:val="center"/>
              <w:rPr>
                <w:sz w:val="22"/>
              </w:rPr>
            </w:pPr>
            <w:r w:rsidRPr="00B21FF4">
              <w:rPr>
                <w:sz w:val="22"/>
              </w:rPr>
              <w:t>_________</w:t>
            </w:r>
          </w:p>
        </w:tc>
        <w:tc>
          <w:tcPr>
            <w:tcW w:w="1492" w:type="dxa"/>
            <w:tcBorders>
              <w:top w:val="single" w:sz="4" w:space="0" w:color="000000"/>
              <w:left w:val="single" w:sz="4" w:space="0" w:color="000000"/>
              <w:bottom w:val="single" w:sz="4" w:space="0" w:color="000000"/>
              <w:right w:val="single" w:sz="4" w:space="0" w:color="000000"/>
            </w:tcBorders>
            <w:shd w:val="clear" w:color="auto" w:fill="EEECE1"/>
            <w:tcMar>
              <w:top w:w="39" w:type="dxa"/>
              <w:left w:w="39" w:type="dxa"/>
              <w:bottom w:w="39" w:type="dxa"/>
              <w:right w:w="39" w:type="dxa"/>
            </w:tcMar>
            <w:vAlign w:val="center"/>
          </w:tcPr>
          <w:p w14:paraId="587C089E" w14:textId="77777777" w:rsidR="00B92187" w:rsidRPr="00B21FF4" w:rsidRDefault="00B92187" w:rsidP="007861A3">
            <w:pPr>
              <w:jc w:val="right"/>
              <w:rPr>
                <w:sz w:val="22"/>
              </w:rPr>
            </w:pPr>
            <w:r w:rsidRPr="00B21FF4">
              <w:rPr>
                <w:sz w:val="22"/>
              </w:rPr>
              <w:t>_______</w:t>
            </w:r>
          </w:p>
        </w:tc>
        <w:tc>
          <w:tcPr>
            <w:tcW w:w="3211" w:type="dxa"/>
            <w:gridSpan w:val="2"/>
            <w:tcBorders>
              <w:top w:val="single" w:sz="4" w:space="0" w:color="000000"/>
              <w:left w:val="single" w:sz="4" w:space="0" w:color="000000"/>
              <w:bottom w:val="single" w:sz="4" w:space="0" w:color="000000"/>
              <w:right w:val="single" w:sz="4" w:space="0" w:color="000000"/>
            </w:tcBorders>
            <w:shd w:val="clear" w:color="auto" w:fill="EEECE1"/>
            <w:tcMar>
              <w:top w:w="99" w:type="dxa"/>
              <w:left w:w="39" w:type="dxa"/>
              <w:bottom w:w="99" w:type="dxa"/>
              <w:right w:w="39" w:type="dxa"/>
            </w:tcMar>
            <w:vAlign w:val="center"/>
          </w:tcPr>
          <w:p w14:paraId="2963717D" w14:textId="77777777" w:rsidR="00B92187" w:rsidRPr="00B21FF4" w:rsidRDefault="00B92187" w:rsidP="007861A3">
            <w:pPr>
              <w:rPr>
                <w:sz w:val="22"/>
              </w:rPr>
            </w:pPr>
          </w:p>
        </w:tc>
      </w:tr>
    </w:tbl>
    <w:p w14:paraId="5B8221B3" w14:textId="77777777" w:rsidR="00B92187" w:rsidRPr="00B21FF4" w:rsidRDefault="00B92187" w:rsidP="007861A3">
      <w:pPr>
        <w:keepNext/>
        <w:spacing w:before="120" w:after="120"/>
        <w:ind w:firstLine="851"/>
        <w:jc w:val="right"/>
        <w:rPr>
          <w:color w:val="000000"/>
          <w:sz w:val="28"/>
        </w:rPr>
      </w:pPr>
      <w:r w:rsidRPr="00B21FF4">
        <w:rPr>
          <w:noProof/>
          <w:sz w:val="28"/>
        </w:rPr>
        <mc:AlternateContent>
          <mc:Choice Requires="wps">
            <w:drawing>
              <wp:anchor distT="0" distB="0" distL="114300" distR="114300" simplePos="0" relativeHeight="251659776" behindDoc="0" locked="0" layoutInCell="1" allowOverlap="1" wp14:anchorId="6FE22FCD" wp14:editId="5350D1AB">
                <wp:simplePos x="0" y="0"/>
                <wp:positionH relativeFrom="page">
                  <wp:posOffset>762000</wp:posOffset>
                </wp:positionH>
                <wp:positionV relativeFrom="page">
                  <wp:posOffset>6657975</wp:posOffset>
                </wp:positionV>
                <wp:extent cx="2676525" cy="685800"/>
                <wp:effectExtent l="0" t="0" r="0" b="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6525"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F2F2F2"/>
                              </a:solidFill>
                              <a:miter lim="800000"/>
                              <a:headEnd/>
                              <a:tailEnd/>
                            </a14:hiddenLine>
                          </a:ext>
                        </a:extLst>
                      </wps:spPr>
                      <wps:txbx>
                        <w:txbxContent>
                          <w:p w14:paraId="5C3C43DF" w14:textId="77777777" w:rsidR="00CD7DF6" w:rsidRPr="00147AE9" w:rsidRDefault="00CD7DF6" w:rsidP="00B92187">
                            <w:pPr>
                              <w:rPr>
                                <w:b/>
                              </w:rPr>
                            </w:pPr>
                          </w:p>
                        </w:txbxContent>
                      </wps:txbx>
                      <wps:bodyPr rot="0" vert="horz" wrap="square" lIns="54000" tIns="10800" rIns="54000" bIns="10800" anchor="t" anchorCtr="0" upright="1"/>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6FE22FCD" id="_x0000_t202" coordsize="21600,21600" o:spt="202" path="m,l,21600r21600,l21600,xe">
                <v:stroke joinstyle="miter"/>
                <v:path gradientshapeok="t" o:connecttype="rect"/>
              </v:shapetype>
              <v:shape id="Надпись 6" o:spid="_x0000_s1026" type="#_x0000_t202" style="position:absolute;left:0;text-align:left;margin-left:60pt;margin-top:524.25pt;width:210.75pt;height:54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" filled="f" stroked="f" strokecolor="#f2f2f2" strokeweight=".25pt">
                <v:textbox inset="1.5mm,.3mm,1.5mm,.3mm">
                  <w:txbxContent>
                    <w:p w14:paraId="5C3C43DF" w14:textId="77777777" w:rsidR="00CD7DF6" w:rsidRPr="00147AE9" w:rsidRDefault="00CD7DF6" w:rsidP="00B92187">
                      <w:pPr>
                        <w:rPr>
                          <w:b/>
                        </w:rPr>
                      </w:pPr>
                    </w:p>
                  </w:txbxContent>
                </v:textbox>
                <w10:wrap anchorx="page" anchory="page"/>
              </v:shape>
            </w:pict>
          </mc:Fallback>
        </mc:AlternateContent>
      </w:r>
      <w:r w:rsidR="007861A3" w:rsidRPr="00B21FF4">
        <w:rPr>
          <w:color w:val="000000"/>
          <w:sz w:val="28"/>
        </w:rPr>
        <w:t>Приложение № 5 к Договору</w:t>
      </w:r>
    </w:p>
    <w:p w14:paraId="2A53BF26" w14:textId="77777777" w:rsidR="00B92187" w:rsidRPr="00B21FF4" w:rsidRDefault="00B92187" w:rsidP="00B92187">
      <w:pPr>
        <w:ind w:firstLine="851"/>
        <w:rPr>
          <w:color w:val="000000"/>
          <w:sz w:val="22"/>
          <w:shd w:val="clear" w:color="auto" w:fill="F8F8F8"/>
        </w:rPr>
      </w:pPr>
    </w:p>
    <w:p w14:paraId="69D8D697" w14:textId="43B7A513" w:rsidR="007861A3" w:rsidRPr="00BF7A7B" w:rsidRDefault="007861A3" w:rsidP="007861A3">
      <w:pPr>
        <w:keepNext/>
        <w:spacing w:before="120" w:after="120"/>
        <w:ind w:firstLine="851"/>
        <w:rPr>
          <w:color w:val="000000"/>
        </w:rPr>
      </w:pPr>
      <w:r w:rsidRPr="00B21FF4">
        <w:rPr>
          <w:color w:val="000000"/>
          <w:sz w:val="22"/>
        </w:rPr>
        <w:t>Грантополучатель несет ответственность за достоверность отчетных данных, заверяет правильность всех данных, указанных в отчете</w:t>
      </w:r>
      <w:r w:rsidRPr="00BF7A7B">
        <w:rPr>
          <w:color w:val="000000"/>
        </w:rPr>
        <w:t>.</w:t>
      </w:r>
    </w:p>
    <w:p w14:paraId="3EAD4B21" w14:textId="77777777" w:rsidR="007861A3" w:rsidRPr="00BF7A7B" w:rsidRDefault="007861A3" w:rsidP="00B92187">
      <w:pPr>
        <w:ind w:firstLine="851"/>
        <w:rPr>
          <w:color w:val="000000"/>
          <w:shd w:val="clear" w:color="auto" w:fill="F8F8F8"/>
        </w:rPr>
      </w:pPr>
    </w:p>
    <w:p w14:paraId="1927F686" w14:textId="77777777" w:rsidR="007861A3" w:rsidRPr="00BF7A7B" w:rsidRDefault="007861A3" w:rsidP="00B92187">
      <w:pPr>
        <w:ind w:firstLine="851"/>
        <w:rPr>
          <w:color w:val="000000"/>
          <w:shd w:val="clear" w:color="auto" w:fill="F8F8F8"/>
        </w:rPr>
        <w:sectPr w:rsidR="007861A3" w:rsidRPr="00BF7A7B" w:rsidSect="00B92187">
          <w:footnotePr>
            <w:numRestart w:val="eachPage"/>
          </w:footnotePr>
          <w:pgSz w:w="16838" w:h="11906" w:orient="landscape"/>
          <w:pgMar w:top="851" w:right="1134" w:bottom="1701" w:left="992" w:header="709" w:footer="709" w:gutter="0"/>
          <w:cols w:space="720"/>
        </w:sectPr>
      </w:pPr>
    </w:p>
    <w:p w14:paraId="2D293BBC" w14:textId="77777777" w:rsidR="006E361E" w:rsidRPr="00B21FF4" w:rsidRDefault="006029EF" w:rsidP="006E361E">
      <w:pPr>
        <w:jc w:val="right"/>
        <w:rPr>
          <w:sz w:val="28"/>
        </w:rPr>
      </w:pPr>
      <w:r w:rsidRPr="00B21FF4">
        <w:rPr>
          <w:sz w:val="28"/>
        </w:rPr>
        <w:t>Приложение №</w:t>
      </w:r>
      <w:r w:rsidR="007861A3" w:rsidRPr="00B21FF4">
        <w:rPr>
          <w:sz w:val="28"/>
        </w:rPr>
        <w:t xml:space="preserve"> 6</w:t>
      </w:r>
      <w:r w:rsidRPr="00B21FF4">
        <w:rPr>
          <w:sz w:val="28"/>
        </w:rPr>
        <w:t xml:space="preserve"> к </w:t>
      </w:r>
      <w:bookmarkEnd w:id="124"/>
      <w:bookmarkEnd w:id="125"/>
      <w:r w:rsidR="007861A3" w:rsidRPr="00B21FF4">
        <w:rPr>
          <w:sz w:val="28"/>
        </w:rPr>
        <w:t>Договору</w:t>
      </w:r>
      <w:r w:rsidR="00E93508" w:rsidRPr="00B21FF4">
        <w:rPr>
          <w:sz w:val="28"/>
        </w:rPr>
        <w:t xml:space="preserve"> </w:t>
      </w:r>
    </w:p>
    <w:p w14:paraId="21E578F6" w14:textId="77777777" w:rsidR="006029EF" w:rsidRPr="00B21FF4" w:rsidRDefault="006029EF" w:rsidP="00B21FF4">
      <w:pPr>
        <w:rPr>
          <w:sz w:val="28"/>
        </w:rPr>
      </w:pPr>
    </w:p>
    <w:p w14:paraId="7B5E2ACA" w14:textId="77777777" w:rsidR="006029EF" w:rsidRPr="00B21FF4" w:rsidRDefault="006029EF" w:rsidP="00D80CA3">
      <w:pPr>
        <w:jc w:val="center"/>
        <w:rPr>
          <w:b/>
          <w:sz w:val="28"/>
        </w:rPr>
      </w:pPr>
      <w:bookmarkStart w:id="131" w:name="_Toc67925609"/>
      <w:bookmarkStart w:id="132" w:name="_Toc69316846"/>
      <w:r w:rsidRPr="00B21FF4">
        <w:rPr>
          <w:b/>
          <w:sz w:val="28"/>
        </w:rPr>
        <w:t>Техническое задание на выполнение Работ</w:t>
      </w:r>
      <w:r w:rsidR="006725E1" w:rsidRPr="00B21FF4">
        <w:rPr>
          <w:b/>
          <w:sz w:val="28"/>
        </w:rPr>
        <w:t xml:space="preserve"> по </w:t>
      </w:r>
      <w:r w:rsidR="006725E1">
        <w:rPr>
          <w:b/>
          <w:sz w:val="28"/>
          <w:szCs w:val="28"/>
        </w:rPr>
        <w:t>проекту открытых библиотек</w:t>
      </w:r>
      <w:r w:rsidRPr="00273CBD">
        <w:rPr>
          <w:b/>
          <w:sz w:val="28"/>
          <w:szCs w:val="28"/>
        </w:rPr>
        <w:t xml:space="preserve"> по </w:t>
      </w:r>
      <w:r w:rsidRPr="00B21FF4">
        <w:rPr>
          <w:b/>
          <w:sz w:val="28"/>
        </w:rPr>
        <w:t>теме:</w:t>
      </w:r>
      <w:bookmarkEnd w:id="131"/>
      <w:bookmarkEnd w:id="132"/>
    </w:p>
    <w:p w14:paraId="669C74C7" w14:textId="77777777" w:rsidR="006029EF" w:rsidRPr="00B21FF4" w:rsidRDefault="006029EF" w:rsidP="00D80CA3">
      <w:pPr>
        <w:jc w:val="center"/>
        <w:rPr>
          <w:color w:val="000000"/>
          <w:sz w:val="28"/>
        </w:rPr>
      </w:pPr>
      <w:r w:rsidRPr="00B21FF4">
        <w:rPr>
          <w:color w:val="000000"/>
          <w:sz w:val="28"/>
        </w:rPr>
        <w:t>«___________»</w:t>
      </w:r>
    </w:p>
    <w:p w14:paraId="1B38D7A1" w14:textId="77777777" w:rsidR="006029EF" w:rsidRPr="00B21FF4" w:rsidRDefault="006029EF" w:rsidP="004B3E53">
      <w:pPr>
        <w:ind w:firstLine="851"/>
        <w:jc w:val="center"/>
        <w:rPr>
          <w:b/>
          <w:color w:val="000000"/>
          <w:sz w:val="28"/>
        </w:rPr>
      </w:pPr>
    </w:p>
    <w:p w14:paraId="6EB4ED17" w14:textId="77777777" w:rsidR="006029EF" w:rsidRPr="00B21FF4" w:rsidRDefault="006029EF" w:rsidP="004B3E53">
      <w:pPr>
        <w:ind w:firstLine="851"/>
        <w:rPr>
          <w:sz w:val="28"/>
          <w:u w:val="single"/>
        </w:rPr>
      </w:pPr>
      <w:bookmarkStart w:id="133" w:name="_Toc67925610"/>
      <w:bookmarkStart w:id="134" w:name="_Toc69316847"/>
      <w:r w:rsidRPr="00B21FF4">
        <w:rPr>
          <w:sz w:val="28"/>
        </w:rPr>
        <w:t>1.</w:t>
      </w:r>
      <w:r w:rsidRPr="00B21FF4">
        <w:rPr>
          <w:sz w:val="28"/>
          <w:u w:val="single"/>
        </w:rPr>
        <w:t xml:space="preserve"> Наименование </w:t>
      </w:r>
      <w:r w:rsidR="003B6DF6" w:rsidRPr="00B21FF4">
        <w:rPr>
          <w:sz w:val="28"/>
          <w:u w:val="single"/>
        </w:rPr>
        <w:t>проекта</w:t>
      </w:r>
      <w:r w:rsidRPr="00B21FF4">
        <w:rPr>
          <w:sz w:val="28"/>
          <w:u w:val="single"/>
        </w:rPr>
        <w:t>:</w:t>
      </w:r>
      <w:bookmarkEnd w:id="133"/>
      <w:bookmarkEnd w:id="134"/>
      <w:r w:rsidRPr="00B21FF4">
        <w:rPr>
          <w:sz w:val="28"/>
          <w:u w:val="single"/>
        </w:rPr>
        <w:t xml:space="preserve"> </w:t>
      </w:r>
    </w:p>
    <w:p w14:paraId="2DF86EA3" w14:textId="77777777" w:rsidR="006029EF" w:rsidRPr="00B21FF4" w:rsidRDefault="006029EF" w:rsidP="00605670">
      <w:pPr>
        <w:rPr>
          <w:sz w:val="28"/>
          <w:u w:val="single"/>
        </w:rPr>
      </w:pPr>
    </w:p>
    <w:p w14:paraId="2EB9309E" w14:textId="77777777" w:rsidR="006029EF" w:rsidRPr="00B21FF4" w:rsidRDefault="006029EF" w:rsidP="004B3E53">
      <w:pPr>
        <w:ind w:firstLine="851"/>
        <w:rPr>
          <w:sz w:val="28"/>
          <w:u w:val="single"/>
        </w:rPr>
      </w:pPr>
      <w:bookmarkStart w:id="135" w:name="_Toc67925612"/>
      <w:bookmarkStart w:id="136" w:name="_Toc69316849"/>
      <w:r w:rsidRPr="00B21FF4">
        <w:rPr>
          <w:sz w:val="28"/>
        </w:rPr>
        <w:t>3.</w:t>
      </w:r>
      <w:r w:rsidRPr="00B21FF4">
        <w:rPr>
          <w:sz w:val="28"/>
          <w:u w:val="single"/>
        </w:rPr>
        <w:t xml:space="preserve"> Цель выполнения </w:t>
      </w:r>
      <w:r w:rsidR="003B6DF6" w:rsidRPr="00B21FF4">
        <w:rPr>
          <w:sz w:val="28"/>
          <w:u w:val="single"/>
        </w:rPr>
        <w:t>проекта</w:t>
      </w:r>
      <w:r w:rsidRPr="00B21FF4">
        <w:rPr>
          <w:sz w:val="28"/>
          <w:u w:val="single"/>
        </w:rPr>
        <w:t>:</w:t>
      </w:r>
      <w:bookmarkEnd w:id="135"/>
      <w:bookmarkEnd w:id="136"/>
    </w:p>
    <w:p w14:paraId="118AE93B" w14:textId="77777777" w:rsidR="006029EF" w:rsidRPr="00B21FF4" w:rsidRDefault="006029EF" w:rsidP="004B3E53">
      <w:pPr>
        <w:ind w:firstLine="851"/>
        <w:rPr>
          <w:sz w:val="28"/>
          <w:u w:val="single"/>
        </w:rPr>
      </w:pPr>
    </w:p>
    <w:p w14:paraId="19222905" w14:textId="77449C8C" w:rsidR="006029EF" w:rsidRPr="00B21FF4" w:rsidRDefault="006029EF" w:rsidP="004B3E53">
      <w:pPr>
        <w:ind w:firstLine="851"/>
        <w:rPr>
          <w:sz w:val="28"/>
          <w:u w:val="single"/>
        </w:rPr>
      </w:pPr>
      <w:bookmarkStart w:id="137" w:name="_Toc67925613"/>
      <w:bookmarkStart w:id="138" w:name="_Toc69316850"/>
      <w:r w:rsidRPr="00B21FF4">
        <w:rPr>
          <w:sz w:val="28"/>
        </w:rPr>
        <w:t>4.</w:t>
      </w:r>
      <w:r w:rsidRPr="00B21FF4">
        <w:rPr>
          <w:sz w:val="28"/>
          <w:u w:val="single"/>
        </w:rPr>
        <w:t xml:space="preserve"> Задачи по проекту в рамках </w:t>
      </w:r>
      <w:r w:rsidR="00FE2EAE">
        <w:rPr>
          <w:sz w:val="28"/>
          <w:szCs w:val="28"/>
          <w:u w:val="single"/>
        </w:rPr>
        <w:t>Д</w:t>
      </w:r>
      <w:r w:rsidRPr="00273CBD">
        <w:rPr>
          <w:sz w:val="28"/>
          <w:szCs w:val="28"/>
          <w:u w:val="single"/>
        </w:rPr>
        <w:t>оговора</w:t>
      </w:r>
      <w:r w:rsidRPr="00B21FF4">
        <w:rPr>
          <w:sz w:val="28"/>
          <w:u w:val="single"/>
        </w:rPr>
        <w:t xml:space="preserve"> по программе </w:t>
      </w:r>
      <w:bookmarkEnd w:id="137"/>
      <w:bookmarkEnd w:id="138"/>
      <w:r w:rsidR="00EE39A8" w:rsidRPr="00B21FF4">
        <w:rPr>
          <w:sz w:val="28"/>
          <w:u w:val="single"/>
        </w:rPr>
        <w:t>«</w:t>
      </w:r>
      <w:r w:rsidR="00473DA7" w:rsidRPr="00B21FF4">
        <w:rPr>
          <w:sz w:val="28"/>
          <w:u w:val="single"/>
        </w:rPr>
        <w:t>Код-ИИ</w:t>
      </w:r>
      <w:r w:rsidR="00EE39A8" w:rsidRPr="00B21FF4">
        <w:rPr>
          <w:sz w:val="28"/>
          <w:u w:val="single"/>
        </w:rPr>
        <w:t>»</w:t>
      </w:r>
      <w:r w:rsidR="00D80CA3" w:rsidRPr="00B21FF4">
        <w:rPr>
          <w:sz w:val="28"/>
          <w:u w:val="single"/>
        </w:rPr>
        <w:t>:</w:t>
      </w:r>
    </w:p>
    <w:p w14:paraId="4E8C5B37" w14:textId="77777777" w:rsidR="006029EF" w:rsidRPr="00B21FF4" w:rsidRDefault="006029EF" w:rsidP="004B3E53">
      <w:pPr>
        <w:ind w:firstLine="851"/>
        <w:rPr>
          <w:sz w:val="28"/>
          <w:u w:val="single"/>
        </w:rPr>
      </w:pPr>
    </w:p>
    <w:p w14:paraId="799421DF" w14:textId="2DF6ADB3" w:rsidR="006029EF" w:rsidRPr="00B21FF4" w:rsidRDefault="006029EF" w:rsidP="004B3E53">
      <w:pPr>
        <w:ind w:firstLine="851"/>
        <w:rPr>
          <w:sz w:val="28"/>
          <w:u w:val="single"/>
        </w:rPr>
      </w:pPr>
      <w:bookmarkStart w:id="139" w:name="_Toc67925614"/>
      <w:bookmarkStart w:id="140" w:name="_Toc69316851"/>
      <w:r w:rsidRPr="00B21FF4">
        <w:rPr>
          <w:sz w:val="28"/>
        </w:rPr>
        <w:t>5.</w:t>
      </w:r>
      <w:r w:rsidRPr="00B21FF4">
        <w:rPr>
          <w:sz w:val="28"/>
          <w:u w:val="single"/>
        </w:rPr>
        <w:t xml:space="preserve"> Область применения научно-технического продукта и т.п</w:t>
      </w:r>
      <w:r w:rsidRPr="00273CBD">
        <w:rPr>
          <w:sz w:val="28"/>
          <w:szCs w:val="28"/>
          <w:u w:val="single"/>
        </w:rPr>
        <w:t>.:</w:t>
      </w:r>
      <w:bookmarkEnd w:id="139"/>
      <w:bookmarkEnd w:id="140"/>
    </w:p>
    <w:p w14:paraId="42E4607F" w14:textId="77777777" w:rsidR="006029EF" w:rsidRPr="00B21FF4" w:rsidRDefault="006029EF" w:rsidP="004B3E53">
      <w:pPr>
        <w:ind w:firstLine="851"/>
        <w:rPr>
          <w:color w:val="000000"/>
          <w:sz w:val="28"/>
        </w:rPr>
      </w:pPr>
    </w:p>
    <w:p w14:paraId="4E56C4F9" w14:textId="243B7F2D" w:rsidR="006029EF" w:rsidRPr="00B21FF4" w:rsidRDefault="006029EF" w:rsidP="004B3E53">
      <w:pPr>
        <w:ind w:firstLine="851"/>
        <w:rPr>
          <w:sz w:val="28"/>
        </w:rPr>
      </w:pPr>
      <w:bookmarkStart w:id="141" w:name="_Toc67925615"/>
      <w:bookmarkStart w:id="142" w:name="_Toc69316852"/>
      <w:r w:rsidRPr="00B21FF4">
        <w:rPr>
          <w:color w:val="000000"/>
          <w:sz w:val="28"/>
        </w:rPr>
        <w:t xml:space="preserve">6. </w:t>
      </w:r>
      <w:r w:rsidRPr="00B21FF4">
        <w:rPr>
          <w:sz w:val="28"/>
          <w:u w:val="single"/>
        </w:rPr>
        <w:t>Технические требования к научно-техническому продукту и т.п</w:t>
      </w:r>
      <w:r w:rsidRPr="00273CBD">
        <w:rPr>
          <w:sz w:val="28"/>
          <w:szCs w:val="28"/>
          <w:u w:val="single"/>
        </w:rPr>
        <w:t>.</w:t>
      </w:r>
      <w:bookmarkEnd w:id="141"/>
      <w:bookmarkEnd w:id="142"/>
    </w:p>
    <w:p w14:paraId="71CF6051" w14:textId="77777777" w:rsidR="006029EF" w:rsidRPr="00B21FF4" w:rsidRDefault="006029EF" w:rsidP="004B3E53">
      <w:pPr>
        <w:keepNext/>
        <w:ind w:firstLine="851"/>
        <w:rPr>
          <w:color w:val="000000"/>
          <w:sz w:val="28"/>
        </w:rPr>
      </w:pPr>
      <w:r w:rsidRPr="00B21FF4">
        <w:rPr>
          <w:color w:val="000000"/>
          <w:sz w:val="28"/>
        </w:rPr>
        <w:t>6.1. </w:t>
      </w:r>
      <w:r w:rsidRPr="00B21FF4">
        <w:rPr>
          <w:sz w:val="28"/>
          <w:u w:val="single"/>
        </w:rPr>
        <w:t>Основные технические параметры, определяющие количественные, качественные характеристики</w:t>
      </w:r>
      <w:r w:rsidR="0095548F" w:rsidRPr="00B21FF4">
        <w:rPr>
          <w:sz w:val="28"/>
          <w:u w:val="single"/>
        </w:rPr>
        <w:t>.</w:t>
      </w:r>
    </w:p>
    <w:p w14:paraId="3BAEF7CA" w14:textId="75C3E594" w:rsidR="006029EF" w:rsidRPr="00B21FF4" w:rsidRDefault="006029EF" w:rsidP="004B3E53">
      <w:pPr>
        <w:ind w:firstLine="851"/>
        <w:rPr>
          <w:color w:val="000000"/>
          <w:sz w:val="28"/>
          <w:u w:val="single"/>
        </w:rPr>
      </w:pPr>
      <w:r w:rsidRPr="00B21FF4">
        <w:rPr>
          <w:color w:val="000000"/>
          <w:sz w:val="28"/>
        </w:rPr>
        <w:t>6.2. </w:t>
      </w:r>
      <w:r w:rsidR="0095548F" w:rsidRPr="00B21FF4">
        <w:rPr>
          <w:sz w:val="28"/>
          <w:u w:val="single"/>
        </w:rPr>
        <w:t xml:space="preserve">Перечень </w:t>
      </w:r>
      <w:r w:rsidR="002F231D">
        <w:rPr>
          <w:sz w:val="28"/>
          <w:szCs w:val="28"/>
          <w:u w:val="single"/>
        </w:rPr>
        <w:t>Р</w:t>
      </w:r>
      <w:r w:rsidR="002F231D" w:rsidRPr="00273CBD">
        <w:rPr>
          <w:sz w:val="28"/>
          <w:szCs w:val="28"/>
          <w:u w:val="single"/>
        </w:rPr>
        <w:t>абот</w:t>
      </w:r>
      <w:r w:rsidR="0095548F" w:rsidRPr="00B21FF4">
        <w:rPr>
          <w:sz w:val="28"/>
          <w:u w:val="single"/>
        </w:rPr>
        <w:t xml:space="preserve">, выполняемых в рамках проекта, распределение </w:t>
      </w:r>
      <w:r w:rsidR="002F231D">
        <w:rPr>
          <w:sz w:val="28"/>
          <w:szCs w:val="28"/>
          <w:u w:val="single"/>
        </w:rPr>
        <w:t>Р</w:t>
      </w:r>
      <w:r w:rsidR="002F231D" w:rsidRPr="00273CBD">
        <w:rPr>
          <w:sz w:val="28"/>
          <w:szCs w:val="28"/>
          <w:u w:val="single"/>
        </w:rPr>
        <w:t>абот</w:t>
      </w:r>
      <w:r w:rsidR="002F231D" w:rsidRPr="00B21FF4">
        <w:rPr>
          <w:sz w:val="28"/>
          <w:u w:val="single"/>
        </w:rPr>
        <w:t xml:space="preserve"> </w:t>
      </w:r>
      <w:r w:rsidR="0095548F" w:rsidRPr="00B21FF4">
        <w:rPr>
          <w:sz w:val="28"/>
          <w:u w:val="single"/>
        </w:rPr>
        <w:t>между членами проектной команды.</w:t>
      </w:r>
    </w:p>
    <w:p w14:paraId="4264DDAB" w14:textId="77777777" w:rsidR="006029EF" w:rsidRPr="00B21FF4" w:rsidRDefault="006029EF" w:rsidP="00605670">
      <w:pPr>
        <w:rPr>
          <w:sz w:val="28"/>
          <w:u w:val="single"/>
        </w:rPr>
      </w:pPr>
    </w:p>
    <w:p w14:paraId="3298C86E" w14:textId="77777777" w:rsidR="006029EF" w:rsidRPr="00B21FF4" w:rsidRDefault="003B6DF6" w:rsidP="004B3E53">
      <w:pPr>
        <w:ind w:firstLine="851"/>
        <w:rPr>
          <w:sz w:val="28"/>
        </w:rPr>
      </w:pPr>
      <w:bookmarkStart w:id="143" w:name="_Toc67925617"/>
      <w:bookmarkStart w:id="144" w:name="_Toc69316854"/>
      <w:r w:rsidRPr="00B21FF4">
        <w:rPr>
          <w:sz w:val="28"/>
        </w:rPr>
        <w:t>7</w:t>
      </w:r>
      <w:r w:rsidR="006029EF" w:rsidRPr="00B21FF4">
        <w:rPr>
          <w:sz w:val="28"/>
        </w:rPr>
        <w:t xml:space="preserve">. </w:t>
      </w:r>
      <w:r w:rsidR="006029EF" w:rsidRPr="00B21FF4">
        <w:rPr>
          <w:sz w:val="28"/>
          <w:u w:val="single"/>
        </w:rPr>
        <w:t xml:space="preserve">Отчетность по </w:t>
      </w:r>
      <w:r w:rsidRPr="00B21FF4">
        <w:rPr>
          <w:sz w:val="28"/>
          <w:u w:val="single"/>
        </w:rPr>
        <w:t>проекту</w:t>
      </w:r>
      <w:r w:rsidR="006029EF" w:rsidRPr="00B21FF4">
        <w:rPr>
          <w:sz w:val="28"/>
          <w:u w:val="single"/>
        </w:rPr>
        <w:t>:</w:t>
      </w:r>
      <w:bookmarkEnd w:id="143"/>
      <w:bookmarkEnd w:id="144"/>
      <w:r w:rsidR="006029EF" w:rsidRPr="00B21FF4">
        <w:rPr>
          <w:sz w:val="28"/>
          <w:u w:val="single"/>
        </w:rPr>
        <w:t xml:space="preserve"> </w:t>
      </w:r>
    </w:p>
    <w:p w14:paraId="2A4DFF9A" w14:textId="774B5513" w:rsidR="00303EA1" w:rsidRDefault="00DA2F88" w:rsidP="004B3E53">
      <w:pPr>
        <w:ind w:firstLine="851"/>
        <w:rPr>
          <w:color w:val="000000"/>
          <w:sz w:val="28"/>
          <w:szCs w:val="28"/>
        </w:rPr>
      </w:pPr>
      <w:r w:rsidRPr="00B21FF4">
        <w:rPr>
          <w:color w:val="000000"/>
          <w:sz w:val="28"/>
        </w:rPr>
        <w:t>Научно-технический отчет</w:t>
      </w:r>
      <w:r w:rsidR="00303EA1">
        <w:rPr>
          <w:color w:val="000000"/>
          <w:sz w:val="28"/>
          <w:szCs w:val="28"/>
        </w:rPr>
        <w:t xml:space="preserve"> о выполнении проекта</w:t>
      </w:r>
      <w:r w:rsidRPr="00B21FF4">
        <w:rPr>
          <w:color w:val="000000"/>
          <w:sz w:val="28"/>
        </w:rPr>
        <w:t xml:space="preserve">, а также иная отчетность, необходимая для подтверждения результатов выполнения </w:t>
      </w:r>
      <w:r w:rsidR="00303EA1">
        <w:rPr>
          <w:color w:val="000000"/>
          <w:sz w:val="28"/>
          <w:szCs w:val="28"/>
        </w:rPr>
        <w:t>Работ</w:t>
      </w:r>
      <w:r w:rsidRPr="00273CBD">
        <w:rPr>
          <w:color w:val="000000"/>
          <w:sz w:val="28"/>
          <w:szCs w:val="28"/>
        </w:rPr>
        <w:t xml:space="preserve">. </w:t>
      </w:r>
    </w:p>
    <w:p w14:paraId="0D53700B" w14:textId="7BDB7BF8" w:rsidR="006029EF" w:rsidRPr="00B21FF4" w:rsidRDefault="006F1CF4" w:rsidP="004B3E53">
      <w:pPr>
        <w:ind w:firstLine="851"/>
        <w:rPr>
          <w:i/>
          <w:color w:val="000000"/>
          <w:sz w:val="28"/>
        </w:rPr>
      </w:pPr>
      <w:r>
        <w:rPr>
          <w:color w:val="000000"/>
          <w:sz w:val="28"/>
          <w:szCs w:val="28"/>
        </w:rPr>
        <w:t>Прописываются результаты выполнения Работ,</w:t>
      </w:r>
      <w:r w:rsidR="00DA2F88" w:rsidRPr="00273CBD">
        <w:rPr>
          <w:color w:val="000000"/>
          <w:sz w:val="28"/>
          <w:szCs w:val="28"/>
        </w:rPr>
        <w:t xml:space="preserve"> определяе</w:t>
      </w:r>
      <w:r>
        <w:rPr>
          <w:color w:val="000000"/>
          <w:sz w:val="28"/>
          <w:szCs w:val="28"/>
        </w:rPr>
        <w:t>мые пунктом</w:t>
      </w:r>
      <w:r w:rsidR="00303EA1">
        <w:rPr>
          <w:color w:val="000000"/>
          <w:sz w:val="28"/>
          <w:szCs w:val="28"/>
        </w:rPr>
        <w:t xml:space="preserve"> </w:t>
      </w:r>
      <w:r w:rsidR="00D126C2">
        <w:rPr>
          <w:color w:val="000000"/>
          <w:sz w:val="28"/>
          <w:szCs w:val="28"/>
        </w:rPr>
        <w:t>7 Критериев определения принадлежности проектов к проектам в сфере искусственного интеллекта, утвержденных</w:t>
      </w:r>
      <w:r w:rsidR="00DA2F88" w:rsidRPr="00273CBD">
        <w:rPr>
          <w:color w:val="000000"/>
          <w:sz w:val="28"/>
          <w:szCs w:val="28"/>
        </w:rPr>
        <w:t xml:space="preserve"> приказ</w:t>
      </w:r>
      <w:r w:rsidR="00D126C2">
        <w:rPr>
          <w:color w:val="000000"/>
          <w:sz w:val="28"/>
          <w:szCs w:val="28"/>
        </w:rPr>
        <w:t>ом</w:t>
      </w:r>
      <w:r w:rsidR="00DA2F88" w:rsidRPr="00B21FF4">
        <w:rPr>
          <w:color w:val="000000"/>
          <w:sz w:val="28"/>
        </w:rPr>
        <w:t xml:space="preserve"> Министерства экономического развития Российской Федерации от 29 июня 2021 г. № 392 «Об утверждении критериев определения принадлежности проектов к проектам в сфере искусственного интеллекта</w:t>
      </w:r>
      <w:r w:rsidR="00DA2F88" w:rsidRPr="00273CBD">
        <w:rPr>
          <w:color w:val="000000"/>
          <w:sz w:val="28"/>
          <w:szCs w:val="28"/>
        </w:rPr>
        <w:t>»</w:t>
      </w:r>
      <w:r w:rsidR="006029EF" w:rsidRPr="00273CBD">
        <w:rPr>
          <w:i/>
          <w:color w:val="000000"/>
          <w:sz w:val="28"/>
          <w:szCs w:val="28"/>
        </w:rPr>
        <w:t>.</w:t>
      </w:r>
    </w:p>
    <w:p w14:paraId="54FE1935" w14:textId="77777777" w:rsidR="006029EF" w:rsidRPr="00B21FF4" w:rsidRDefault="006029EF" w:rsidP="004B3E53">
      <w:pPr>
        <w:ind w:firstLine="851"/>
        <w:rPr>
          <w:color w:val="000000"/>
          <w:sz w:val="28"/>
        </w:rPr>
      </w:pPr>
    </w:p>
    <w:p w14:paraId="3319DD79" w14:textId="77777777" w:rsidR="006029EF" w:rsidRPr="00B21FF4" w:rsidRDefault="003B6DF6" w:rsidP="004B3E53">
      <w:pPr>
        <w:ind w:firstLine="851"/>
        <w:rPr>
          <w:sz w:val="28"/>
          <w:u w:val="single"/>
        </w:rPr>
      </w:pPr>
      <w:bookmarkStart w:id="145" w:name="_Toc67925618"/>
      <w:bookmarkStart w:id="146" w:name="_Toc69316855"/>
      <w:r w:rsidRPr="00B21FF4">
        <w:rPr>
          <w:sz w:val="28"/>
        </w:rPr>
        <w:t>8</w:t>
      </w:r>
      <w:r w:rsidR="006029EF" w:rsidRPr="00B21FF4">
        <w:rPr>
          <w:sz w:val="28"/>
        </w:rPr>
        <w:t xml:space="preserve">. </w:t>
      </w:r>
      <w:r w:rsidR="006029EF" w:rsidRPr="00B21FF4">
        <w:rPr>
          <w:sz w:val="28"/>
          <w:u w:val="single"/>
        </w:rPr>
        <w:t>Сроки выполнения Работ:</w:t>
      </w:r>
      <w:bookmarkEnd w:id="145"/>
      <w:bookmarkEnd w:id="146"/>
    </w:p>
    <w:p w14:paraId="02522EEC" w14:textId="77777777" w:rsidR="006029EF" w:rsidRPr="00B21FF4" w:rsidRDefault="00DA2F88" w:rsidP="004B3E53">
      <w:pPr>
        <w:ind w:firstLine="851"/>
        <w:rPr>
          <w:color w:val="000000"/>
          <w:sz w:val="28"/>
        </w:rPr>
      </w:pPr>
      <w:r w:rsidRPr="00B21FF4">
        <w:rPr>
          <w:color w:val="000000"/>
          <w:sz w:val="28"/>
        </w:rPr>
        <w:t>12/18/</w:t>
      </w:r>
      <w:r w:rsidR="006029EF" w:rsidRPr="00B21FF4">
        <w:rPr>
          <w:color w:val="000000"/>
          <w:sz w:val="28"/>
        </w:rPr>
        <w:t>24 месяца.</w:t>
      </w:r>
    </w:p>
    <w:p w14:paraId="25DEBD8C" w14:textId="77777777" w:rsidR="006029EF" w:rsidRPr="00B21FF4" w:rsidRDefault="006029EF" w:rsidP="00D80CA3">
      <w:pPr>
        <w:autoSpaceDE w:val="0"/>
        <w:autoSpaceDN w:val="0"/>
        <w:adjustRightInd w:val="0"/>
        <w:jc w:val="right"/>
        <w:rPr>
          <w:sz w:val="28"/>
        </w:rPr>
      </w:pPr>
      <w:r w:rsidRPr="00BF7A7B">
        <w:br w:type="page"/>
      </w:r>
      <w:r w:rsidRPr="00B21FF4">
        <w:rPr>
          <w:sz w:val="28"/>
        </w:rPr>
        <w:t>Приложение №</w:t>
      </w:r>
      <w:r w:rsidR="007861A3" w:rsidRPr="00B21FF4">
        <w:rPr>
          <w:sz w:val="28"/>
        </w:rPr>
        <w:t xml:space="preserve"> 7</w:t>
      </w:r>
      <w:r w:rsidRPr="00B21FF4">
        <w:rPr>
          <w:sz w:val="28"/>
        </w:rPr>
        <w:t xml:space="preserve"> к </w:t>
      </w:r>
      <w:r w:rsidR="007861A3" w:rsidRPr="00B21FF4">
        <w:rPr>
          <w:sz w:val="28"/>
        </w:rPr>
        <w:t>Договору</w:t>
      </w:r>
    </w:p>
    <w:p w14:paraId="6D1A64F9" w14:textId="77777777" w:rsidR="006029EF" w:rsidRPr="00BF7A7B" w:rsidRDefault="006029EF" w:rsidP="00D80CA3"/>
    <w:p w14:paraId="28A08F62" w14:textId="77777777" w:rsidR="006029EF" w:rsidRPr="00BF7A7B" w:rsidRDefault="006029EF" w:rsidP="00D80CA3">
      <w:pPr>
        <w:rPr>
          <w:lang w:eastAsia="ar-SA"/>
        </w:rPr>
      </w:pPr>
    </w:p>
    <w:p w14:paraId="32A95DDF" w14:textId="79B64CB3" w:rsidR="006029EF" w:rsidRPr="00BF7A7B" w:rsidRDefault="006029EF" w:rsidP="00D80CA3">
      <w:pPr>
        <w:jc w:val="center"/>
      </w:pPr>
      <w:bookmarkStart w:id="147" w:name="_Toc67925619"/>
      <w:bookmarkStart w:id="148" w:name="_Toc69316856"/>
      <w:r w:rsidRPr="00BF7A7B">
        <w:rPr>
          <w:b/>
        </w:rPr>
        <w:t xml:space="preserve">Календарный план выполнения </w:t>
      </w:r>
      <w:r w:rsidR="00175F7A">
        <w:rPr>
          <w:b/>
        </w:rPr>
        <w:t>р</w:t>
      </w:r>
      <w:r w:rsidR="00175F7A" w:rsidRPr="00BF7A7B">
        <w:rPr>
          <w:b/>
        </w:rPr>
        <w:t>абот</w:t>
      </w:r>
      <w:r w:rsidR="00175F7A">
        <w:rPr>
          <w:b/>
        </w:rPr>
        <w:t xml:space="preserve"> по проекту открытых библиотек</w:t>
      </w:r>
      <w:r w:rsidR="00175F7A" w:rsidRPr="00BF7A7B">
        <w:rPr>
          <w:b/>
        </w:rPr>
        <w:t xml:space="preserve"> </w:t>
      </w:r>
      <w:r w:rsidR="00175F7A">
        <w:rPr>
          <w:b/>
        </w:rPr>
        <w:br/>
      </w:r>
      <w:r w:rsidRPr="00BF7A7B">
        <w:rPr>
          <w:b/>
        </w:rPr>
        <w:t>по теме:</w:t>
      </w:r>
      <w:bookmarkEnd w:id="147"/>
      <w:bookmarkEnd w:id="148"/>
      <w:r w:rsidR="00175F7A">
        <w:rPr>
          <w:b/>
        </w:rPr>
        <w:t xml:space="preserve"> </w:t>
      </w:r>
      <w:r w:rsidRPr="00BF7A7B">
        <w:t>«____________»</w:t>
      </w:r>
    </w:p>
    <w:p w14:paraId="2683017D" w14:textId="77777777" w:rsidR="00DA2F88" w:rsidRPr="00BF7A7B" w:rsidRDefault="00DA2F88" w:rsidP="00DA2F88">
      <w:pPr>
        <w:numPr>
          <w:ilvl w:val="1"/>
          <w:numId w:val="49"/>
        </w:numPr>
        <w:spacing w:after="0"/>
        <w:ind w:left="0" w:firstLine="709"/>
      </w:pPr>
      <w:r w:rsidRPr="00BF7A7B">
        <w:t>В случае заключения договора о предоставлении гранта на 12 месяцев (два этапа проекта, по шесть месяцев каждый)</w:t>
      </w:r>
    </w:p>
    <w:p w14:paraId="0ADCEB36" w14:textId="77777777" w:rsidR="00DA2F88" w:rsidRPr="00BF7A7B" w:rsidRDefault="00DA2F88" w:rsidP="00DA2F88">
      <w:pPr>
        <w:spacing w:after="0"/>
        <w:ind w:left="709"/>
      </w:pPr>
    </w:p>
    <w:tbl>
      <w:tblPr>
        <w:tblW w:w="9215" w:type="dxa"/>
        <w:tblInd w:w="-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30" w:type="dxa"/>
          <w:bottom w:w="113" w:type="dxa"/>
          <w:right w:w="30" w:type="dxa"/>
        </w:tblCellMar>
        <w:tblLook w:val="0000" w:firstRow="0" w:lastRow="0" w:firstColumn="0" w:lastColumn="0" w:noHBand="0" w:noVBand="0"/>
      </w:tblPr>
      <w:tblGrid>
        <w:gridCol w:w="610"/>
        <w:gridCol w:w="2368"/>
        <w:gridCol w:w="1842"/>
        <w:gridCol w:w="1383"/>
        <w:gridCol w:w="3012"/>
      </w:tblGrid>
      <w:tr w:rsidR="00DA2F88" w:rsidRPr="00BF7A7B" w14:paraId="43A8EE5D" w14:textId="77777777" w:rsidTr="00B21FF4">
        <w:trPr>
          <w:trHeight w:val="982"/>
          <w:tblHeader/>
        </w:trPr>
        <w:tc>
          <w:tcPr>
            <w:tcW w:w="610" w:type="dxa"/>
            <w:vAlign w:val="center"/>
          </w:tcPr>
          <w:p w14:paraId="58381F14" w14:textId="77777777" w:rsidR="00DA2F88" w:rsidRPr="00BF7A7B" w:rsidRDefault="00DA2F88" w:rsidP="009C178A">
            <w:pPr>
              <w:spacing w:after="0"/>
              <w:jc w:val="center"/>
              <w:rPr>
                <w:b/>
                <w:color w:val="000000"/>
              </w:rPr>
            </w:pPr>
            <w:r w:rsidRPr="00BF7A7B">
              <w:rPr>
                <w:b/>
                <w:color w:val="000000"/>
              </w:rPr>
              <w:t>№ этапа</w:t>
            </w:r>
          </w:p>
        </w:tc>
        <w:tc>
          <w:tcPr>
            <w:tcW w:w="2368" w:type="dxa"/>
            <w:vAlign w:val="center"/>
          </w:tcPr>
          <w:p w14:paraId="7C0D1F66" w14:textId="61A96842" w:rsidR="00DA2F88" w:rsidRPr="00BF7A7B" w:rsidRDefault="00DA2F88" w:rsidP="002F231D">
            <w:pPr>
              <w:spacing w:after="0"/>
              <w:jc w:val="center"/>
              <w:rPr>
                <w:b/>
                <w:color w:val="000000"/>
              </w:rPr>
            </w:pPr>
            <w:r w:rsidRPr="00BF7A7B">
              <w:rPr>
                <w:b/>
                <w:color w:val="000000"/>
              </w:rPr>
              <w:t xml:space="preserve">Наименование </w:t>
            </w:r>
            <w:r w:rsidR="002F231D">
              <w:rPr>
                <w:b/>
                <w:color w:val="000000"/>
              </w:rPr>
              <w:t>Р</w:t>
            </w:r>
            <w:r w:rsidR="002F231D" w:rsidRPr="00BF7A7B">
              <w:rPr>
                <w:b/>
                <w:color w:val="000000"/>
              </w:rPr>
              <w:t xml:space="preserve">абот </w:t>
            </w:r>
            <w:r w:rsidRPr="00BF7A7B">
              <w:rPr>
                <w:b/>
                <w:color w:val="000000"/>
              </w:rPr>
              <w:br/>
              <w:t>по основным этапам проекта</w:t>
            </w:r>
          </w:p>
        </w:tc>
        <w:tc>
          <w:tcPr>
            <w:tcW w:w="1842" w:type="dxa"/>
            <w:vAlign w:val="center"/>
          </w:tcPr>
          <w:p w14:paraId="1E7A83CB" w14:textId="3B11A849" w:rsidR="00DA2F88" w:rsidRPr="00BF7A7B" w:rsidRDefault="00DA2F88" w:rsidP="002F231D">
            <w:pPr>
              <w:spacing w:after="0"/>
              <w:jc w:val="center"/>
              <w:rPr>
                <w:b/>
                <w:color w:val="000000"/>
              </w:rPr>
            </w:pPr>
            <w:r w:rsidRPr="00BF7A7B">
              <w:rPr>
                <w:b/>
                <w:color w:val="000000"/>
              </w:rPr>
              <w:t xml:space="preserve">Сроки выполнения </w:t>
            </w:r>
            <w:r w:rsidRPr="00BF7A7B">
              <w:rPr>
                <w:b/>
                <w:color w:val="000000"/>
              </w:rPr>
              <w:br/>
            </w:r>
            <w:r w:rsidR="002F231D">
              <w:rPr>
                <w:b/>
                <w:color w:val="000000"/>
              </w:rPr>
              <w:t>Р</w:t>
            </w:r>
            <w:r w:rsidR="002F231D" w:rsidRPr="00BF7A7B">
              <w:rPr>
                <w:b/>
                <w:color w:val="000000"/>
              </w:rPr>
              <w:t>абот</w:t>
            </w:r>
          </w:p>
        </w:tc>
        <w:tc>
          <w:tcPr>
            <w:tcW w:w="1383" w:type="dxa"/>
            <w:vAlign w:val="center"/>
          </w:tcPr>
          <w:p w14:paraId="5D1EC069" w14:textId="77777777" w:rsidR="00DA2F88" w:rsidRPr="00BF7A7B" w:rsidRDefault="00DA2F88" w:rsidP="009C178A">
            <w:pPr>
              <w:spacing w:after="0"/>
              <w:jc w:val="center"/>
              <w:rPr>
                <w:b/>
              </w:rPr>
            </w:pPr>
            <w:r w:rsidRPr="00BF7A7B">
              <w:rPr>
                <w:b/>
              </w:rPr>
              <w:t>Стоимость этапа</w:t>
            </w:r>
            <w:r w:rsidRPr="00BF7A7B">
              <w:rPr>
                <w:rStyle w:val="a4"/>
              </w:rPr>
              <w:footnoteReference w:id="31"/>
            </w:r>
            <w:r w:rsidRPr="00BF7A7B">
              <w:rPr>
                <w:b/>
              </w:rPr>
              <w:t>,</w:t>
            </w:r>
          </w:p>
          <w:p w14:paraId="7FC868C9" w14:textId="77777777" w:rsidR="00DA2F88" w:rsidRPr="00BF7A7B" w:rsidRDefault="00DA2F88" w:rsidP="009C178A">
            <w:pPr>
              <w:spacing w:after="0"/>
              <w:jc w:val="center"/>
              <w:rPr>
                <w:b/>
                <w:color w:val="000000"/>
              </w:rPr>
            </w:pPr>
            <w:r w:rsidRPr="00BF7A7B">
              <w:rPr>
                <w:b/>
              </w:rPr>
              <w:t>руб.</w:t>
            </w:r>
          </w:p>
        </w:tc>
        <w:tc>
          <w:tcPr>
            <w:tcW w:w="3012" w:type="dxa"/>
            <w:vAlign w:val="center"/>
          </w:tcPr>
          <w:p w14:paraId="4668F5C2" w14:textId="77777777" w:rsidR="00DA2F88" w:rsidRPr="00BF7A7B" w:rsidRDefault="00DA2F88" w:rsidP="00B82064">
            <w:pPr>
              <w:spacing w:after="0"/>
              <w:jc w:val="center"/>
              <w:rPr>
                <w:b/>
                <w:color w:val="000000"/>
              </w:rPr>
            </w:pPr>
            <w:r w:rsidRPr="00BF7A7B">
              <w:rPr>
                <w:b/>
                <w:color w:val="000000"/>
              </w:rPr>
              <w:t>Форма и вид отчетности</w:t>
            </w:r>
          </w:p>
        </w:tc>
      </w:tr>
      <w:tr w:rsidR="00DA2F88" w:rsidRPr="00BF7A7B" w14:paraId="28C1ED89" w14:textId="77777777" w:rsidTr="00B21FF4">
        <w:trPr>
          <w:trHeight w:val="2555"/>
        </w:trPr>
        <w:tc>
          <w:tcPr>
            <w:tcW w:w="610" w:type="dxa"/>
            <w:vAlign w:val="center"/>
          </w:tcPr>
          <w:p w14:paraId="42CD4C4A" w14:textId="77777777" w:rsidR="00DA2F88" w:rsidRPr="00BF7A7B" w:rsidRDefault="00DA2F88" w:rsidP="009C178A">
            <w:pPr>
              <w:spacing w:after="0"/>
              <w:jc w:val="center"/>
              <w:rPr>
                <w:color w:val="000000"/>
              </w:rPr>
            </w:pPr>
            <w:r w:rsidRPr="00BF7A7B">
              <w:rPr>
                <w:color w:val="000000"/>
              </w:rPr>
              <w:t>1</w:t>
            </w:r>
          </w:p>
        </w:tc>
        <w:tc>
          <w:tcPr>
            <w:tcW w:w="2368" w:type="dxa"/>
            <w:vAlign w:val="center"/>
          </w:tcPr>
          <w:p w14:paraId="58F478F1" w14:textId="77777777" w:rsidR="00DA2F88" w:rsidRPr="00BF7A7B" w:rsidRDefault="00DA2F88" w:rsidP="009C178A">
            <w:pPr>
              <w:spacing w:after="0"/>
              <w:rPr>
                <w:color w:val="000000"/>
              </w:rPr>
            </w:pPr>
          </w:p>
        </w:tc>
        <w:tc>
          <w:tcPr>
            <w:tcW w:w="1842" w:type="dxa"/>
            <w:vAlign w:val="center"/>
          </w:tcPr>
          <w:p w14:paraId="35D08906" w14:textId="77777777" w:rsidR="00DA2F88" w:rsidRPr="00BF7A7B" w:rsidRDefault="00DA2F88" w:rsidP="009C178A">
            <w:pPr>
              <w:spacing w:after="0"/>
              <w:jc w:val="center"/>
              <w:rPr>
                <w:color w:val="000000"/>
                <w:lang w:val="en-US"/>
              </w:rPr>
            </w:pPr>
            <w:r w:rsidRPr="00BF7A7B">
              <w:rPr>
                <w:color w:val="000000"/>
              </w:rPr>
              <w:t>6</w:t>
            </w:r>
            <w:r w:rsidRPr="00BF7A7B">
              <w:rPr>
                <w:color w:val="000000"/>
                <w:lang w:val="en-US"/>
              </w:rPr>
              <w:t xml:space="preserve"> месяцев</w:t>
            </w:r>
          </w:p>
        </w:tc>
        <w:tc>
          <w:tcPr>
            <w:tcW w:w="1383" w:type="dxa"/>
            <w:vAlign w:val="center"/>
          </w:tcPr>
          <w:p w14:paraId="1C256BFF" w14:textId="77777777" w:rsidR="00DA2F88" w:rsidRPr="00BF7A7B" w:rsidRDefault="00DA2F88" w:rsidP="009C178A">
            <w:pPr>
              <w:spacing w:after="0"/>
              <w:jc w:val="center"/>
              <w:rPr>
                <w:color w:val="000000"/>
              </w:rPr>
            </w:pPr>
            <w:r w:rsidRPr="00BF7A7B">
              <w:t>50% от размера гранта</w:t>
            </w:r>
          </w:p>
        </w:tc>
        <w:tc>
          <w:tcPr>
            <w:tcW w:w="3012" w:type="dxa"/>
            <w:vAlign w:val="center"/>
          </w:tcPr>
          <w:p w14:paraId="62ACCDAE" w14:textId="38D730AD" w:rsidR="00DA2F88" w:rsidRPr="00BF7A7B" w:rsidRDefault="00DA2F88" w:rsidP="00B21FF4">
            <w:pPr>
              <w:numPr>
                <w:ilvl w:val="0"/>
                <w:numId w:val="13"/>
              </w:numPr>
              <w:spacing w:after="0"/>
              <w:ind w:left="0" w:firstLine="0"/>
              <w:rPr>
                <w:color w:val="000000"/>
              </w:rPr>
            </w:pPr>
            <w:r w:rsidRPr="00BF7A7B">
              <w:rPr>
                <w:color w:val="000000"/>
              </w:rPr>
              <w:t xml:space="preserve">научно-технический отчет о выполнении </w:t>
            </w:r>
            <w:r w:rsidR="0092314A">
              <w:rPr>
                <w:color w:val="000000"/>
              </w:rPr>
              <w:t>проекта</w:t>
            </w:r>
            <w:r w:rsidR="002F231D" w:rsidRPr="00BF7A7B">
              <w:rPr>
                <w:color w:val="000000"/>
              </w:rPr>
              <w:t xml:space="preserve"> </w:t>
            </w:r>
            <w:r w:rsidRPr="00BF7A7B">
              <w:rPr>
                <w:color w:val="000000"/>
              </w:rPr>
              <w:t>(промежуточный)</w:t>
            </w:r>
            <w:r w:rsidR="00460835">
              <w:rPr>
                <w:rStyle w:val="a4"/>
                <w:color w:val="000000"/>
              </w:rPr>
              <w:footnoteReference w:id="32"/>
            </w:r>
            <w:r w:rsidRPr="00BF7A7B">
              <w:rPr>
                <w:color w:val="000000"/>
              </w:rPr>
              <w:t>;</w:t>
            </w:r>
          </w:p>
          <w:p w14:paraId="1A5B8752" w14:textId="77777777" w:rsidR="00DA2F88" w:rsidRPr="00BF7A7B" w:rsidRDefault="0074356C" w:rsidP="00273CBD">
            <w:pPr>
              <w:numPr>
                <w:ilvl w:val="0"/>
                <w:numId w:val="13"/>
              </w:numPr>
              <w:spacing w:after="0"/>
              <w:ind w:left="0" w:firstLine="0"/>
              <w:rPr>
                <w:color w:val="000000"/>
              </w:rPr>
            </w:pPr>
            <w:r w:rsidRPr="0074356C">
              <w:rPr>
                <w:color w:val="000000"/>
              </w:rPr>
              <w:t>отчет об осуществлении расходов, источником финансового обеспечения которого является грант</w:t>
            </w:r>
            <w:r w:rsidR="00DA2F88" w:rsidRPr="00BF7A7B">
              <w:rPr>
                <w:color w:val="000000"/>
              </w:rPr>
              <w:t>;</w:t>
            </w:r>
            <w:r w:rsidR="00B82064">
              <w:rPr>
                <w:rStyle w:val="a4"/>
                <w:color w:val="000000"/>
              </w:rPr>
              <w:footnoteReference w:id="33"/>
            </w:r>
          </w:p>
          <w:p w14:paraId="446318F9" w14:textId="77777777" w:rsidR="00DA2F88" w:rsidRPr="00BF7A7B" w:rsidRDefault="00DA2F88" w:rsidP="00B21FF4">
            <w:pPr>
              <w:numPr>
                <w:ilvl w:val="0"/>
                <w:numId w:val="13"/>
              </w:numPr>
              <w:spacing w:after="0"/>
              <w:ind w:left="0" w:firstLine="0"/>
              <w:rPr>
                <w:color w:val="000000"/>
              </w:rPr>
            </w:pPr>
            <w:r w:rsidRPr="00BF7A7B">
              <w:rPr>
                <w:color w:val="000000"/>
              </w:rPr>
              <w:t xml:space="preserve">акт </w:t>
            </w:r>
            <w:r w:rsidR="007C7A40">
              <w:rPr>
                <w:color w:val="000000"/>
              </w:rPr>
              <w:t xml:space="preserve">о выполнении этапа </w:t>
            </w:r>
            <w:r w:rsidRPr="00BF7A7B">
              <w:rPr>
                <w:color w:val="000000"/>
              </w:rPr>
              <w:t>Работ.</w:t>
            </w:r>
            <w:r w:rsidR="00A0652F">
              <w:rPr>
                <w:rStyle w:val="a4"/>
                <w:color w:val="000000"/>
              </w:rPr>
              <w:footnoteReference w:id="34"/>
            </w:r>
          </w:p>
        </w:tc>
      </w:tr>
      <w:tr w:rsidR="00DA2F88" w:rsidRPr="00BF7A7B" w14:paraId="73E4CD40" w14:textId="77777777" w:rsidTr="00B21FF4">
        <w:trPr>
          <w:trHeight w:val="516"/>
        </w:trPr>
        <w:tc>
          <w:tcPr>
            <w:tcW w:w="610" w:type="dxa"/>
            <w:vAlign w:val="center"/>
          </w:tcPr>
          <w:p w14:paraId="32C27BE2" w14:textId="77777777" w:rsidR="00DA2F88" w:rsidRPr="00BF7A7B" w:rsidRDefault="00DA2F88" w:rsidP="009C178A">
            <w:pPr>
              <w:spacing w:after="0"/>
              <w:jc w:val="center"/>
              <w:rPr>
                <w:color w:val="000000"/>
              </w:rPr>
            </w:pPr>
            <w:r w:rsidRPr="00BF7A7B">
              <w:rPr>
                <w:color w:val="000000"/>
              </w:rPr>
              <w:t>2</w:t>
            </w:r>
          </w:p>
        </w:tc>
        <w:tc>
          <w:tcPr>
            <w:tcW w:w="2368" w:type="dxa"/>
            <w:vAlign w:val="center"/>
          </w:tcPr>
          <w:p w14:paraId="6A176225" w14:textId="77777777" w:rsidR="00DA2F88" w:rsidRPr="00BF7A7B" w:rsidRDefault="00DA2F88" w:rsidP="009C178A">
            <w:pPr>
              <w:spacing w:after="0"/>
              <w:rPr>
                <w:color w:val="000000"/>
              </w:rPr>
            </w:pPr>
          </w:p>
        </w:tc>
        <w:tc>
          <w:tcPr>
            <w:tcW w:w="1842" w:type="dxa"/>
            <w:vAlign w:val="center"/>
          </w:tcPr>
          <w:p w14:paraId="1E1D0580" w14:textId="77777777" w:rsidR="00DA2F88" w:rsidRPr="00BF7A7B" w:rsidRDefault="00DA2F88" w:rsidP="009C178A">
            <w:pPr>
              <w:spacing w:after="0"/>
              <w:jc w:val="center"/>
              <w:rPr>
                <w:color w:val="000000"/>
                <w:lang w:val="en-US"/>
              </w:rPr>
            </w:pPr>
            <w:r w:rsidRPr="00BF7A7B">
              <w:rPr>
                <w:color w:val="000000"/>
              </w:rPr>
              <w:t>6</w:t>
            </w:r>
            <w:r w:rsidRPr="00BF7A7B">
              <w:rPr>
                <w:color w:val="000000"/>
                <w:lang w:val="en-US"/>
              </w:rPr>
              <w:t xml:space="preserve"> месяцев</w:t>
            </w:r>
          </w:p>
        </w:tc>
        <w:tc>
          <w:tcPr>
            <w:tcW w:w="1383" w:type="dxa"/>
            <w:vAlign w:val="center"/>
          </w:tcPr>
          <w:p w14:paraId="5A68D418" w14:textId="77777777" w:rsidR="00DA2F88" w:rsidRPr="00BF7A7B" w:rsidRDefault="00DA2F88" w:rsidP="009C178A">
            <w:pPr>
              <w:spacing w:after="0"/>
              <w:jc w:val="center"/>
              <w:rPr>
                <w:color w:val="000000"/>
              </w:rPr>
            </w:pPr>
            <w:r w:rsidRPr="00BF7A7B">
              <w:t>50% от размера гранта</w:t>
            </w:r>
          </w:p>
        </w:tc>
        <w:tc>
          <w:tcPr>
            <w:tcW w:w="3012" w:type="dxa"/>
            <w:vAlign w:val="center"/>
          </w:tcPr>
          <w:p w14:paraId="029D7956" w14:textId="07A88C76" w:rsidR="00DA2F88" w:rsidRPr="00BF7A7B" w:rsidRDefault="00DA2F88" w:rsidP="00B21FF4">
            <w:pPr>
              <w:numPr>
                <w:ilvl w:val="0"/>
                <w:numId w:val="13"/>
              </w:numPr>
              <w:spacing w:after="0"/>
              <w:ind w:left="0" w:firstLine="0"/>
              <w:rPr>
                <w:color w:val="000000"/>
              </w:rPr>
            </w:pPr>
            <w:r w:rsidRPr="00BF7A7B">
              <w:rPr>
                <w:color w:val="000000"/>
              </w:rPr>
              <w:t xml:space="preserve">научно-технический отчет о выполнении </w:t>
            </w:r>
            <w:r w:rsidR="00AA1CEB">
              <w:rPr>
                <w:color w:val="000000"/>
              </w:rPr>
              <w:t>проекта</w:t>
            </w:r>
            <w:r w:rsidR="002F231D" w:rsidRPr="00BF7A7B">
              <w:rPr>
                <w:color w:val="000000"/>
              </w:rPr>
              <w:t xml:space="preserve"> </w:t>
            </w:r>
            <w:r w:rsidRPr="00BF7A7B">
              <w:rPr>
                <w:color w:val="000000"/>
              </w:rPr>
              <w:t>(заключительный)</w:t>
            </w:r>
            <w:r w:rsidR="00460835">
              <w:rPr>
                <w:rStyle w:val="a4"/>
                <w:color w:val="000000"/>
              </w:rPr>
              <w:t xml:space="preserve"> </w:t>
            </w:r>
            <w:r w:rsidR="00460835">
              <w:rPr>
                <w:rStyle w:val="a4"/>
                <w:color w:val="000000"/>
              </w:rPr>
              <w:footnoteReference w:id="35"/>
            </w:r>
            <w:r w:rsidR="00460835" w:rsidRPr="00BF7A7B">
              <w:rPr>
                <w:color w:val="000000"/>
              </w:rPr>
              <w:t>;</w:t>
            </w:r>
          </w:p>
          <w:p w14:paraId="6E4478D5" w14:textId="77777777" w:rsidR="0074356C" w:rsidRPr="00BF7A7B" w:rsidRDefault="0074356C" w:rsidP="00273CBD">
            <w:pPr>
              <w:numPr>
                <w:ilvl w:val="0"/>
                <w:numId w:val="13"/>
              </w:numPr>
              <w:spacing w:after="0"/>
              <w:ind w:left="0" w:firstLine="0"/>
              <w:rPr>
                <w:color w:val="000000"/>
              </w:rPr>
            </w:pPr>
            <w:r w:rsidRPr="0074356C">
              <w:rPr>
                <w:color w:val="000000"/>
              </w:rPr>
              <w:t>отчет об осуществлении расходов, источником финансового обеспечения которого является грант</w:t>
            </w:r>
            <w:r w:rsidR="00B82064" w:rsidRPr="00BF7A7B">
              <w:rPr>
                <w:color w:val="000000"/>
              </w:rPr>
              <w:t>;</w:t>
            </w:r>
            <w:r w:rsidR="00B82064">
              <w:rPr>
                <w:rStyle w:val="a4"/>
                <w:color w:val="000000"/>
              </w:rPr>
              <w:footnoteReference w:id="36"/>
            </w:r>
          </w:p>
          <w:p w14:paraId="53DC841B" w14:textId="77777777" w:rsidR="00DA2F88" w:rsidRPr="00BF7A7B" w:rsidRDefault="00DA2F88" w:rsidP="00B21FF4">
            <w:pPr>
              <w:numPr>
                <w:ilvl w:val="0"/>
                <w:numId w:val="13"/>
              </w:numPr>
              <w:spacing w:after="0"/>
              <w:ind w:left="0" w:firstLine="0"/>
              <w:rPr>
                <w:color w:val="000000"/>
              </w:rPr>
            </w:pPr>
            <w:r w:rsidRPr="00BF7A7B">
              <w:rPr>
                <w:color w:val="000000"/>
              </w:rPr>
              <w:t xml:space="preserve">акт </w:t>
            </w:r>
            <w:r w:rsidR="007C7A40">
              <w:rPr>
                <w:color w:val="000000"/>
              </w:rPr>
              <w:t xml:space="preserve">о выполнении </w:t>
            </w:r>
            <w:r w:rsidRPr="00BF7A7B">
              <w:rPr>
                <w:color w:val="000000"/>
              </w:rPr>
              <w:t>Работ;</w:t>
            </w:r>
            <w:r w:rsidR="00A0652F">
              <w:rPr>
                <w:rStyle w:val="a4"/>
                <w:color w:val="000000"/>
              </w:rPr>
              <w:t xml:space="preserve"> </w:t>
            </w:r>
            <w:r w:rsidR="00A0652F">
              <w:rPr>
                <w:rStyle w:val="a4"/>
                <w:color w:val="000000"/>
              </w:rPr>
              <w:footnoteReference w:id="37"/>
            </w:r>
          </w:p>
          <w:p w14:paraId="4DC4F2F9" w14:textId="77777777" w:rsidR="00DA2F88" w:rsidRPr="00BF7A7B" w:rsidRDefault="00DA2F88" w:rsidP="00B82064">
            <w:pPr>
              <w:pStyle w:val="a7"/>
              <w:numPr>
                <w:ilvl w:val="0"/>
                <w:numId w:val="13"/>
              </w:numPr>
              <w:spacing w:after="0"/>
              <w:ind w:left="0" w:firstLine="0"/>
            </w:pPr>
            <w:r w:rsidRPr="00BF7A7B">
              <w:t>отчет о достижении значений результата предоставления гранта</w:t>
            </w:r>
            <w:r w:rsidRPr="00BF7A7B">
              <w:rPr>
                <w:vertAlign w:val="superscript"/>
              </w:rPr>
              <w:footnoteReference w:id="38"/>
            </w:r>
          </w:p>
          <w:p w14:paraId="17AA1B44" w14:textId="77777777" w:rsidR="00DA2F88" w:rsidRPr="00BF7A7B" w:rsidRDefault="00DA2F88" w:rsidP="00B21FF4">
            <w:pPr>
              <w:numPr>
                <w:ilvl w:val="0"/>
                <w:numId w:val="13"/>
              </w:numPr>
              <w:spacing w:after="0"/>
              <w:ind w:left="0" w:firstLine="0"/>
              <w:rPr>
                <w:color w:val="000000"/>
              </w:rPr>
            </w:pPr>
            <w:r w:rsidRPr="00BF7A7B">
              <w:t>отчет о достижении значений показателей, необходимых для достижения результата предоставления гранта</w:t>
            </w:r>
            <w:r w:rsidRPr="00BF7A7B">
              <w:rPr>
                <w:vertAlign w:val="superscript"/>
              </w:rPr>
              <w:footnoteReference w:id="39"/>
            </w:r>
          </w:p>
        </w:tc>
      </w:tr>
      <w:tr w:rsidR="00DA2F88" w:rsidRPr="00BF7A7B" w14:paraId="6B1ACC39" w14:textId="77777777" w:rsidTr="00B21FF4">
        <w:trPr>
          <w:trHeight w:val="574"/>
        </w:trPr>
        <w:tc>
          <w:tcPr>
            <w:tcW w:w="610" w:type="dxa"/>
            <w:vAlign w:val="center"/>
          </w:tcPr>
          <w:p w14:paraId="2BA31061" w14:textId="77777777" w:rsidR="00DA2F88" w:rsidRPr="00BF7A7B" w:rsidRDefault="00DA2F88" w:rsidP="009C178A">
            <w:pPr>
              <w:spacing w:after="0"/>
              <w:jc w:val="center"/>
              <w:rPr>
                <w:color w:val="000000"/>
              </w:rPr>
            </w:pPr>
          </w:p>
        </w:tc>
        <w:tc>
          <w:tcPr>
            <w:tcW w:w="2368" w:type="dxa"/>
            <w:vAlign w:val="center"/>
          </w:tcPr>
          <w:p w14:paraId="29B82418" w14:textId="77777777" w:rsidR="00DA2F88" w:rsidRPr="00BF7A7B" w:rsidRDefault="00DA2F88" w:rsidP="009C178A">
            <w:pPr>
              <w:spacing w:after="0"/>
              <w:jc w:val="center"/>
              <w:rPr>
                <w:color w:val="000000"/>
              </w:rPr>
            </w:pPr>
            <w:r w:rsidRPr="00BF7A7B">
              <w:rPr>
                <w:color w:val="000000"/>
                <w:lang w:val="en-US"/>
              </w:rPr>
              <w:t>ИТОГО</w:t>
            </w:r>
          </w:p>
        </w:tc>
        <w:tc>
          <w:tcPr>
            <w:tcW w:w="1842" w:type="dxa"/>
            <w:vAlign w:val="center"/>
          </w:tcPr>
          <w:p w14:paraId="184D71CE" w14:textId="77777777" w:rsidR="00DA2F88" w:rsidRPr="00BF7A7B" w:rsidRDefault="00DA2F88" w:rsidP="009C178A">
            <w:pPr>
              <w:spacing w:after="0"/>
              <w:jc w:val="center"/>
              <w:rPr>
                <w:color w:val="000000"/>
              </w:rPr>
            </w:pPr>
            <w:r w:rsidRPr="00BF7A7B">
              <w:rPr>
                <w:color w:val="000000"/>
              </w:rPr>
              <w:t>12 месяцев</w:t>
            </w:r>
          </w:p>
        </w:tc>
        <w:tc>
          <w:tcPr>
            <w:tcW w:w="1383" w:type="dxa"/>
            <w:vAlign w:val="center"/>
          </w:tcPr>
          <w:p w14:paraId="6E13B171" w14:textId="77777777" w:rsidR="00DA2F88" w:rsidRPr="00BF7A7B" w:rsidRDefault="00DA2F88" w:rsidP="009C178A">
            <w:pPr>
              <w:spacing w:after="0"/>
              <w:jc w:val="center"/>
              <w:rPr>
                <w:color w:val="000000"/>
              </w:rPr>
            </w:pPr>
            <w:r w:rsidRPr="00BF7A7B">
              <w:rPr>
                <w:color w:val="000000"/>
              </w:rPr>
              <w:t>100% от размера гранта</w:t>
            </w:r>
          </w:p>
        </w:tc>
        <w:tc>
          <w:tcPr>
            <w:tcW w:w="3012" w:type="dxa"/>
            <w:vAlign w:val="center"/>
          </w:tcPr>
          <w:p w14:paraId="048B3271" w14:textId="77777777" w:rsidR="00DA2F88" w:rsidRPr="00BF7A7B" w:rsidRDefault="00DA2F88" w:rsidP="00B82064">
            <w:pPr>
              <w:spacing w:after="0"/>
              <w:rPr>
                <w:color w:val="000000"/>
              </w:rPr>
            </w:pPr>
          </w:p>
        </w:tc>
      </w:tr>
    </w:tbl>
    <w:p w14:paraId="7E19A93B" w14:textId="77777777" w:rsidR="00DA2F88" w:rsidRPr="00BF7A7B" w:rsidRDefault="00DA2F88" w:rsidP="00DA2F88">
      <w:pPr>
        <w:spacing w:after="0"/>
        <w:ind w:left="709"/>
      </w:pPr>
    </w:p>
    <w:p w14:paraId="397E2675" w14:textId="77777777" w:rsidR="00DA2F88" w:rsidRPr="00BF7A7B" w:rsidRDefault="00DA2F88" w:rsidP="00DA2F88">
      <w:pPr>
        <w:spacing w:after="0"/>
        <w:ind w:left="709"/>
      </w:pPr>
    </w:p>
    <w:p w14:paraId="3796313E" w14:textId="77777777" w:rsidR="00DA2F88" w:rsidRPr="00BF7A7B" w:rsidRDefault="00DA2F88" w:rsidP="00DA2F88">
      <w:pPr>
        <w:numPr>
          <w:ilvl w:val="1"/>
          <w:numId w:val="49"/>
        </w:numPr>
        <w:spacing w:after="0"/>
      </w:pPr>
      <w:r w:rsidRPr="00BF7A7B">
        <w:t>В случае заключения договора о предоставлении гранта на 18 месяцев (три этапа проекта, по шесть месяцев каждый)</w:t>
      </w:r>
    </w:p>
    <w:p w14:paraId="17EBF017" w14:textId="77777777" w:rsidR="00DA2F88" w:rsidRPr="00BF7A7B" w:rsidRDefault="00DA2F88" w:rsidP="00DA2F88">
      <w:pPr>
        <w:spacing w:after="0"/>
        <w:ind w:left="1080"/>
      </w:pPr>
    </w:p>
    <w:tbl>
      <w:tblPr>
        <w:tblW w:w="9215" w:type="dxa"/>
        <w:tblInd w:w="-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30" w:type="dxa"/>
          <w:bottom w:w="113" w:type="dxa"/>
          <w:right w:w="30" w:type="dxa"/>
        </w:tblCellMar>
        <w:tblLook w:val="0000" w:firstRow="0" w:lastRow="0" w:firstColumn="0" w:lastColumn="0" w:noHBand="0" w:noVBand="0"/>
      </w:tblPr>
      <w:tblGrid>
        <w:gridCol w:w="610"/>
        <w:gridCol w:w="2368"/>
        <w:gridCol w:w="1842"/>
        <w:gridCol w:w="1383"/>
        <w:gridCol w:w="3012"/>
      </w:tblGrid>
      <w:tr w:rsidR="00DA2F88" w:rsidRPr="00BF7A7B" w14:paraId="373C3158" w14:textId="77777777" w:rsidTr="00B21FF4">
        <w:trPr>
          <w:trHeight w:val="982"/>
          <w:tblHeader/>
        </w:trPr>
        <w:tc>
          <w:tcPr>
            <w:tcW w:w="610" w:type="dxa"/>
            <w:vAlign w:val="center"/>
          </w:tcPr>
          <w:p w14:paraId="516670A8" w14:textId="77777777" w:rsidR="00DA2F88" w:rsidRPr="00BF7A7B" w:rsidRDefault="00DA2F88" w:rsidP="009C178A">
            <w:pPr>
              <w:spacing w:after="0"/>
              <w:jc w:val="center"/>
              <w:rPr>
                <w:b/>
                <w:color w:val="000000"/>
              </w:rPr>
            </w:pPr>
            <w:r w:rsidRPr="00BF7A7B">
              <w:rPr>
                <w:b/>
                <w:color w:val="000000"/>
              </w:rPr>
              <w:t>№ этапа</w:t>
            </w:r>
          </w:p>
        </w:tc>
        <w:tc>
          <w:tcPr>
            <w:tcW w:w="2368" w:type="dxa"/>
            <w:vAlign w:val="center"/>
          </w:tcPr>
          <w:p w14:paraId="61FCAFC0" w14:textId="5C565F2D" w:rsidR="00DA2F88" w:rsidRPr="00BF7A7B" w:rsidRDefault="00DA2F88" w:rsidP="002F231D">
            <w:pPr>
              <w:spacing w:after="0"/>
              <w:jc w:val="center"/>
              <w:rPr>
                <w:b/>
                <w:color w:val="000000"/>
              </w:rPr>
            </w:pPr>
            <w:r w:rsidRPr="00BF7A7B">
              <w:rPr>
                <w:b/>
                <w:color w:val="000000"/>
              </w:rPr>
              <w:t xml:space="preserve">Наименование </w:t>
            </w:r>
            <w:r w:rsidR="002F231D">
              <w:rPr>
                <w:b/>
                <w:color w:val="000000"/>
              </w:rPr>
              <w:t>Р</w:t>
            </w:r>
            <w:r w:rsidR="002F231D" w:rsidRPr="00BF7A7B">
              <w:rPr>
                <w:b/>
                <w:color w:val="000000"/>
              </w:rPr>
              <w:t xml:space="preserve">абот </w:t>
            </w:r>
            <w:r w:rsidRPr="00BF7A7B">
              <w:rPr>
                <w:b/>
                <w:color w:val="000000"/>
              </w:rPr>
              <w:br/>
              <w:t>по основным этапам проекта</w:t>
            </w:r>
          </w:p>
        </w:tc>
        <w:tc>
          <w:tcPr>
            <w:tcW w:w="1842" w:type="dxa"/>
            <w:vAlign w:val="center"/>
          </w:tcPr>
          <w:p w14:paraId="35EF46F8" w14:textId="788E2FDD" w:rsidR="00DA2F88" w:rsidRPr="00BF7A7B" w:rsidRDefault="00DA2F88" w:rsidP="002F231D">
            <w:pPr>
              <w:spacing w:after="0"/>
              <w:jc w:val="center"/>
              <w:rPr>
                <w:b/>
                <w:color w:val="000000"/>
              </w:rPr>
            </w:pPr>
            <w:r w:rsidRPr="00BF7A7B">
              <w:rPr>
                <w:b/>
                <w:color w:val="000000"/>
              </w:rPr>
              <w:t xml:space="preserve">Сроки выполнения </w:t>
            </w:r>
            <w:r w:rsidRPr="00BF7A7B">
              <w:rPr>
                <w:b/>
                <w:color w:val="000000"/>
              </w:rPr>
              <w:br/>
            </w:r>
            <w:r w:rsidR="002F231D">
              <w:rPr>
                <w:b/>
                <w:color w:val="000000"/>
              </w:rPr>
              <w:t>Р</w:t>
            </w:r>
            <w:r w:rsidR="002F231D" w:rsidRPr="00BF7A7B">
              <w:rPr>
                <w:b/>
                <w:color w:val="000000"/>
              </w:rPr>
              <w:t>абот</w:t>
            </w:r>
          </w:p>
        </w:tc>
        <w:tc>
          <w:tcPr>
            <w:tcW w:w="1383" w:type="dxa"/>
            <w:vAlign w:val="center"/>
          </w:tcPr>
          <w:p w14:paraId="3782795A" w14:textId="77777777" w:rsidR="00DA2F88" w:rsidRPr="00BF7A7B" w:rsidRDefault="00DA2F88" w:rsidP="009C178A">
            <w:pPr>
              <w:spacing w:after="0"/>
              <w:jc w:val="center"/>
              <w:rPr>
                <w:b/>
              </w:rPr>
            </w:pPr>
            <w:r w:rsidRPr="00BF7A7B">
              <w:rPr>
                <w:b/>
              </w:rPr>
              <w:t>Стоимость этапа</w:t>
            </w:r>
            <w:r w:rsidRPr="00BF7A7B">
              <w:rPr>
                <w:rStyle w:val="a4"/>
              </w:rPr>
              <w:footnoteReference w:id="40"/>
            </w:r>
            <w:r w:rsidRPr="00BF7A7B">
              <w:rPr>
                <w:b/>
              </w:rPr>
              <w:t>,</w:t>
            </w:r>
          </w:p>
          <w:p w14:paraId="237642B2" w14:textId="77777777" w:rsidR="00DA2F88" w:rsidRPr="00BF7A7B" w:rsidRDefault="00DA2F88" w:rsidP="009C178A">
            <w:pPr>
              <w:spacing w:after="0"/>
              <w:jc w:val="center"/>
              <w:rPr>
                <w:b/>
                <w:color w:val="000000"/>
              </w:rPr>
            </w:pPr>
            <w:r w:rsidRPr="00BF7A7B">
              <w:rPr>
                <w:b/>
              </w:rPr>
              <w:t>руб.</w:t>
            </w:r>
          </w:p>
        </w:tc>
        <w:tc>
          <w:tcPr>
            <w:tcW w:w="3012" w:type="dxa"/>
            <w:vAlign w:val="center"/>
          </w:tcPr>
          <w:p w14:paraId="0AE967B5" w14:textId="77777777" w:rsidR="00DA2F88" w:rsidRPr="00BF7A7B" w:rsidRDefault="00DA2F88" w:rsidP="009C178A">
            <w:pPr>
              <w:spacing w:after="0"/>
              <w:jc w:val="center"/>
              <w:rPr>
                <w:b/>
                <w:color w:val="000000"/>
              </w:rPr>
            </w:pPr>
            <w:r w:rsidRPr="00BF7A7B">
              <w:rPr>
                <w:b/>
                <w:color w:val="000000"/>
              </w:rPr>
              <w:t>Форма и вид отчетности</w:t>
            </w:r>
          </w:p>
        </w:tc>
      </w:tr>
      <w:tr w:rsidR="00DA2F88" w:rsidRPr="00BF7A7B" w14:paraId="45151E16" w14:textId="77777777" w:rsidTr="00B21FF4">
        <w:trPr>
          <w:trHeight w:val="2555"/>
        </w:trPr>
        <w:tc>
          <w:tcPr>
            <w:tcW w:w="610" w:type="dxa"/>
            <w:vAlign w:val="center"/>
          </w:tcPr>
          <w:p w14:paraId="1B3DC55A" w14:textId="77777777" w:rsidR="00DA2F88" w:rsidRPr="00BF7A7B" w:rsidRDefault="00DA2F88" w:rsidP="009C178A">
            <w:pPr>
              <w:spacing w:after="0"/>
              <w:jc w:val="center"/>
              <w:rPr>
                <w:color w:val="000000"/>
              </w:rPr>
            </w:pPr>
            <w:r w:rsidRPr="00BF7A7B">
              <w:rPr>
                <w:color w:val="000000"/>
              </w:rPr>
              <w:t>1</w:t>
            </w:r>
          </w:p>
        </w:tc>
        <w:tc>
          <w:tcPr>
            <w:tcW w:w="2368" w:type="dxa"/>
            <w:vAlign w:val="center"/>
          </w:tcPr>
          <w:p w14:paraId="2BC8D301" w14:textId="77777777" w:rsidR="00DA2F88" w:rsidRPr="00BF7A7B" w:rsidRDefault="00DA2F88" w:rsidP="009C178A">
            <w:pPr>
              <w:spacing w:after="0"/>
              <w:rPr>
                <w:color w:val="000000"/>
              </w:rPr>
            </w:pPr>
          </w:p>
        </w:tc>
        <w:tc>
          <w:tcPr>
            <w:tcW w:w="1842" w:type="dxa"/>
            <w:vAlign w:val="center"/>
          </w:tcPr>
          <w:p w14:paraId="5253A7E0" w14:textId="77777777" w:rsidR="00DA2F88" w:rsidRPr="00BF7A7B" w:rsidRDefault="00DA2F88" w:rsidP="009C178A">
            <w:pPr>
              <w:spacing w:after="0"/>
              <w:jc w:val="center"/>
              <w:rPr>
                <w:color w:val="000000"/>
                <w:lang w:val="en-US"/>
              </w:rPr>
            </w:pPr>
            <w:r w:rsidRPr="00BF7A7B">
              <w:rPr>
                <w:color w:val="000000"/>
              </w:rPr>
              <w:t>6</w:t>
            </w:r>
            <w:r w:rsidRPr="00BF7A7B">
              <w:rPr>
                <w:color w:val="000000"/>
                <w:lang w:val="en-US"/>
              </w:rPr>
              <w:t xml:space="preserve"> месяцев</w:t>
            </w:r>
          </w:p>
        </w:tc>
        <w:tc>
          <w:tcPr>
            <w:tcW w:w="1383" w:type="dxa"/>
            <w:vAlign w:val="center"/>
          </w:tcPr>
          <w:p w14:paraId="6E5C2665" w14:textId="77777777" w:rsidR="00DA2F88" w:rsidRPr="00BF7A7B" w:rsidRDefault="00DA2F88" w:rsidP="009C178A">
            <w:pPr>
              <w:spacing w:after="0"/>
              <w:jc w:val="center"/>
              <w:rPr>
                <w:color w:val="000000"/>
              </w:rPr>
            </w:pPr>
            <w:r w:rsidRPr="00BF7A7B">
              <w:t>50% от размера гранта</w:t>
            </w:r>
          </w:p>
        </w:tc>
        <w:tc>
          <w:tcPr>
            <w:tcW w:w="3012" w:type="dxa"/>
            <w:vAlign w:val="center"/>
          </w:tcPr>
          <w:p w14:paraId="6039F1B7" w14:textId="04347F8A" w:rsidR="00DA2F88" w:rsidRPr="00BF7A7B" w:rsidRDefault="00DA2F88" w:rsidP="00B21FF4">
            <w:pPr>
              <w:numPr>
                <w:ilvl w:val="0"/>
                <w:numId w:val="13"/>
              </w:numPr>
              <w:spacing w:after="0"/>
              <w:ind w:left="0" w:firstLine="0"/>
              <w:rPr>
                <w:color w:val="000000"/>
              </w:rPr>
            </w:pPr>
            <w:r w:rsidRPr="00BF7A7B">
              <w:rPr>
                <w:color w:val="000000"/>
              </w:rPr>
              <w:t xml:space="preserve">научно-технический отчет о выполнении </w:t>
            </w:r>
            <w:r w:rsidR="008B5E21">
              <w:rPr>
                <w:color w:val="000000"/>
              </w:rPr>
              <w:t>проекта</w:t>
            </w:r>
            <w:r w:rsidRPr="00BF7A7B">
              <w:rPr>
                <w:color w:val="000000"/>
              </w:rPr>
              <w:t xml:space="preserve"> (промежуточный)</w:t>
            </w:r>
            <w:r w:rsidR="00460835">
              <w:rPr>
                <w:rStyle w:val="a4"/>
                <w:color w:val="000000"/>
              </w:rPr>
              <w:t xml:space="preserve"> </w:t>
            </w:r>
            <w:r w:rsidR="00460835">
              <w:rPr>
                <w:rStyle w:val="a4"/>
                <w:color w:val="000000"/>
              </w:rPr>
              <w:footnoteReference w:id="41"/>
            </w:r>
            <w:r w:rsidR="00460835" w:rsidRPr="00BF7A7B">
              <w:rPr>
                <w:color w:val="000000"/>
              </w:rPr>
              <w:t>;</w:t>
            </w:r>
          </w:p>
          <w:p w14:paraId="29FAF198" w14:textId="77777777" w:rsidR="00EE470A" w:rsidRPr="00BF7A7B" w:rsidRDefault="00EE470A" w:rsidP="00273CBD">
            <w:pPr>
              <w:numPr>
                <w:ilvl w:val="0"/>
                <w:numId w:val="13"/>
              </w:numPr>
              <w:spacing w:after="0"/>
              <w:ind w:left="0" w:firstLine="0"/>
              <w:rPr>
                <w:color w:val="000000"/>
              </w:rPr>
            </w:pPr>
            <w:r w:rsidRPr="0074356C">
              <w:rPr>
                <w:color w:val="000000"/>
              </w:rPr>
              <w:t>отчет об осуществлении расходов, источником финансового обеспечения которого является грант</w:t>
            </w:r>
            <w:r w:rsidR="00B82064" w:rsidRPr="00BF7A7B">
              <w:rPr>
                <w:color w:val="000000"/>
              </w:rPr>
              <w:t>;</w:t>
            </w:r>
            <w:r w:rsidR="00B82064">
              <w:rPr>
                <w:rStyle w:val="a4"/>
                <w:color w:val="000000"/>
              </w:rPr>
              <w:footnoteReference w:id="42"/>
            </w:r>
          </w:p>
          <w:p w14:paraId="1B130E37" w14:textId="77777777" w:rsidR="00DA2F88" w:rsidRPr="00BF7A7B" w:rsidRDefault="00DA2F88" w:rsidP="00B21FF4">
            <w:pPr>
              <w:numPr>
                <w:ilvl w:val="0"/>
                <w:numId w:val="13"/>
              </w:numPr>
              <w:spacing w:after="0"/>
              <w:ind w:left="0" w:firstLine="0"/>
              <w:rPr>
                <w:color w:val="000000"/>
              </w:rPr>
            </w:pPr>
            <w:r w:rsidRPr="00BF7A7B">
              <w:rPr>
                <w:color w:val="000000"/>
              </w:rPr>
              <w:t xml:space="preserve">акт </w:t>
            </w:r>
            <w:r w:rsidR="007C7A40">
              <w:rPr>
                <w:color w:val="000000"/>
              </w:rPr>
              <w:t xml:space="preserve">о выполнении этапа </w:t>
            </w:r>
            <w:r w:rsidRPr="00BF7A7B">
              <w:rPr>
                <w:color w:val="000000"/>
              </w:rPr>
              <w:t>Работ.</w:t>
            </w:r>
            <w:r w:rsidR="00A0652F">
              <w:rPr>
                <w:rStyle w:val="a4"/>
                <w:color w:val="000000"/>
              </w:rPr>
              <w:t xml:space="preserve"> </w:t>
            </w:r>
            <w:r w:rsidR="00A0652F">
              <w:rPr>
                <w:rStyle w:val="a4"/>
                <w:color w:val="000000"/>
              </w:rPr>
              <w:footnoteReference w:id="43"/>
            </w:r>
          </w:p>
        </w:tc>
      </w:tr>
      <w:tr w:rsidR="00DA2F88" w:rsidRPr="00BF7A7B" w14:paraId="1ED623D3" w14:textId="77777777" w:rsidTr="00B21FF4">
        <w:trPr>
          <w:trHeight w:val="691"/>
        </w:trPr>
        <w:tc>
          <w:tcPr>
            <w:tcW w:w="610" w:type="dxa"/>
            <w:vAlign w:val="center"/>
          </w:tcPr>
          <w:p w14:paraId="562FFE1E" w14:textId="77777777" w:rsidR="00DA2F88" w:rsidRPr="00BF7A7B" w:rsidRDefault="00DA2F88" w:rsidP="009C178A">
            <w:pPr>
              <w:spacing w:after="0"/>
              <w:jc w:val="center"/>
              <w:rPr>
                <w:color w:val="000000"/>
              </w:rPr>
            </w:pPr>
            <w:r w:rsidRPr="00BF7A7B">
              <w:rPr>
                <w:color w:val="000000"/>
              </w:rPr>
              <w:t>2</w:t>
            </w:r>
          </w:p>
        </w:tc>
        <w:tc>
          <w:tcPr>
            <w:tcW w:w="2368" w:type="dxa"/>
            <w:vAlign w:val="center"/>
          </w:tcPr>
          <w:p w14:paraId="0A34B3B9" w14:textId="77777777" w:rsidR="00DA2F88" w:rsidRPr="00BF7A7B" w:rsidRDefault="00DA2F88" w:rsidP="009C178A">
            <w:pPr>
              <w:spacing w:after="0"/>
              <w:rPr>
                <w:color w:val="000000"/>
              </w:rPr>
            </w:pPr>
          </w:p>
        </w:tc>
        <w:tc>
          <w:tcPr>
            <w:tcW w:w="1842" w:type="dxa"/>
            <w:vAlign w:val="center"/>
          </w:tcPr>
          <w:p w14:paraId="22DF661F" w14:textId="77777777" w:rsidR="00DA2F88" w:rsidRPr="00BF7A7B" w:rsidRDefault="00DA2F88" w:rsidP="009C178A">
            <w:pPr>
              <w:spacing w:after="0"/>
              <w:jc w:val="center"/>
              <w:rPr>
                <w:color w:val="000000"/>
                <w:lang w:val="en-US"/>
              </w:rPr>
            </w:pPr>
            <w:r w:rsidRPr="00BF7A7B">
              <w:rPr>
                <w:color w:val="000000"/>
              </w:rPr>
              <w:t>6</w:t>
            </w:r>
            <w:r w:rsidRPr="00BF7A7B">
              <w:rPr>
                <w:color w:val="000000"/>
                <w:lang w:val="en-US"/>
              </w:rPr>
              <w:t xml:space="preserve"> месяцев</w:t>
            </w:r>
          </w:p>
        </w:tc>
        <w:tc>
          <w:tcPr>
            <w:tcW w:w="1383" w:type="dxa"/>
            <w:vAlign w:val="center"/>
          </w:tcPr>
          <w:p w14:paraId="6F5D89A7" w14:textId="77777777" w:rsidR="00DA2F88" w:rsidRPr="00BF7A7B" w:rsidRDefault="00DA2F88" w:rsidP="009C178A">
            <w:pPr>
              <w:spacing w:after="0"/>
              <w:jc w:val="center"/>
              <w:rPr>
                <w:color w:val="000000"/>
              </w:rPr>
            </w:pPr>
            <w:r w:rsidRPr="00BF7A7B">
              <w:t>25% от размера гранта</w:t>
            </w:r>
          </w:p>
        </w:tc>
        <w:tc>
          <w:tcPr>
            <w:tcW w:w="3012" w:type="dxa"/>
            <w:vAlign w:val="center"/>
          </w:tcPr>
          <w:p w14:paraId="7276B610" w14:textId="17CD3F77" w:rsidR="00DA2F88" w:rsidRPr="00BF7A7B" w:rsidRDefault="00DA2F88" w:rsidP="00B21FF4">
            <w:pPr>
              <w:numPr>
                <w:ilvl w:val="0"/>
                <w:numId w:val="13"/>
              </w:numPr>
              <w:spacing w:after="0"/>
              <w:ind w:left="0" w:firstLine="0"/>
              <w:rPr>
                <w:color w:val="000000"/>
              </w:rPr>
            </w:pPr>
            <w:r w:rsidRPr="00BF7A7B">
              <w:rPr>
                <w:color w:val="000000"/>
              </w:rPr>
              <w:t xml:space="preserve">научно-технический отчет о выполнении </w:t>
            </w:r>
            <w:r w:rsidR="008A671F">
              <w:rPr>
                <w:color w:val="000000"/>
              </w:rPr>
              <w:t>проекта</w:t>
            </w:r>
            <w:r w:rsidR="002F231D" w:rsidRPr="00BF7A7B">
              <w:rPr>
                <w:color w:val="000000"/>
              </w:rPr>
              <w:t xml:space="preserve"> </w:t>
            </w:r>
            <w:r w:rsidRPr="00BF7A7B">
              <w:rPr>
                <w:color w:val="000000"/>
              </w:rPr>
              <w:t>(промежуточный)</w:t>
            </w:r>
            <w:r w:rsidR="00460835">
              <w:rPr>
                <w:rStyle w:val="a4"/>
                <w:color w:val="000000"/>
              </w:rPr>
              <w:t xml:space="preserve"> </w:t>
            </w:r>
            <w:r w:rsidR="00460835">
              <w:rPr>
                <w:rStyle w:val="a4"/>
                <w:color w:val="000000"/>
              </w:rPr>
              <w:footnoteReference w:id="44"/>
            </w:r>
            <w:r w:rsidR="00460835" w:rsidRPr="00BF7A7B">
              <w:rPr>
                <w:color w:val="000000"/>
              </w:rPr>
              <w:t>;</w:t>
            </w:r>
          </w:p>
          <w:p w14:paraId="4F338151" w14:textId="77777777" w:rsidR="00EE470A" w:rsidRPr="00BF7A7B" w:rsidRDefault="00EE470A" w:rsidP="00273CBD">
            <w:pPr>
              <w:numPr>
                <w:ilvl w:val="0"/>
                <w:numId w:val="13"/>
              </w:numPr>
              <w:spacing w:after="0"/>
              <w:ind w:left="0" w:firstLine="0"/>
              <w:rPr>
                <w:color w:val="000000"/>
              </w:rPr>
            </w:pPr>
            <w:r w:rsidRPr="0074356C">
              <w:rPr>
                <w:color w:val="000000"/>
              </w:rPr>
              <w:t>отчет об осуществлении расходов, источником финансового обеспечения которого является грант</w:t>
            </w:r>
            <w:r w:rsidR="00B82064" w:rsidRPr="00BF7A7B">
              <w:rPr>
                <w:color w:val="000000"/>
              </w:rPr>
              <w:t>;</w:t>
            </w:r>
            <w:r w:rsidR="00B82064">
              <w:rPr>
                <w:rStyle w:val="a4"/>
                <w:color w:val="000000"/>
              </w:rPr>
              <w:footnoteReference w:id="45"/>
            </w:r>
          </w:p>
          <w:p w14:paraId="05F4E3DC" w14:textId="77777777" w:rsidR="00DA2F88" w:rsidRPr="00BF7A7B" w:rsidRDefault="00DA2F88" w:rsidP="00B21FF4">
            <w:pPr>
              <w:numPr>
                <w:ilvl w:val="0"/>
                <w:numId w:val="13"/>
              </w:numPr>
              <w:spacing w:after="0"/>
              <w:ind w:left="0" w:firstLine="0"/>
              <w:rPr>
                <w:color w:val="000000"/>
              </w:rPr>
            </w:pPr>
            <w:r w:rsidRPr="00BF7A7B">
              <w:rPr>
                <w:color w:val="000000"/>
              </w:rPr>
              <w:t xml:space="preserve">акт </w:t>
            </w:r>
            <w:r w:rsidR="007C7A40">
              <w:rPr>
                <w:color w:val="000000"/>
              </w:rPr>
              <w:t xml:space="preserve">о выполнении этапа </w:t>
            </w:r>
            <w:r w:rsidRPr="00BF7A7B">
              <w:rPr>
                <w:color w:val="000000"/>
              </w:rPr>
              <w:t>Работ.</w:t>
            </w:r>
            <w:r w:rsidR="00A0652F">
              <w:rPr>
                <w:rStyle w:val="a4"/>
                <w:color w:val="000000"/>
              </w:rPr>
              <w:t xml:space="preserve"> </w:t>
            </w:r>
            <w:r w:rsidR="00A0652F">
              <w:rPr>
                <w:rStyle w:val="a4"/>
                <w:color w:val="000000"/>
              </w:rPr>
              <w:footnoteReference w:id="46"/>
            </w:r>
          </w:p>
        </w:tc>
      </w:tr>
      <w:tr w:rsidR="00DA2F88" w:rsidRPr="00BF7A7B" w14:paraId="7416C231" w14:textId="77777777" w:rsidTr="00B21FF4">
        <w:trPr>
          <w:trHeight w:val="516"/>
        </w:trPr>
        <w:tc>
          <w:tcPr>
            <w:tcW w:w="610" w:type="dxa"/>
            <w:vAlign w:val="center"/>
          </w:tcPr>
          <w:p w14:paraId="18291246" w14:textId="77777777" w:rsidR="00DA2F88" w:rsidRPr="00BF7A7B" w:rsidRDefault="00DA2F88" w:rsidP="009C178A">
            <w:pPr>
              <w:spacing w:after="0"/>
              <w:jc w:val="center"/>
              <w:rPr>
                <w:color w:val="000000"/>
              </w:rPr>
            </w:pPr>
            <w:r w:rsidRPr="00BF7A7B">
              <w:rPr>
                <w:color w:val="000000"/>
              </w:rPr>
              <w:t>3</w:t>
            </w:r>
          </w:p>
        </w:tc>
        <w:tc>
          <w:tcPr>
            <w:tcW w:w="2368" w:type="dxa"/>
            <w:vAlign w:val="center"/>
          </w:tcPr>
          <w:p w14:paraId="7AAEB8E1" w14:textId="77777777" w:rsidR="00DA2F88" w:rsidRPr="00BF7A7B" w:rsidRDefault="00DA2F88" w:rsidP="009C178A">
            <w:pPr>
              <w:spacing w:after="0"/>
              <w:rPr>
                <w:color w:val="000000"/>
              </w:rPr>
            </w:pPr>
          </w:p>
        </w:tc>
        <w:tc>
          <w:tcPr>
            <w:tcW w:w="1842" w:type="dxa"/>
            <w:vAlign w:val="center"/>
          </w:tcPr>
          <w:p w14:paraId="1BF78B73" w14:textId="77777777" w:rsidR="00DA2F88" w:rsidRPr="00BF7A7B" w:rsidRDefault="00DA2F88" w:rsidP="009C178A">
            <w:pPr>
              <w:spacing w:after="0"/>
              <w:jc w:val="center"/>
              <w:rPr>
                <w:color w:val="000000"/>
                <w:lang w:val="en-US"/>
              </w:rPr>
            </w:pPr>
            <w:r w:rsidRPr="00BF7A7B">
              <w:rPr>
                <w:color w:val="000000"/>
              </w:rPr>
              <w:t>6</w:t>
            </w:r>
            <w:r w:rsidRPr="00BF7A7B">
              <w:rPr>
                <w:color w:val="000000"/>
                <w:lang w:val="en-US"/>
              </w:rPr>
              <w:t xml:space="preserve"> месяцев</w:t>
            </w:r>
          </w:p>
        </w:tc>
        <w:tc>
          <w:tcPr>
            <w:tcW w:w="1383" w:type="dxa"/>
            <w:vAlign w:val="center"/>
          </w:tcPr>
          <w:p w14:paraId="02AD6A10" w14:textId="77777777" w:rsidR="00DA2F88" w:rsidRPr="00BF7A7B" w:rsidRDefault="00DA2F88" w:rsidP="009C178A">
            <w:pPr>
              <w:spacing w:after="0"/>
              <w:jc w:val="center"/>
              <w:rPr>
                <w:color w:val="000000"/>
              </w:rPr>
            </w:pPr>
            <w:r w:rsidRPr="00BF7A7B">
              <w:t>25% от размера гранта</w:t>
            </w:r>
          </w:p>
        </w:tc>
        <w:tc>
          <w:tcPr>
            <w:tcW w:w="3012" w:type="dxa"/>
            <w:vAlign w:val="center"/>
          </w:tcPr>
          <w:p w14:paraId="51CA8C87" w14:textId="4BC5CBD0" w:rsidR="00DA2F88" w:rsidRPr="00BF7A7B" w:rsidRDefault="00DA2F88" w:rsidP="00B21FF4">
            <w:pPr>
              <w:numPr>
                <w:ilvl w:val="0"/>
                <w:numId w:val="13"/>
              </w:numPr>
              <w:spacing w:after="0"/>
              <w:ind w:left="0" w:firstLine="0"/>
              <w:rPr>
                <w:color w:val="000000"/>
              </w:rPr>
            </w:pPr>
            <w:r w:rsidRPr="00BF7A7B">
              <w:rPr>
                <w:color w:val="000000"/>
              </w:rPr>
              <w:t xml:space="preserve">научно-технический отчет о выполнении </w:t>
            </w:r>
            <w:r w:rsidR="008A671F">
              <w:rPr>
                <w:color w:val="000000"/>
              </w:rPr>
              <w:t xml:space="preserve">проекта </w:t>
            </w:r>
            <w:r w:rsidRPr="00BF7A7B">
              <w:rPr>
                <w:color w:val="000000"/>
              </w:rPr>
              <w:t>(заключительный)</w:t>
            </w:r>
            <w:r w:rsidR="00460835">
              <w:rPr>
                <w:rStyle w:val="a4"/>
                <w:color w:val="000000"/>
              </w:rPr>
              <w:t xml:space="preserve"> </w:t>
            </w:r>
            <w:r w:rsidR="00460835">
              <w:rPr>
                <w:rStyle w:val="a4"/>
                <w:color w:val="000000"/>
              </w:rPr>
              <w:footnoteReference w:id="47"/>
            </w:r>
            <w:r w:rsidR="00460835" w:rsidRPr="00BF7A7B">
              <w:rPr>
                <w:color w:val="000000"/>
              </w:rPr>
              <w:t>;</w:t>
            </w:r>
          </w:p>
          <w:p w14:paraId="627DF108" w14:textId="77777777" w:rsidR="00EE470A" w:rsidRPr="00BF7A7B" w:rsidRDefault="00EE470A" w:rsidP="00273CBD">
            <w:pPr>
              <w:numPr>
                <w:ilvl w:val="0"/>
                <w:numId w:val="13"/>
              </w:numPr>
              <w:spacing w:after="0"/>
              <w:ind w:left="0" w:firstLine="0"/>
              <w:rPr>
                <w:color w:val="000000"/>
              </w:rPr>
            </w:pPr>
            <w:r w:rsidRPr="0074356C">
              <w:rPr>
                <w:color w:val="000000"/>
              </w:rPr>
              <w:t>отчет об осуществлении расходов, источником финансового обеспечения которого является грант</w:t>
            </w:r>
            <w:r w:rsidR="00B82064" w:rsidRPr="00BF7A7B">
              <w:rPr>
                <w:color w:val="000000"/>
              </w:rPr>
              <w:t>;</w:t>
            </w:r>
            <w:r w:rsidR="00B82064">
              <w:rPr>
                <w:rStyle w:val="a4"/>
                <w:color w:val="000000"/>
              </w:rPr>
              <w:footnoteReference w:id="48"/>
            </w:r>
          </w:p>
          <w:p w14:paraId="1494B685" w14:textId="77777777" w:rsidR="00DA2F88" w:rsidRPr="00BF7A7B" w:rsidRDefault="00DA2F88" w:rsidP="00B21FF4">
            <w:pPr>
              <w:numPr>
                <w:ilvl w:val="0"/>
                <w:numId w:val="13"/>
              </w:numPr>
              <w:spacing w:after="0"/>
              <w:ind w:left="0" w:firstLine="0"/>
              <w:rPr>
                <w:color w:val="000000"/>
              </w:rPr>
            </w:pPr>
            <w:r w:rsidRPr="00BF7A7B">
              <w:rPr>
                <w:color w:val="000000"/>
              </w:rPr>
              <w:t xml:space="preserve">акт </w:t>
            </w:r>
            <w:r w:rsidR="007C7A40">
              <w:rPr>
                <w:color w:val="000000"/>
              </w:rPr>
              <w:t xml:space="preserve">о выполнении </w:t>
            </w:r>
            <w:r w:rsidRPr="00BF7A7B">
              <w:rPr>
                <w:color w:val="000000"/>
              </w:rPr>
              <w:t>Работ;</w:t>
            </w:r>
            <w:r w:rsidR="00A0652F">
              <w:rPr>
                <w:rStyle w:val="a4"/>
                <w:color w:val="000000"/>
              </w:rPr>
              <w:t xml:space="preserve"> </w:t>
            </w:r>
            <w:r w:rsidR="00A0652F">
              <w:rPr>
                <w:rStyle w:val="a4"/>
                <w:color w:val="000000"/>
              </w:rPr>
              <w:footnoteReference w:id="49"/>
            </w:r>
          </w:p>
          <w:p w14:paraId="282AD466" w14:textId="77777777" w:rsidR="00DA2F88" w:rsidRPr="00BF7A7B" w:rsidRDefault="00DA2F88" w:rsidP="00B82064">
            <w:pPr>
              <w:pStyle w:val="a7"/>
              <w:numPr>
                <w:ilvl w:val="0"/>
                <w:numId w:val="13"/>
              </w:numPr>
              <w:spacing w:after="0"/>
              <w:ind w:left="0" w:firstLine="0"/>
            </w:pPr>
            <w:r w:rsidRPr="00BF7A7B">
              <w:t>отчет о достижении значений результата предоставления гранта</w:t>
            </w:r>
            <w:r w:rsidRPr="00BF7A7B">
              <w:rPr>
                <w:vertAlign w:val="superscript"/>
              </w:rPr>
              <w:footnoteReference w:id="50"/>
            </w:r>
          </w:p>
          <w:p w14:paraId="0E231CDB" w14:textId="77777777" w:rsidR="00DA2F88" w:rsidRPr="00BF7A7B" w:rsidRDefault="00DA2F88" w:rsidP="00B21FF4">
            <w:pPr>
              <w:numPr>
                <w:ilvl w:val="0"/>
                <w:numId w:val="13"/>
              </w:numPr>
              <w:spacing w:after="0"/>
              <w:ind w:left="0" w:firstLine="0"/>
              <w:rPr>
                <w:color w:val="000000"/>
              </w:rPr>
            </w:pPr>
            <w:r w:rsidRPr="00BF7A7B">
              <w:t>отчет о достижении значений показателей, необходимых для достижения результата предоставления гранта</w:t>
            </w:r>
            <w:r w:rsidRPr="00BF7A7B">
              <w:rPr>
                <w:vertAlign w:val="superscript"/>
              </w:rPr>
              <w:footnoteReference w:id="51"/>
            </w:r>
          </w:p>
        </w:tc>
      </w:tr>
      <w:tr w:rsidR="00DA2F88" w:rsidRPr="00BF7A7B" w14:paraId="37BF5CDD" w14:textId="77777777" w:rsidTr="00B21FF4">
        <w:trPr>
          <w:trHeight w:val="574"/>
        </w:trPr>
        <w:tc>
          <w:tcPr>
            <w:tcW w:w="610" w:type="dxa"/>
            <w:vAlign w:val="center"/>
          </w:tcPr>
          <w:p w14:paraId="2824BA54" w14:textId="77777777" w:rsidR="00DA2F88" w:rsidRPr="00BF7A7B" w:rsidRDefault="00DA2F88" w:rsidP="009C178A">
            <w:pPr>
              <w:spacing w:after="0"/>
              <w:jc w:val="center"/>
              <w:rPr>
                <w:color w:val="000000"/>
              </w:rPr>
            </w:pPr>
          </w:p>
        </w:tc>
        <w:tc>
          <w:tcPr>
            <w:tcW w:w="2368" w:type="dxa"/>
            <w:vAlign w:val="center"/>
          </w:tcPr>
          <w:p w14:paraId="240CEAFB" w14:textId="77777777" w:rsidR="00DA2F88" w:rsidRPr="00BF7A7B" w:rsidRDefault="00DA2F88" w:rsidP="009C178A">
            <w:pPr>
              <w:spacing w:after="0"/>
              <w:jc w:val="center"/>
              <w:rPr>
                <w:color w:val="000000"/>
              </w:rPr>
            </w:pPr>
            <w:r w:rsidRPr="00BF7A7B">
              <w:rPr>
                <w:color w:val="000000"/>
                <w:lang w:val="en-US"/>
              </w:rPr>
              <w:t>ИТОГО</w:t>
            </w:r>
          </w:p>
        </w:tc>
        <w:tc>
          <w:tcPr>
            <w:tcW w:w="1842" w:type="dxa"/>
            <w:vAlign w:val="center"/>
          </w:tcPr>
          <w:p w14:paraId="1E9F5715" w14:textId="77777777" w:rsidR="00DA2F88" w:rsidRPr="00BF7A7B" w:rsidRDefault="00DA2F88" w:rsidP="009C178A">
            <w:pPr>
              <w:spacing w:after="0"/>
              <w:jc w:val="center"/>
              <w:rPr>
                <w:color w:val="000000"/>
              </w:rPr>
            </w:pPr>
            <w:r w:rsidRPr="00BF7A7B">
              <w:rPr>
                <w:color w:val="000000"/>
              </w:rPr>
              <w:t>18 месяцев</w:t>
            </w:r>
          </w:p>
        </w:tc>
        <w:tc>
          <w:tcPr>
            <w:tcW w:w="1383" w:type="dxa"/>
            <w:vAlign w:val="center"/>
          </w:tcPr>
          <w:p w14:paraId="61DC876F" w14:textId="77777777" w:rsidR="00DA2F88" w:rsidRPr="00BF7A7B" w:rsidRDefault="00DA2F88" w:rsidP="009C178A">
            <w:pPr>
              <w:spacing w:after="0"/>
              <w:jc w:val="center"/>
              <w:rPr>
                <w:color w:val="000000"/>
              </w:rPr>
            </w:pPr>
            <w:r w:rsidRPr="00BF7A7B">
              <w:rPr>
                <w:color w:val="000000"/>
              </w:rPr>
              <w:t>100% от размера гранта</w:t>
            </w:r>
          </w:p>
        </w:tc>
        <w:tc>
          <w:tcPr>
            <w:tcW w:w="3012" w:type="dxa"/>
            <w:vAlign w:val="center"/>
          </w:tcPr>
          <w:p w14:paraId="6444A01D" w14:textId="77777777" w:rsidR="00DA2F88" w:rsidRPr="00BF7A7B" w:rsidRDefault="00DA2F88" w:rsidP="00B82064">
            <w:pPr>
              <w:spacing w:after="0"/>
              <w:rPr>
                <w:color w:val="000000"/>
              </w:rPr>
            </w:pPr>
          </w:p>
        </w:tc>
      </w:tr>
    </w:tbl>
    <w:p w14:paraId="435A6C71" w14:textId="77777777" w:rsidR="00DA2F88" w:rsidRPr="00BF7A7B" w:rsidRDefault="00DA2F88" w:rsidP="00DA2F88">
      <w:pPr>
        <w:spacing w:after="0"/>
        <w:ind w:left="1080"/>
      </w:pPr>
    </w:p>
    <w:p w14:paraId="7EFF02F0" w14:textId="77777777" w:rsidR="00DA2F88" w:rsidRPr="00BF7A7B" w:rsidRDefault="00DA2F88" w:rsidP="00DA2F88">
      <w:pPr>
        <w:numPr>
          <w:ilvl w:val="1"/>
          <w:numId w:val="49"/>
        </w:numPr>
        <w:spacing w:after="0"/>
      </w:pPr>
      <w:r w:rsidRPr="00BF7A7B">
        <w:t>В случае заключения договора о предоставлении гранта на 24 месяца (четыре этапа проекта, по шесть месяцев каждый)</w:t>
      </w:r>
    </w:p>
    <w:p w14:paraId="1820B3DD" w14:textId="77777777" w:rsidR="006029EF" w:rsidRPr="00BF7A7B" w:rsidRDefault="006029EF" w:rsidP="00DA2F88"/>
    <w:tbl>
      <w:tblPr>
        <w:tblW w:w="9215" w:type="dxa"/>
        <w:tblInd w:w="-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30" w:type="dxa"/>
          <w:bottom w:w="113" w:type="dxa"/>
          <w:right w:w="30" w:type="dxa"/>
        </w:tblCellMar>
        <w:tblLook w:val="0000" w:firstRow="0" w:lastRow="0" w:firstColumn="0" w:lastColumn="0" w:noHBand="0" w:noVBand="0"/>
      </w:tblPr>
      <w:tblGrid>
        <w:gridCol w:w="610"/>
        <w:gridCol w:w="2368"/>
        <w:gridCol w:w="1842"/>
        <w:gridCol w:w="1383"/>
        <w:gridCol w:w="3012"/>
      </w:tblGrid>
      <w:tr w:rsidR="006029EF" w:rsidRPr="00BF7A7B" w14:paraId="51AE3146" w14:textId="77777777" w:rsidTr="00B21FF4">
        <w:trPr>
          <w:trHeight w:val="982"/>
          <w:tblHeader/>
        </w:trPr>
        <w:tc>
          <w:tcPr>
            <w:tcW w:w="610" w:type="dxa"/>
            <w:vAlign w:val="center"/>
          </w:tcPr>
          <w:p w14:paraId="39A0F6BC" w14:textId="77777777" w:rsidR="006029EF" w:rsidRPr="00BF7A7B" w:rsidRDefault="006029EF" w:rsidP="009C178A">
            <w:pPr>
              <w:spacing w:after="0"/>
              <w:jc w:val="center"/>
              <w:rPr>
                <w:b/>
                <w:color w:val="000000"/>
              </w:rPr>
            </w:pPr>
            <w:r w:rsidRPr="00BF7A7B">
              <w:rPr>
                <w:b/>
                <w:color w:val="000000"/>
              </w:rPr>
              <w:t>№ этапа</w:t>
            </w:r>
          </w:p>
        </w:tc>
        <w:tc>
          <w:tcPr>
            <w:tcW w:w="2368" w:type="dxa"/>
            <w:vAlign w:val="center"/>
          </w:tcPr>
          <w:p w14:paraId="6F264EC7" w14:textId="77777777" w:rsidR="006029EF" w:rsidRPr="00BF7A7B" w:rsidRDefault="006029EF" w:rsidP="009C178A">
            <w:pPr>
              <w:spacing w:after="0"/>
              <w:jc w:val="center"/>
              <w:rPr>
                <w:b/>
                <w:color w:val="000000"/>
              </w:rPr>
            </w:pPr>
            <w:r w:rsidRPr="00BF7A7B">
              <w:rPr>
                <w:b/>
                <w:color w:val="000000"/>
              </w:rPr>
              <w:t xml:space="preserve">Наименование работ </w:t>
            </w:r>
            <w:r w:rsidRPr="00BF7A7B">
              <w:rPr>
                <w:b/>
                <w:color w:val="000000"/>
              </w:rPr>
              <w:br/>
              <w:t xml:space="preserve">по основным этапам </w:t>
            </w:r>
            <w:r w:rsidR="00374569" w:rsidRPr="00BF7A7B">
              <w:rPr>
                <w:b/>
                <w:color w:val="000000"/>
              </w:rPr>
              <w:t>проекта</w:t>
            </w:r>
          </w:p>
        </w:tc>
        <w:tc>
          <w:tcPr>
            <w:tcW w:w="1842" w:type="dxa"/>
            <w:vAlign w:val="center"/>
          </w:tcPr>
          <w:p w14:paraId="2BA9293F" w14:textId="77777777" w:rsidR="006029EF" w:rsidRPr="00BF7A7B" w:rsidRDefault="006029EF" w:rsidP="009C178A">
            <w:pPr>
              <w:spacing w:after="0"/>
              <w:jc w:val="center"/>
              <w:rPr>
                <w:b/>
                <w:color w:val="000000"/>
              </w:rPr>
            </w:pPr>
            <w:r w:rsidRPr="00BF7A7B">
              <w:rPr>
                <w:b/>
                <w:color w:val="000000"/>
              </w:rPr>
              <w:t xml:space="preserve">Сроки выполнения </w:t>
            </w:r>
            <w:r w:rsidRPr="00BF7A7B">
              <w:rPr>
                <w:b/>
                <w:color w:val="000000"/>
              </w:rPr>
              <w:br/>
              <w:t>работ</w:t>
            </w:r>
          </w:p>
        </w:tc>
        <w:tc>
          <w:tcPr>
            <w:tcW w:w="1383" w:type="dxa"/>
            <w:vAlign w:val="center"/>
          </w:tcPr>
          <w:p w14:paraId="13A02098" w14:textId="77777777" w:rsidR="006029EF" w:rsidRPr="00BF7A7B" w:rsidRDefault="006029EF" w:rsidP="009C178A">
            <w:pPr>
              <w:spacing w:after="0"/>
              <w:jc w:val="center"/>
              <w:rPr>
                <w:b/>
              </w:rPr>
            </w:pPr>
            <w:r w:rsidRPr="00BF7A7B">
              <w:rPr>
                <w:b/>
              </w:rPr>
              <w:t>Стоимость этапа</w:t>
            </w:r>
            <w:r w:rsidRPr="00BF7A7B">
              <w:rPr>
                <w:rStyle w:val="a4"/>
              </w:rPr>
              <w:footnoteReference w:id="52"/>
            </w:r>
            <w:r w:rsidRPr="00BF7A7B">
              <w:rPr>
                <w:b/>
              </w:rPr>
              <w:t>,</w:t>
            </w:r>
          </w:p>
          <w:p w14:paraId="010F1E5F" w14:textId="77777777" w:rsidR="006029EF" w:rsidRPr="00BF7A7B" w:rsidRDefault="006029EF" w:rsidP="009C178A">
            <w:pPr>
              <w:spacing w:after="0"/>
              <w:jc w:val="center"/>
              <w:rPr>
                <w:b/>
                <w:color w:val="000000"/>
              </w:rPr>
            </w:pPr>
            <w:r w:rsidRPr="00BF7A7B">
              <w:rPr>
                <w:b/>
              </w:rPr>
              <w:t>руб.</w:t>
            </w:r>
          </w:p>
        </w:tc>
        <w:tc>
          <w:tcPr>
            <w:tcW w:w="3012" w:type="dxa"/>
            <w:vAlign w:val="center"/>
          </w:tcPr>
          <w:p w14:paraId="3C0CCA00" w14:textId="77777777" w:rsidR="006029EF" w:rsidRPr="00BF7A7B" w:rsidRDefault="006029EF" w:rsidP="009C178A">
            <w:pPr>
              <w:spacing w:after="0"/>
              <w:jc w:val="center"/>
              <w:rPr>
                <w:b/>
                <w:color w:val="000000"/>
              </w:rPr>
            </w:pPr>
            <w:r w:rsidRPr="00BF7A7B">
              <w:rPr>
                <w:b/>
                <w:color w:val="000000"/>
              </w:rPr>
              <w:t>Форма и вид отчетности</w:t>
            </w:r>
          </w:p>
        </w:tc>
      </w:tr>
      <w:tr w:rsidR="00DA2F88" w:rsidRPr="00BF7A7B" w14:paraId="170E9662" w14:textId="77777777" w:rsidTr="00B21FF4">
        <w:trPr>
          <w:trHeight w:val="2555"/>
        </w:trPr>
        <w:tc>
          <w:tcPr>
            <w:tcW w:w="610" w:type="dxa"/>
            <w:vAlign w:val="center"/>
          </w:tcPr>
          <w:p w14:paraId="22A5367A" w14:textId="77777777" w:rsidR="00DA2F88" w:rsidRPr="00BF7A7B" w:rsidRDefault="00DA2F88" w:rsidP="009C178A">
            <w:pPr>
              <w:spacing w:after="0"/>
              <w:jc w:val="center"/>
              <w:rPr>
                <w:color w:val="000000"/>
              </w:rPr>
            </w:pPr>
            <w:r w:rsidRPr="00BF7A7B">
              <w:rPr>
                <w:color w:val="000000"/>
              </w:rPr>
              <w:t>1</w:t>
            </w:r>
          </w:p>
        </w:tc>
        <w:tc>
          <w:tcPr>
            <w:tcW w:w="2368" w:type="dxa"/>
            <w:vAlign w:val="center"/>
          </w:tcPr>
          <w:p w14:paraId="3727BD50" w14:textId="77777777" w:rsidR="00DA2F88" w:rsidRPr="00BF7A7B" w:rsidRDefault="00DA2F88" w:rsidP="009C178A">
            <w:pPr>
              <w:spacing w:after="0"/>
              <w:rPr>
                <w:color w:val="000000"/>
              </w:rPr>
            </w:pPr>
          </w:p>
        </w:tc>
        <w:tc>
          <w:tcPr>
            <w:tcW w:w="1842" w:type="dxa"/>
            <w:vAlign w:val="center"/>
          </w:tcPr>
          <w:p w14:paraId="0A967B7C" w14:textId="77777777" w:rsidR="00DA2F88" w:rsidRPr="00BF7A7B" w:rsidRDefault="00DA2F88" w:rsidP="009C178A">
            <w:pPr>
              <w:spacing w:after="0"/>
              <w:jc w:val="center"/>
              <w:rPr>
                <w:color w:val="000000"/>
                <w:lang w:val="en-US"/>
              </w:rPr>
            </w:pPr>
            <w:r w:rsidRPr="00BF7A7B">
              <w:rPr>
                <w:color w:val="000000"/>
              </w:rPr>
              <w:t>6</w:t>
            </w:r>
            <w:r w:rsidRPr="00BF7A7B">
              <w:rPr>
                <w:color w:val="000000"/>
                <w:lang w:val="en-US"/>
              </w:rPr>
              <w:t xml:space="preserve"> месяцев</w:t>
            </w:r>
          </w:p>
        </w:tc>
        <w:tc>
          <w:tcPr>
            <w:tcW w:w="1383" w:type="dxa"/>
            <w:vAlign w:val="center"/>
          </w:tcPr>
          <w:p w14:paraId="4A0BFA38" w14:textId="77777777" w:rsidR="00DA2F88" w:rsidRPr="00BF7A7B" w:rsidRDefault="00DE4A49" w:rsidP="009C178A">
            <w:pPr>
              <w:spacing w:after="0"/>
              <w:jc w:val="center"/>
              <w:rPr>
                <w:color w:val="000000"/>
              </w:rPr>
            </w:pPr>
            <w:r>
              <w:rPr>
                <w:lang w:val="en-US"/>
              </w:rPr>
              <w:t>40</w:t>
            </w:r>
            <w:r w:rsidR="00DA2F88" w:rsidRPr="00BF7A7B">
              <w:t>% от размера гранта</w:t>
            </w:r>
          </w:p>
        </w:tc>
        <w:tc>
          <w:tcPr>
            <w:tcW w:w="3012" w:type="dxa"/>
            <w:vAlign w:val="center"/>
          </w:tcPr>
          <w:p w14:paraId="488B1CB2" w14:textId="16BAB7D6" w:rsidR="00DA2F88" w:rsidRPr="00BF7A7B" w:rsidRDefault="00DA2F88" w:rsidP="00B21FF4">
            <w:pPr>
              <w:numPr>
                <w:ilvl w:val="0"/>
                <w:numId w:val="13"/>
              </w:numPr>
              <w:spacing w:after="0"/>
              <w:ind w:left="0" w:firstLine="0"/>
              <w:rPr>
                <w:color w:val="000000"/>
              </w:rPr>
            </w:pPr>
            <w:r w:rsidRPr="00BF7A7B">
              <w:rPr>
                <w:color w:val="000000"/>
              </w:rPr>
              <w:t xml:space="preserve">научно-технический отчет о выполнении </w:t>
            </w:r>
            <w:r w:rsidR="008A671F">
              <w:rPr>
                <w:color w:val="000000"/>
              </w:rPr>
              <w:t>проекта</w:t>
            </w:r>
            <w:r w:rsidR="002F231D" w:rsidRPr="00BF7A7B">
              <w:rPr>
                <w:color w:val="000000"/>
              </w:rPr>
              <w:t xml:space="preserve"> </w:t>
            </w:r>
            <w:r w:rsidRPr="00BF7A7B">
              <w:rPr>
                <w:color w:val="000000"/>
              </w:rPr>
              <w:t>(промежуточный)</w:t>
            </w:r>
            <w:r w:rsidR="00460835">
              <w:rPr>
                <w:rStyle w:val="a4"/>
                <w:color w:val="000000"/>
              </w:rPr>
              <w:t xml:space="preserve"> </w:t>
            </w:r>
            <w:r w:rsidR="00460835">
              <w:rPr>
                <w:rStyle w:val="a4"/>
                <w:color w:val="000000"/>
              </w:rPr>
              <w:footnoteReference w:id="53"/>
            </w:r>
            <w:r w:rsidR="00460835" w:rsidRPr="00BF7A7B">
              <w:rPr>
                <w:color w:val="000000"/>
              </w:rPr>
              <w:t>;</w:t>
            </w:r>
          </w:p>
          <w:p w14:paraId="1BD8B727" w14:textId="77777777" w:rsidR="00EE470A" w:rsidRPr="00BF7A7B" w:rsidRDefault="00EE470A" w:rsidP="00273CBD">
            <w:pPr>
              <w:numPr>
                <w:ilvl w:val="0"/>
                <w:numId w:val="13"/>
              </w:numPr>
              <w:spacing w:after="0"/>
              <w:ind w:left="0" w:firstLine="0"/>
              <w:rPr>
                <w:color w:val="000000"/>
              </w:rPr>
            </w:pPr>
            <w:r w:rsidRPr="0074356C">
              <w:rPr>
                <w:color w:val="000000"/>
              </w:rPr>
              <w:t>отчет об осуществлении расходов, источником финансового обеспечения которого является грант</w:t>
            </w:r>
            <w:r w:rsidR="00B82064" w:rsidRPr="00BF7A7B">
              <w:rPr>
                <w:color w:val="000000"/>
              </w:rPr>
              <w:t>;</w:t>
            </w:r>
            <w:r w:rsidR="00B82064">
              <w:rPr>
                <w:rStyle w:val="a4"/>
                <w:color w:val="000000"/>
              </w:rPr>
              <w:footnoteReference w:id="54"/>
            </w:r>
          </w:p>
          <w:p w14:paraId="63F70884" w14:textId="77777777" w:rsidR="00DA2F88" w:rsidRPr="00BF7A7B" w:rsidRDefault="00DA2F88" w:rsidP="00B21FF4">
            <w:pPr>
              <w:numPr>
                <w:ilvl w:val="0"/>
                <w:numId w:val="13"/>
              </w:numPr>
              <w:spacing w:after="0"/>
              <w:ind w:left="0" w:firstLine="0"/>
              <w:rPr>
                <w:color w:val="000000"/>
              </w:rPr>
            </w:pPr>
            <w:r w:rsidRPr="00BF7A7B">
              <w:rPr>
                <w:color w:val="000000"/>
              </w:rPr>
              <w:t xml:space="preserve">акт </w:t>
            </w:r>
            <w:r w:rsidR="003F2EB9">
              <w:rPr>
                <w:color w:val="000000"/>
              </w:rPr>
              <w:t>о выполнении этапа</w:t>
            </w:r>
            <w:r w:rsidRPr="00BF7A7B">
              <w:rPr>
                <w:color w:val="000000"/>
              </w:rPr>
              <w:t xml:space="preserve"> Работ.</w:t>
            </w:r>
            <w:r w:rsidR="00A0652F">
              <w:rPr>
                <w:rStyle w:val="a4"/>
                <w:color w:val="000000"/>
              </w:rPr>
              <w:t xml:space="preserve"> </w:t>
            </w:r>
            <w:r w:rsidR="00A0652F">
              <w:rPr>
                <w:rStyle w:val="a4"/>
                <w:color w:val="000000"/>
              </w:rPr>
              <w:footnoteReference w:id="55"/>
            </w:r>
          </w:p>
        </w:tc>
      </w:tr>
      <w:tr w:rsidR="00DA2F88" w:rsidRPr="00BF7A7B" w14:paraId="2BFC8321" w14:textId="77777777" w:rsidTr="00B21FF4">
        <w:trPr>
          <w:trHeight w:val="2555"/>
        </w:trPr>
        <w:tc>
          <w:tcPr>
            <w:tcW w:w="610" w:type="dxa"/>
            <w:vAlign w:val="center"/>
          </w:tcPr>
          <w:p w14:paraId="25ABECB1" w14:textId="77777777" w:rsidR="00DA2F88" w:rsidRPr="00BF7A7B" w:rsidRDefault="00DA2F88" w:rsidP="009C178A">
            <w:pPr>
              <w:spacing w:after="0"/>
              <w:jc w:val="center"/>
              <w:rPr>
                <w:color w:val="000000"/>
              </w:rPr>
            </w:pPr>
            <w:r w:rsidRPr="00BF7A7B">
              <w:rPr>
                <w:color w:val="000000"/>
              </w:rPr>
              <w:t>2</w:t>
            </w:r>
          </w:p>
        </w:tc>
        <w:tc>
          <w:tcPr>
            <w:tcW w:w="2368" w:type="dxa"/>
            <w:vAlign w:val="center"/>
          </w:tcPr>
          <w:p w14:paraId="4FA419E4" w14:textId="77777777" w:rsidR="00DA2F88" w:rsidRPr="00BF7A7B" w:rsidRDefault="00DA2F88" w:rsidP="009C178A">
            <w:pPr>
              <w:spacing w:after="0"/>
              <w:rPr>
                <w:color w:val="000000"/>
              </w:rPr>
            </w:pPr>
          </w:p>
        </w:tc>
        <w:tc>
          <w:tcPr>
            <w:tcW w:w="1842" w:type="dxa"/>
            <w:vAlign w:val="center"/>
          </w:tcPr>
          <w:p w14:paraId="658226A1" w14:textId="77777777" w:rsidR="00DA2F88" w:rsidRPr="00BF7A7B" w:rsidRDefault="00DA2F88" w:rsidP="009C178A">
            <w:pPr>
              <w:spacing w:after="0"/>
              <w:jc w:val="center"/>
              <w:rPr>
                <w:color w:val="000000"/>
                <w:lang w:val="en-US"/>
              </w:rPr>
            </w:pPr>
            <w:r w:rsidRPr="00BF7A7B">
              <w:rPr>
                <w:color w:val="000000"/>
              </w:rPr>
              <w:t xml:space="preserve">6 </w:t>
            </w:r>
            <w:r w:rsidRPr="00BF7A7B">
              <w:rPr>
                <w:color w:val="000000"/>
                <w:lang w:val="en-US"/>
              </w:rPr>
              <w:t>месяцев</w:t>
            </w:r>
          </w:p>
        </w:tc>
        <w:tc>
          <w:tcPr>
            <w:tcW w:w="1383" w:type="dxa"/>
            <w:vAlign w:val="center"/>
          </w:tcPr>
          <w:p w14:paraId="4D10D06B" w14:textId="77777777" w:rsidR="00DA2F88" w:rsidRPr="00BF7A7B" w:rsidRDefault="00DE4A49" w:rsidP="009C178A">
            <w:pPr>
              <w:spacing w:after="0"/>
              <w:jc w:val="center"/>
              <w:rPr>
                <w:color w:val="000000"/>
              </w:rPr>
            </w:pPr>
            <w:r>
              <w:rPr>
                <w:lang w:val="en-US"/>
              </w:rPr>
              <w:t>2</w:t>
            </w:r>
            <w:r w:rsidRPr="00BF7A7B">
              <w:t>0</w:t>
            </w:r>
            <w:r w:rsidR="00DA2F88" w:rsidRPr="00BF7A7B">
              <w:t>% от размера гранта</w:t>
            </w:r>
          </w:p>
        </w:tc>
        <w:tc>
          <w:tcPr>
            <w:tcW w:w="3012" w:type="dxa"/>
            <w:vAlign w:val="center"/>
          </w:tcPr>
          <w:p w14:paraId="19188239" w14:textId="257DC52A" w:rsidR="00DA2F88" w:rsidRPr="00BF7A7B" w:rsidRDefault="00DA2F88" w:rsidP="00B21FF4">
            <w:pPr>
              <w:numPr>
                <w:ilvl w:val="0"/>
                <w:numId w:val="13"/>
              </w:numPr>
              <w:spacing w:after="0"/>
              <w:ind w:left="0" w:firstLine="0"/>
              <w:rPr>
                <w:color w:val="000000"/>
              </w:rPr>
            </w:pPr>
            <w:r w:rsidRPr="00BF7A7B">
              <w:rPr>
                <w:color w:val="000000"/>
              </w:rPr>
              <w:t xml:space="preserve">научно-технический отчет о выполнении </w:t>
            </w:r>
            <w:r w:rsidR="008A671F">
              <w:rPr>
                <w:color w:val="000000"/>
              </w:rPr>
              <w:t>проекта</w:t>
            </w:r>
            <w:r w:rsidR="002F231D" w:rsidRPr="00BF7A7B">
              <w:rPr>
                <w:color w:val="000000"/>
              </w:rPr>
              <w:t xml:space="preserve"> </w:t>
            </w:r>
            <w:r w:rsidRPr="00BF7A7B">
              <w:rPr>
                <w:color w:val="000000"/>
              </w:rPr>
              <w:t>(промежуточный)</w:t>
            </w:r>
            <w:r w:rsidR="00460835">
              <w:rPr>
                <w:rStyle w:val="a4"/>
                <w:color w:val="000000"/>
              </w:rPr>
              <w:t xml:space="preserve"> </w:t>
            </w:r>
            <w:r w:rsidR="00460835">
              <w:rPr>
                <w:rStyle w:val="a4"/>
                <w:color w:val="000000"/>
              </w:rPr>
              <w:footnoteReference w:id="56"/>
            </w:r>
            <w:r w:rsidR="00460835" w:rsidRPr="00BF7A7B">
              <w:rPr>
                <w:color w:val="000000"/>
              </w:rPr>
              <w:t>;</w:t>
            </w:r>
          </w:p>
          <w:p w14:paraId="5C488704" w14:textId="77777777" w:rsidR="00EE470A" w:rsidRPr="00BF7A7B" w:rsidRDefault="00EE470A" w:rsidP="00273CBD">
            <w:pPr>
              <w:numPr>
                <w:ilvl w:val="0"/>
                <w:numId w:val="13"/>
              </w:numPr>
              <w:spacing w:after="0"/>
              <w:ind w:left="0" w:firstLine="0"/>
              <w:rPr>
                <w:color w:val="000000"/>
              </w:rPr>
            </w:pPr>
            <w:r w:rsidRPr="0074356C">
              <w:rPr>
                <w:color w:val="000000"/>
              </w:rPr>
              <w:t>отчет об осуществлении расходов, источником финансового обеспечения которого является грант</w:t>
            </w:r>
            <w:r w:rsidR="00B82064" w:rsidRPr="00BF7A7B">
              <w:rPr>
                <w:color w:val="000000"/>
              </w:rPr>
              <w:t>;</w:t>
            </w:r>
            <w:r w:rsidR="00B82064">
              <w:rPr>
                <w:rStyle w:val="a4"/>
                <w:color w:val="000000"/>
              </w:rPr>
              <w:footnoteReference w:id="57"/>
            </w:r>
          </w:p>
          <w:p w14:paraId="65709B23" w14:textId="77777777" w:rsidR="00DA2F88" w:rsidRPr="00BF7A7B" w:rsidRDefault="00DA2F88" w:rsidP="00B21FF4">
            <w:pPr>
              <w:numPr>
                <w:ilvl w:val="0"/>
                <w:numId w:val="13"/>
              </w:numPr>
              <w:spacing w:after="0"/>
              <w:ind w:left="0" w:firstLine="0"/>
              <w:rPr>
                <w:color w:val="000000"/>
              </w:rPr>
            </w:pPr>
            <w:r w:rsidRPr="00BF7A7B">
              <w:rPr>
                <w:color w:val="000000"/>
              </w:rPr>
              <w:t xml:space="preserve">акт </w:t>
            </w:r>
            <w:r w:rsidR="003F2EB9">
              <w:rPr>
                <w:color w:val="000000"/>
              </w:rPr>
              <w:t xml:space="preserve">о выполнении этапа </w:t>
            </w:r>
            <w:r w:rsidRPr="00BF7A7B">
              <w:rPr>
                <w:color w:val="000000"/>
              </w:rPr>
              <w:t>Работ.</w:t>
            </w:r>
            <w:r w:rsidR="00191317">
              <w:rPr>
                <w:rStyle w:val="a4"/>
                <w:color w:val="000000"/>
              </w:rPr>
              <w:t xml:space="preserve"> </w:t>
            </w:r>
            <w:r w:rsidR="00191317">
              <w:rPr>
                <w:rStyle w:val="a4"/>
                <w:color w:val="000000"/>
              </w:rPr>
              <w:footnoteReference w:id="58"/>
            </w:r>
          </w:p>
        </w:tc>
      </w:tr>
      <w:tr w:rsidR="006029EF" w:rsidRPr="00BF7A7B" w14:paraId="4712EA47" w14:textId="77777777" w:rsidTr="00B21FF4">
        <w:trPr>
          <w:trHeight w:val="2555"/>
        </w:trPr>
        <w:tc>
          <w:tcPr>
            <w:tcW w:w="610" w:type="dxa"/>
            <w:vAlign w:val="center"/>
          </w:tcPr>
          <w:p w14:paraId="113F54AB" w14:textId="77777777" w:rsidR="006029EF" w:rsidRPr="00BF7A7B" w:rsidRDefault="00DA2F88" w:rsidP="009C178A">
            <w:pPr>
              <w:spacing w:after="0"/>
              <w:jc w:val="center"/>
              <w:rPr>
                <w:color w:val="000000"/>
              </w:rPr>
            </w:pPr>
            <w:r w:rsidRPr="00BF7A7B">
              <w:rPr>
                <w:color w:val="000000"/>
              </w:rPr>
              <w:t>3</w:t>
            </w:r>
          </w:p>
        </w:tc>
        <w:tc>
          <w:tcPr>
            <w:tcW w:w="2368" w:type="dxa"/>
            <w:vAlign w:val="center"/>
          </w:tcPr>
          <w:p w14:paraId="459FE921" w14:textId="77777777" w:rsidR="006029EF" w:rsidRPr="00BF7A7B" w:rsidRDefault="006029EF" w:rsidP="009C178A">
            <w:pPr>
              <w:spacing w:after="0"/>
              <w:rPr>
                <w:color w:val="000000"/>
              </w:rPr>
            </w:pPr>
          </w:p>
        </w:tc>
        <w:tc>
          <w:tcPr>
            <w:tcW w:w="1842" w:type="dxa"/>
            <w:vAlign w:val="center"/>
          </w:tcPr>
          <w:p w14:paraId="22BF7BFE" w14:textId="77777777" w:rsidR="006029EF" w:rsidRPr="00BF7A7B" w:rsidRDefault="00DA2F88" w:rsidP="009C178A">
            <w:pPr>
              <w:spacing w:after="0"/>
              <w:jc w:val="center"/>
              <w:rPr>
                <w:color w:val="000000"/>
                <w:lang w:val="en-US"/>
              </w:rPr>
            </w:pPr>
            <w:r w:rsidRPr="00BF7A7B">
              <w:rPr>
                <w:color w:val="000000"/>
              </w:rPr>
              <w:t xml:space="preserve">6 </w:t>
            </w:r>
            <w:r w:rsidR="006029EF" w:rsidRPr="00BF7A7B">
              <w:rPr>
                <w:color w:val="000000"/>
                <w:lang w:val="en-US"/>
              </w:rPr>
              <w:t>месяцев</w:t>
            </w:r>
          </w:p>
        </w:tc>
        <w:tc>
          <w:tcPr>
            <w:tcW w:w="1383" w:type="dxa"/>
            <w:vAlign w:val="center"/>
          </w:tcPr>
          <w:p w14:paraId="2704936B" w14:textId="77777777" w:rsidR="006029EF" w:rsidRPr="00BF7A7B" w:rsidRDefault="00DA2F88" w:rsidP="009C178A">
            <w:pPr>
              <w:spacing w:after="0"/>
              <w:jc w:val="center"/>
              <w:rPr>
                <w:color w:val="000000"/>
              </w:rPr>
            </w:pPr>
            <w:r w:rsidRPr="00BF7A7B">
              <w:t>2</w:t>
            </w:r>
            <w:r w:rsidR="003B6DF6" w:rsidRPr="00BF7A7B">
              <w:t>0% от размера гранта</w:t>
            </w:r>
          </w:p>
        </w:tc>
        <w:tc>
          <w:tcPr>
            <w:tcW w:w="3012" w:type="dxa"/>
            <w:vAlign w:val="center"/>
          </w:tcPr>
          <w:p w14:paraId="75984908" w14:textId="12869403" w:rsidR="006029EF" w:rsidRPr="00BF7A7B" w:rsidRDefault="006029EF" w:rsidP="00B21FF4">
            <w:pPr>
              <w:numPr>
                <w:ilvl w:val="0"/>
                <w:numId w:val="13"/>
              </w:numPr>
              <w:spacing w:after="0"/>
              <w:ind w:left="0" w:firstLine="0"/>
              <w:rPr>
                <w:color w:val="000000"/>
              </w:rPr>
            </w:pPr>
            <w:r w:rsidRPr="00BF7A7B">
              <w:rPr>
                <w:color w:val="000000"/>
              </w:rPr>
              <w:t xml:space="preserve">научно-технический отчет о выполнении </w:t>
            </w:r>
            <w:r w:rsidR="008A671F">
              <w:rPr>
                <w:color w:val="000000"/>
              </w:rPr>
              <w:t>проекта</w:t>
            </w:r>
            <w:r w:rsidR="002F231D" w:rsidRPr="00BF7A7B">
              <w:rPr>
                <w:color w:val="000000"/>
              </w:rPr>
              <w:t xml:space="preserve"> </w:t>
            </w:r>
            <w:r w:rsidRPr="00BF7A7B">
              <w:rPr>
                <w:color w:val="000000"/>
              </w:rPr>
              <w:t>(промежуточный)</w:t>
            </w:r>
            <w:r w:rsidR="00460835">
              <w:rPr>
                <w:rStyle w:val="a4"/>
                <w:color w:val="000000"/>
              </w:rPr>
              <w:t xml:space="preserve"> </w:t>
            </w:r>
            <w:r w:rsidR="00460835">
              <w:rPr>
                <w:rStyle w:val="a4"/>
                <w:color w:val="000000"/>
              </w:rPr>
              <w:footnoteReference w:id="59"/>
            </w:r>
            <w:r w:rsidR="00460835" w:rsidRPr="00BF7A7B">
              <w:rPr>
                <w:color w:val="000000"/>
              </w:rPr>
              <w:t>;</w:t>
            </w:r>
          </w:p>
          <w:p w14:paraId="6E36BDF3" w14:textId="77777777" w:rsidR="00EE470A" w:rsidRPr="00BF7A7B" w:rsidRDefault="00EE470A" w:rsidP="00273CBD">
            <w:pPr>
              <w:numPr>
                <w:ilvl w:val="0"/>
                <w:numId w:val="13"/>
              </w:numPr>
              <w:spacing w:after="0"/>
              <w:ind w:left="0" w:firstLine="0"/>
              <w:rPr>
                <w:color w:val="000000"/>
              </w:rPr>
            </w:pPr>
            <w:r w:rsidRPr="0074356C">
              <w:rPr>
                <w:color w:val="000000"/>
              </w:rPr>
              <w:t>отчет об осуществлении расходов, источником финансового обеспечения которого является грант</w:t>
            </w:r>
            <w:r w:rsidR="00B82064" w:rsidRPr="00BF7A7B">
              <w:rPr>
                <w:color w:val="000000"/>
              </w:rPr>
              <w:t>;</w:t>
            </w:r>
            <w:r w:rsidR="00B82064">
              <w:rPr>
                <w:rStyle w:val="a4"/>
                <w:color w:val="000000"/>
              </w:rPr>
              <w:footnoteReference w:id="60"/>
            </w:r>
          </w:p>
          <w:p w14:paraId="452211D5" w14:textId="77777777" w:rsidR="006029EF" w:rsidRPr="00BF7A7B" w:rsidRDefault="006029EF" w:rsidP="00B21FF4">
            <w:pPr>
              <w:numPr>
                <w:ilvl w:val="0"/>
                <w:numId w:val="13"/>
              </w:numPr>
              <w:spacing w:after="0"/>
              <w:ind w:left="0" w:firstLine="0"/>
              <w:rPr>
                <w:color w:val="000000"/>
              </w:rPr>
            </w:pPr>
            <w:r w:rsidRPr="00BF7A7B">
              <w:rPr>
                <w:color w:val="000000"/>
              </w:rPr>
              <w:t xml:space="preserve">акт </w:t>
            </w:r>
            <w:r w:rsidR="003F2EB9">
              <w:rPr>
                <w:color w:val="000000"/>
              </w:rPr>
              <w:t xml:space="preserve">о выполнении этапа </w:t>
            </w:r>
            <w:r w:rsidRPr="00BF7A7B">
              <w:rPr>
                <w:color w:val="000000"/>
              </w:rPr>
              <w:t>Работ.</w:t>
            </w:r>
            <w:r w:rsidR="00191317">
              <w:rPr>
                <w:rStyle w:val="a4"/>
                <w:color w:val="000000"/>
              </w:rPr>
              <w:t xml:space="preserve"> </w:t>
            </w:r>
            <w:r w:rsidR="00191317">
              <w:rPr>
                <w:rStyle w:val="a4"/>
                <w:color w:val="000000"/>
              </w:rPr>
              <w:footnoteReference w:id="61"/>
            </w:r>
          </w:p>
        </w:tc>
      </w:tr>
      <w:tr w:rsidR="006029EF" w:rsidRPr="00BF7A7B" w14:paraId="692C8C3A" w14:textId="77777777" w:rsidTr="00B21FF4">
        <w:trPr>
          <w:trHeight w:val="516"/>
        </w:trPr>
        <w:tc>
          <w:tcPr>
            <w:tcW w:w="610" w:type="dxa"/>
            <w:vAlign w:val="center"/>
          </w:tcPr>
          <w:p w14:paraId="3BB26DBA" w14:textId="77777777" w:rsidR="006029EF" w:rsidRPr="00BF7A7B" w:rsidRDefault="00DA2F88" w:rsidP="009C178A">
            <w:pPr>
              <w:spacing w:after="0"/>
              <w:jc w:val="center"/>
              <w:rPr>
                <w:color w:val="000000"/>
              </w:rPr>
            </w:pPr>
            <w:r w:rsidRPr="00BF7A7B">
              <w:rPr>
                <w:color w:val="000000"/>
              </w:rPr>
              <w:t>4</w:t>
            </w:r>
          </w:p>
        </w:tc>
        <w:tc>
          <w:tcPr>
            <w:tcW w:w="2368" w:type="dxa"/>
            <w:vAlign w:val="center"/>
          </w:tcPr>
          <w:p w14:paraId="47283A6F" w14:textId="77777777" w:rsidR="006029EF" w:rsidRPr="00BF7A7B" w:rsidRDefault="006029EF" w:rsidP="009C178A">
            <w:pPr>
              <w:spacing w:after="0"/>
              <w:rPr>
                <w:color w:val="000000"/>
              </w:rPr>
            </w:pPr>
          </w:p>
        </w:tc>
        <w:tc>
          <w:tcPr>
            <w:tcW w:w="1842" w:type="dxa"/>
            <w:vAlign w:val="center"/>
          </w:tcPr>
          <w:p w14:paraId="6D568133" w14:textId="77777777" w:rsidR="006029EF" w:rsidRPr="00BF7A7B" w:rsidRDefault="00DA2F88" w:rsidP="009C178A">
            <w:pPr>
              <w:spacing w:after="0"/>
              <w:jc w:val="center"/>
              <w:rPr>
                <w:color w:val="000000"/>
                <w:lang w:val="en-US"/>
              </w:rPr>
            </w:pPr>
            <w:r w:rsidRPr="00BF7A7B">
              <w:rPr>
                <w:color w:val="000000"/>
              </w:rPr>
              <w:t>6</w:t>
            </w:r>
            <w:r w:rsidR="006029EF" w:rsidRPr="00BF7A7B">
              <w:rPr>
                <w:color w:val="000000"/>
                <w:lang w:val="en-US"/>
              </w:rPr>
              <w:t xml:space="preserve"> месяцев</w:t>
            </w:r>
          </w:p>
        </w:tc>
        <w:tc>
          <w:tcPr>
            <w:tcW w:w="1383" w:type="dxa"/>
            <w:vAlign w:val="center"/>
          </w:tcPr>
          <w:p w14:paraId="2AA7694E" w14:textId="77777777" w:rsidR="006029EF" w:rsidRPr="00BF7A7B" w:rsidRDefault="00DA2F88" w:rsidP="009C178A">
            <w:pPr>
              <w:spacing w:after="0"/>
              <w:jc w:val="center"/>
              <w:rPr>
                <w:color w:val="000000"/>
              </w:rPr>
            </w:pPr>
            <w:r w:rsidRPr="00BF7A7B">
              <w:t>2</w:t>
            </w:r>
            <w:r w:rsidR="00654263" w:rsidRPr="00BF7A7B">
              <w:t>0% от размера гранта</w:t>
            </w:r>
          </w:p>
        </w:tc>
        <w:tc>
          <w:tcPr>
            <w:tcW w:w="3012" w:type="dxa"/>
            <w:vAlign w:val="center"/>
          </w:tcPr>
          <w:p w14:paraId="737F9ED6" w14:textId="5836FB40" w:rsidR="006029EF" w:rsidRPr="00BF7A7B" w:rsidRDefault="006029EF" w:rsidP="00B21FF4">
            <w:pPr>
              <w:numPr>
                <w:ilvl w:val="0"/>
                <w:numId w:val="13"/>
              </w:numPr>
              <w:spacing w:after="0"/>
              <w:ind w:left="0" w:firstLine="0"/>
              <w:rPr>
                <w:color w:val="000000"/>
              </w:rPr>
            </w:pPr>
            <w:r w:rsidRPr="00BF7A7B">
              <w:rPr>
                <w:color w:val="000000"/>
              </w:rPr>
              <w:t xml:space="preserve">научно-технический отчет о выполнении </w:t>
            </w:r>
            <w:r w:rsidR="008A671F">
              <w:rPr>
                <w:color w:val="000000"/>
              </w:rPr>
              <w:t>проекта</w:t>
            </w:r>
            <w:r w:rsidR="002F231D" w:rsidRPr="00BF7A7B">
              <w:rPr>
                <w:color w:val="000000"/>
              </w:rPr>
              <w:t xml:space="preserve"> </w:t>
            </w:r>
            <w:r w:rsidRPr="00BF7A7B">
              <w:rPr>
                <w:color w:val="000000"/>
              </w:rPr>
              <w:t>(заключительный)</w:t>
            </w:r>
            <w:r w:rsidR="00460835">
              <w:rPr>
                <w:rStyle w:val="a4"/>
                <w:color w:val="000000"/>
              </w:rPr>
              <w:t xml:space="preserve"> </w:t>
            </w:r>
            <w:r w:rsidR="00460835">
              <w:rPr>
                <w:rStyle w:val="a4"/>
                <w:color w:val="000000"/>
              </w:rPr>
              <w:footnoteReference w:id="62"/>
            </w:r>
            <w:r w:rsidR="00460835" w:rsidRPr="00BF7A7B">
              <w:rPr>
                <w:color w:val="000000"/>
              </w:rPr>
              <w:t>;</w:t>
            </w:r>
          </w:p>
          <w:p w14:paraId="01FD7F37" w14:textId="77777777" w:rsidR="00EE470A" w:rsidRPr="00BF7A7B" w:rsidRDefault="00EE470A" w:rsidP="00273CBD">
            <w:pPr>
              <w:numPr>
                <w:ilvl w:val="0"/>
                <w:numId w:val="13"/>
              </w:numPr>
              <w:spacing w:after="0"/>
              <w:ind w:left="0" w:firstLine="0"/>
              <w:rPr>
                <w:color w:val="000000"/>
              </w:rPr>
            </w:pPr>
            <w:r w:rsidRPr="0074356C">
              <w:rPr>
                <w:color w:val="000000"/>
              </w:rPr>
              <w:t>отчет об осуществлении расходов, источником финансового обеспечения которого является грант</w:t>
            </w:r>
            <w:r w:rsidR="00B82064" w:rsidRPr="00BF7A7B">
              <w:rPr>
                <w:color w:val="000000"/>
              </w:rPr>
              <w:t>;</w:t>
            </w:r>
            <w:r w:rsidR="00B82064">
              <w:rPr>
                <w:rStyle w:val="a4"/>
                <w:color w:val="000000"/>
              </w:rPr>
              <w:footnoteReference w:id="63"/>
            </w:r>
          </w:p>
          <w:p w14:paraId="7506240A" w14:textId="77777777" w:rsidR="006029EF" w:rsidRPr="00BF7A7B" w:rsidRDefault="006029EF" w:rsidP="00B21FF4">
            <w:pPr>
              <w:numPr>
                <w:ilvl w:val="0"/>
                <w:numId w:val="13"/>
              </w:numPr>
              <w:spacing w:after="0"/>
              <w:ind w:left="0" w:firstLine="0"/>
              <w:rPr>
                <w:color w:val="000000"/>
              </w:rPr>
            </w:pPr>
            <w:r w:rsidRPr="00BF7A7B">
              <w:rPr>
                <w:color w:val="000000"/>
              </w:rPr>
              <w:t xml:space="preserve">акт </w:t>
            </w:r>
            <w:r w:rsidR="003F2EB9">
              <w:rPr>
                <w:color w:val="000000"/>
              </w:rPr>
              <w:t xml:space="preserve">о </w:t>
            </w:r>
            <w:r w:rsidR="00254078">
              <w:rPr>
                <w:color w:val="000000"/>
              </w:rPr>
              <w:t>выполнени</w:t>
            </w:r>
            <w:r w:rsidR="003F2EB9">
              <w:rPr>
                <w:color w:val="000000"/>
              </w:rPr>
              <w:t>и</w:t>
            </w:r>
            <w:r w:rsidRPr="00BF7A7B">
              <w:rPr>
                <w:color w:val="000000"/>
              </w:rPr>
              <w:t xml:space="preserve"> Работ</w:t>
            </w:r>
            <w:r w:rsidR="00374569" w:rsidRPr="00BF7A7B">
              <w:rPr>
                <w:color w:val="000000"/>
              </w:rPr>
              <w:t>;</w:t>
            </w:r>
            <w:r w:rsidR="00191317">
              <w:rPr>
                <w:rStyle w:val="a4"/>
                <w:color w:val="000000"/>
              </w:rPr>
              <w:t xml:space="preserve"> </w:t>
            </w:r>
            <w:r w:rsidR="00191317">
              <w:rPr>
                <w:rStyle w:val="a4"/>
                <w:color w:val="000000"/>
              </w:rPr>
              <w:footnoteReference w:id="64"/>
            </w:r>
          </w:p>
          <w:p w14:paraId="07A18348" w14:textId="69B05EE9" w:rsidR="00374569" w:rsidRPr="00BF7A7B" w:rsidRDefault="00820B35" w:rsidP="00B82064">
            <w:pPr>
              <w:pStyle w:val="a7"/>
              <w:numPr>
                <w:ilvl w:val="0"/>
                <w:numId w:val="13"/>
              </w:numPr>
              <w:spacing w:after="0"/>
              <w:ind w:left="0" w:firstLine="0"/>
            </w:pPr>
            <w:r>
              <w:t>о</w:t>
            </w:r>
            <w:r w:rsidRPr="00BF7A7B">
              <w:t xml:space="preserve">тчет </w:t>
            </w:r>
            <w:r w:rsidR="00374569" w:rsidRPr="00BF7A7B">
              <w:t>о достижении значений результата предоставления гранта</w:t>
            </w:r>
            <w:r w:rsidR="00374569" w:rsidRPr="00BF7A7B">
              <w:rPr>
                <w:vertAlign w:val="superscript"/>
              </w:rPr>
              <w:footnoteReference w:id="65"/>
            </w:r>
          </w:p>
          <w:p w14:paraId="5A361E12" w14:textId="2E35F08E" w:rsidR="00374569" w:rsidRPr="00BF7A7B" w:rsidRDefault="00820B35" w:rsidP="00B21FF4">
            <w:pPr>
              <w:numPr>
                <w:ilvl w:val="0"/>
                <w:numId w:val="13"/>
              </w:numPr>
              <w:spacing w:after="0"/>
              <w:ind w:left="0" w:firstLine="0"/>
              <w:rPr>
                <w:color w:val="000000"/>
              </w:rPr>
            </w:pPr>
            <w:r>
              <w:t>о</w:t>
            </w:r>
            <w:r w:rsidRPr="00BF7A7B">
              <w:t xml:space="preserve">тчет </w:t>
            </w:r>
            <w:r w:rsidR="00374569" w:rsidRPr="00BF7A7B">
              <w:t>о достижении значений показателей, необходимых для достижения результата предоставления гранта</w:t>
            </w:r>
            <w:r w:rsidR="00374569" w:rsidRPr="00BF7A7B">
              <w:rPr>
                <w:vertAlign w:val="superscript"/>
              </w:rPr>
              <w:footnoteReference w:id="66"/>
            </w:r>
          </w:p>
        </w:tc>
      </w:tr>
      <w:tr w:rsidR="006029EF" w:rsidRPr="00BF7A7B" w14:paraId="2C0D996A" w14:textId="77777777" w:rsidTr="00B21FF4">
        <w:trPr>
          <w:trHeight w:val="574"/>
        </w:trPr>
        <w:tc>
          <w:tcPr>
            <w:tcW w:w="610" w:type="dxa"/>
            <w:vAlign w:val="center"/>
          </w:tcPr>
          <w:p w14:paraId="6D0C784A" w14:textId="77777777" w:rsidR="006029EF" w:rsidRPr="00BF7A7B" w:rsidRDefault="006029EF" w:rsidP="009C178A">
            <w:pPr>
              <w:spacing w:after="0"/>
              <w:jc w:val="center"/>
              <w:rPr>
                <w:color w:val="000000"/>
              </w:rPr>
            </w:pPr>
          </w:p>
        </w:tc>
        <w:tc>
          <w:tcPr>
            <w:tcW w:w="2368" w:type="dxa"/>
            <w:vAlign w:val="center"/>
          </w:tcPr>
          <w:p w14:paraId="126FAC51" w14:textId="77777777" w:rsidR="006029EF" w:rsidRPr="00BF7A7B" w:rsidRDefault="006029EF" w:rsidP="009C178A">
            <w:pPr>
              <w:spacing w:after="0"/>
              <w:jc w:val="center"/>
              <w:rPr>
                <w:color w:val="000000"/>
              </w:rPr>
            </w:pPr>
            <w:r w:rsidRPr="00BF7A7B">
              <w:rPr>
                <w:color w:val="000000"/>
                <w:lang w:val="en-US"/>
              </w:rPr>
              <w:t>ИТОГО</w:t>
            </w:r>
          </w:p>
        </w:tc>
        <w:tc>
          <w:tcPr>
            <w:tcW w:w="1842" w:type="dxa"/>
            <w:vAlign w:val="center"/>
          </w:tcPr>
          <w:p w14:paraId="61325599" w14:textId="77777777" w:rsidR="006029EF" w:rsidRPr="00BF7A7B" w:rsidRDefault="006029EF" w:rsidP="009C178A">
            <w:pPr>
              <w:spacing w:after="0"/>
              <w:jc w:val="center"/>
              <w:rPr>
                <w:color w:val="000000"/>
              </w:rPr>
            </w:pPr>
            <w:r w:rsidRPr="00BF7A7B">
              <w:rPr>
                <w:color w:val="000000"/>
              </w:rPr>
              <w:t>24 месяца</w:t>
            </w:r>
          </w:p>
        </w:tc>
        <w:tc>
          <w:tcPr>
            <w:tcW w:w="1383" w:type="dxa"/>
            <w:vAlign w:val="center"/>
          </w:tcPr>
          <w:p w14:paraId="630AB4EF" w14:textId="77777777" w:rsidR="006029EF" w:rsidRPr="00BF7A7B" w:rsidRDefault="00654263" w:rsidP="009C178A">
            <w:pPr>
              <w:spacing w:after="0"/>
              <w:jc w:val="center"/>
              <w:rPr>
                <w:color w:val="000000"/>
              </w:rPr>
            </w:pPr>
            <w:r w:rsidRPr="00BF7A7B">
              <w:rPr>
                <w:color w:val="000000"/>
              </w:rPr>
              <w:t>100% от размера гранта</w:t>
            </w:r>
          </w:p>
        </w:tc>
        <w:tc>
          <w:tcPr>
            <w:tcW w:w="3012" w:type="dxa"/>
            <w:vAlign w:val="center"/>
          </w:tcPr>
          <w:p w14:paraId="2CCC134F" w14:textId="77777777" w:rsidR="006029EF" w:rsidRPr="00BF7A7B" w:rsidRDefault="006029EF" w:rsidP="009C178A">
            <w:pPr>
              <w:spacing w:after="0"/>
              <w:rPr>
                <w:color w:val="000000"/>
              </w:rPr>
            </w:pPr>
          </w:p>
        </w:tc>
      </w:tr>
    </w:tbl>
    <w:p w14:paraId="20C33793" w14:textId="77777777" w:rsidR="006029EF" w:rsidRPr="00BF7A7B" w:rsidRDefault="006029EF" w:rsidP="00D80CA3">
      <w:pPr>
        <w:autoSpaceDE w:val="0"/>
        <w:autoSpaceDN w:val="0"/>
        <w:adjustRightInd w:val="0"/>
        <w:jc w:val="right"/>
        <w:rPr>
          <w:color w:val="000000"/>
        </w:rPr>
      </w:pPr>
    </w:p>
    <w:p w14:paraId="7C37C17D" w14:textId="77777777" w:rsidR="006029EF" w:rsidRPr="00B21FF4" w:rsidRDefault="006029EF" w:rsidP="00D80CA3">
      <w:pPr>
        <w:autoSpaceDE w:val="0"/>
        <w:autoSpaceDN w:val="0"/>
        <w:adjustRightInd w:val="0"/>
        <w:jc w:val="right"/>
        <w:rPr>
          <w:sz w:val="28"/>
        </w:rPr>
      </w:pPr>
      <w:r w:rsidRPr="00BF7A7B">
        <w:rPr>
          <w:color w:val="000000"/>
        </w:rPr>
        <w:br w:type="page"/>
      </w:r>
      <w:r w:rsidRPr="00B21FF4">
        <w:rPr>
          <w:sz w:val="28"/>
        </w:rPr>
        <w:t>Приложение №</w:t>
      </w:r>
      <w:r w:rsidR="007861A3" w:rsidRPr="00B21FF4">
        <w:rPr>
          <w:sz w:val="28"/>
        </w:rPr>
        <w:t xml:space="preserve"> 8</w:t>
      </w:r>
      <w:r w:rsidRPr="00B21FF4">
        <w:rPr>
          <w:sz w:val="28"/>
        </w:rPr>
        <w:t xml:space="preserve"> к </w:t>
      </w:r>
      <w:r w:rsidR="007861A3" w:rsidRPr="00B21FF4">
        <w:rPr>
          <w:sz w:val="28"/>
        </w:rPr>
        <w:t>Договору</w:t>
      </w:r>
    </w:p>
    <w:p w14:paraId="0206D65E" w14:textId="77777777" w:rsidR="006029EF" w:rsidRPr="00BF7A7B" w:rsidRDefault="006029EF" w:rsidP="00D80CA3"/>
    <w:p w14:paraId="5B5A94A9" w14:textId="77777777" w:rsidR="006029EF" w:rsidRPr="00BF7A7B" w:rsidRDefault="006029EF" w:rsidP="00D80CA3">
      <w:pPr>
        <w:pStyle w:val="afb"/>
        <w:ind w:left="0"/>
        <w:rPr>
          <w:b/>
          <w:color w:val="000000"/>
          <w:sz w:val="24"/>
          <w:szCs w:val="24"/>
        </w:rPr>
      </w:pPr>
    </w:p>
    <w:p w14:paraId="3D06004C" w14:textId="77777777" w:rsidR="006029EF" w:rsidRPr="00B21FF4" w:rsidRDefault="006029EF" w:rsidP="00D80CA3">
      <w:pPr>
        <w:jc w:val="center"/>
        <w:rPr>
          <w:b/>
          <w:sz w:val="28"/>
        </w:rPr>
      </w:pPr>
      <w:bookmarkStart w:id="149" w:name="_Toc67925620"/>
      <w:bookmarkStart w:id="150" w:name="_Toc69316857"/>
      <w:r w:rsidRPr="00B21FF4">
        <w:rPr>
          <w:b/>
          <w:sz w:val="28"/>
          <w:lang w:val="en-US"/>
        </w:rPr>
        <w:t>C</w:t>
      </w:r>
      <w:r w:rsidRPr="00B21FF4">
        <w:rPr>
          <w:b/>
          <w:sz w:val="28"/>
        </w:rPr>
        <w:t xml:space="preserve">мета затрат на выполнение Работ </w:t>
      </w:r>
      <w:r w:rsidR="00850018">
        <w:rPr>
          <w:b/>
          <w:sz w:val="28"/>
        </w:rPr>
        <w:br/>
      </w:r>
      <w:r w:rsidRPr="00273CBD">
        <w:rPr>
          <w:b/>
          <w:sz w:val="28"/>
        </w:rPr>
        <w:t>по</w:t>
      </w:r>
      <w:r w:rsidR="000F3495" w:rsidRPr="00273CBD">
        <w:rPr>
          <w:b/>
          <w:sz w:val="28"/>
        </w:rPr>
        <w:t xml:space="preserve"> проекту открытых библиотек </w:t>
      </w:r>
      <w:r w:rsidR="000F3495" w:rsidRPr="00B21FF4">
        <w:rPr>
          <w:b/>
          <w:sz w:val="28"/>
        </w:rPr>
        <w:t>по</w:t>
      </w:r>
      <w:r w:rsidRPr="00B21FF4">
        <w:rPr>
          <w:b/>
          <w:sz w:val="28"/>
        </w:rPr>
        <w:t xml:space="preserve"> теме</w:t>
      </w:r>
      <w:r w:rsidR="00DA2F88" w:rsidRPr="00B21FF4">
        <w:rPr>
          <w:rStyle w:val="a4"/>
          <w:b/>
          <w:sz w:val="28"/>
        </w:rPr>
        <w:footnoteReference w:id="67"/>
      </w:r>
      <w:r w:rsidRPr="00B21FF4">
        <w:rPr>
          <w:b/>
          <w:sz w:val="28"/>
        </w:rPr>
        <w:t>:</w:t>
      </w:r>
      <w:bookmarkEnd w:id="149"/>
      <w:bookmarkEnd w:id="150"/>
    </w:p>
    <w:p w14:paraId="2A46397B" w14:textId="77777777" w:rsidR="006029EF" w:rsidRPr="00BF7A7B" w:rsidRDefault="006029EF" w:rsidP="00D80CA3">
      <w:pPr>
        <w:pStyle w:val="afb"/>
        <w:ind w:left="0"/>
        <w:jc w:val="center"/>
        <w:rPr>
          <w:b/>
          <w:bCs/>
          <w:color w:val="000000"/>
          <w:sz w:val="24"/>
          <w:szCs w:val="24"/>
        </w:rPr>
      </w:pPr>
      <w:r w:rsidRPr="00B21FF4">
        <w:rPr>
          <w:color w:val="000000"/>
        </w:rPr>
        <w:t>«</w:t>
      </w:r>
      <w:r w:rsidRPr="00B21FF4">
        <w:rPr>
          <w:b/>
          <w:color w:val="000000"/>
        </w:rPr>
        <w:t>______</w:t>
      </w:r>
      <w:r w:rsidRPr="00B21FF4">
        <w:rPr>
          <w:color w:val="000000"/>
        </w:rPr>
        <w:t>»</w:t>
      </w:r>
    </w:p>
    <w:p w14:paraId="6317DD4D" w14:textId="77777777" w:rsidR="006029EF" w:rsidRPr="00BF7A7B" w:rsidRDefault="006029EF" w:rsidP="00D80CA3">
      <w:pPr>
        <w:rPr>
          <w:lang w:eastAsia="ar-SA"/>
        </w:rPr>
      </w:pPr>
    </w:p>
    <w:p w14:paraId="2591C6F7" w14:textId="77777777" w:rsidR="006029EF" w:rsidRPr="00BF7A7B" w:rsidRDefault="006029EF" w:rsidP="00D80CA3"/>
    <w:tbl>
      <w:tblPr>
        <w:tblStyle w:val="affe"/>
        <w:tblW w:w="0" w:type="auto"/>
        <w:tblLayout w:type="fixed"/>
        <w:tblLook w:val="04A0" w:firstRow="1" w:lastRow="0" w:firstColumn="1" w:lastColumn="0" w:noHBand="0" w:noVBand="1"/>
      </w:tblPr>
      <w:tblGrid>
        <w:gridCol w:w="988"/>
        <w:gridCol w:w="5953"/>
        <w:gridCol w:w="2121"/>
        <w:gridCol w:w="113"/>
      </w:tblGrid>
      <w:tr w:rsidR="006029EF" w:rsidRPr="00BF7A7B" w14:paraId="740FB049" w14:textId="77777777" w:rsidTr="00B21FF4">
        <w:trPr>
          <w:gridAfter w:val="1"/>
          <w:wAfter w:w="113" w:type="dxa"/>
        </w:trPr>
        <w:tc>
          <w:tcPr>
            <w:tcW w:w="988" w:type="dxa"/>
            <w:vAlign w:val="center"/>
          </w:tcPr>
          <w:p w14:paraId="648AAC19" w14:textId="77777777" w:rsidR="006029EF" w:rsidRPr="00BF7A7B" w:rsidRDefault="006029EF" w:rsidP="00D80CA3">
            <w:pPr>
              <w:jc w:val="center"/>
              <w:rPr>
                <w:b/>
              </w:rPr>
            </w:pPr>
            <w:bookmarkStart w:id="151" w:name="_Toc67925621"/>
            <w:bookmarkStart w:id="152" w:name="_Toc69316858"/>
            <w:r w:rsidRPr="00BF7A7B">
              <w:rPr>
                <w:b/>
              </w:rPr>
              <w:t>№ п/п</w:t>
            </w:r>
            <w:bookmarkEnd w:id="151"/>
            <w:bookmarkEnd w:id="152"/>
          </w:p>
        </w:tc>
        <w:tc>
          <w:tcPr>
            <w:tcW w:w="5953" w:type="dxa"/>
            <w:vAlign w:val="center"/>
          </w:tcPr>
          <w:p w14:paraId="36F92807" w14:textId="77777777" w:rsidR="006029EF" w:rsidRPr="00BF7A7B" w:rsidRDefault="006029EF" w:rsidP="00D80CA3">
            <w:pPr>
              <w:jc w:val="center"/>
              <w:rPr>
                <w:b/>
              </w:rPr>
            </w:pPr>
            <w:bookmarkStart w:id="153" w:name="_Toc67925622"/>
            <w:bookmarkStart w:id="154" w:name="_Toc69316859"/>
            <w:r w:rsidRPr="00BF7A7B">
              <w:rPr>
                <w:b/>
              </w:rPr>
              <w:t>Наименование статей расходов:</w:t>
            </w:r>
            <w:bookmarkEnd w:id="153"/>
            <w:bookmarkEnd w:id="154"/>
          </w:p>
        </w:tc>
        <w:tc>
          <w:tcPr>
            <w:tcW w:w="2121" w:type="dxa"/>
            <w:vAlign w:val="center"/>
          </w:tcPr>
          <w:p w14:paraId="0F81726E" w14:textId="77777777" w:rsidR="006029EF" w:rsidRPr="00BF7A7B" w:rsidRDefault="006029EF" w:rsidP="00D80CA3">
            <w:pPr>
              <w:jc w:val="center"/>
              <w:rPr>
                <w:b/>
              </w:rPr>
            </w:pPr>
            <w:bookmarkStart w:id="155" w:name="_Toc67925623"/>
            <w:bookmarkStart w:id="156" w:name="_Toc69316860"/>
            <w:r w:rsidRPr="00BF7A7B">
              <w:rPr>
                <w:b/>
              </w:rPr>
              <w:t>Сумма (руб.):</w:t>
            </w:r>
            <w:bookmarkEnd w:id="155"/>
            <w:bookmarkEnd w:id="156"/>
          </w:p>
        </w:tc>
      </w:tr>
      <w:tr w:rsidR="00654263" w:rsidRPr="00BF7A7B" w14:paraId="4F90AA88" w14:textId="77777777" w:rsidTr="005B7600">
        <w:tc>
          <w:tcPr>
            <w:tcW w:w="988" w:type="dxa"/>
            <w:vAlign w:val="center"/>
          </w:tcPr>
          <w:p w14:paraId="18EAE7EB" w14:textId="77777777" w:rsidR="00654263" w:rsidRPr="00BF7A7B" w:rsidRDefault="00654263" w:rsidP="005B7600">
            <w:pPr>
              <w:jc w:val="center"/>
            </w:pPr>
            <w:r w:rsidRPr="00BF7A7B">
              <w:t>1</w:t>
            </w:r>
          </w:p>
        </w:tc>
        <w:tc>
          <w:tcPr>
            <w:tcW w:w="5953" w:type="dxa"/>
          </w:tcPr>
          <w:p w14:paraId="06CFDE8B" w14:textId="77777777" w:rsidR="002B3786" w:rsidRDefault="00654263" w:rsidP="005B7600">
            <w:pPr>
              <w:jc w:val="left"/>
            </w:pPr>
            <w:r w:rsidRPr="00BF7A7B">
              <w:t>Вознаграждение за выполнение</w:t>
            </w:r>
            <w:r w:rsidR="0095548F" w:rsidRPr="00BF7A7B">
              <w:t xml:space="preserve"> </w:t>
            </w:r>
            <w:r w:rsidR="002F231D">
              <w:t>Р</w:t>
            </w:r>
            <w:r w:rsidR="002F231D" w:rsidRPr="00BF7A7B">
              <w:t xml:space="preserve">абот </w:t>
            </w:r>
          </w:p>
          <w:p w14:paraId="6F992880" w14:textId="77777777" w:rsidR="00654263" w:rsidRPr="00BF7A7B" w:rsidRDefault="00654263" w:rsidP="005B7600">
            <w:pPr>
              <w:jc w:val="left"/>
              <w:rPr>
                <w:i/>
                <w:iCs/>
              </w:rPr>
            </w:pPr>
            <w:r w:rsidRPr="00BF7A7B">
              <w:rPr>
                <w:i/>
                <w:iCs/>
              </w:rPr>
              <w:t>Член проектной команды</w:t>
            </w:r>
            <w:r w:rsidR="002B3786">
              <w:rPr>
                <w:i/>
                <w:iCs/>
              </w:rPr>
              <w:t xml:space="preserve"> №</w:t>
            </w:r>
            <w:r w:rsidRPr="00BF7A7B">
              <w:rPr>
                <w:i/>
                <w:iCs/>
              </w:rPr>
              <w:t xml:space="preserve"> 1</w:t>
            </w:r>
          </w:p>
          <w:p w14:paraId="61B3A491" w14:textId="77777777" w:rsidR="00654263" w:rsidRPr="00BF7A7B" w:rsidRDefault="00654263" w:rsidP="00175F7A">
            <w:pPr>
              <w:jc w:val="left"/>
            </w:pPr>
            <w:r w:rsidRPr="00BF7A7B">
              <w:rPr>
                <w:i/>
                <w:iCs/>
              </w:rPr>
              <w:t xml:space="preserve">Перечень </w:t>
            </w:r>
            <w:r w:rsidR="002F231D">
              <w:rPr>
                <w:i/>
                <w:iCs/>
              </w:rPr>
              <w:t>Р</w:t>
            </w:r>
            <w:r w:rsidR="002F231D" w:rsidRPr="00BF7A7B">
              <w:rPr>
                <w:i/>
                <w:iCs/>
              </w:rPr>
              <w:t>абот</w:t>
            </w:r>
            <w:r w:rsidRPr="00BF7A7B">
              <w:rPr>
                <w:i/>
                <w:iCs/>
              </w:rPr>
              <w:t>, закрепленных за указанным членом команды, в соответствии с техническим заданием</w:t>
            </w:r>
            <w:r w:rsidR="00AA0DFA">
              <w:rPr>
                <w:i/>
                <w:iCs/>
              </w:rPr>
              <w:t xml:space="preserve"> </w:t>
            </w:r>
            <w:r w:rsidR="00AA0DFA" w:rsidRPr="00AA0DFA">
              <w:rPr>
                <w:i/>
                <w:iCs/>
              </w:rPr>
              <w:t>на выполнение работ по проекту открытых библиотек</w:t>
            </w:r>
            <w:r w:rsidRPr="00BF7A7B">
              <w:rPr>
                <w:i/>
                <w:iCs/>
              </w:rPr>
              <w:t xml:space="preserve"> и календарным планом</w:t>
            </w:r>
            <w:r w:rsidR="00175F7A">
              <w:t xml:space="preserve"> </w:t>
            </w:r>
            <w:r w:rsidR="00175F7A" w:rsidRPr="00175F7A">
              <w:rPr>
                <w:i/>
                <w:iCs/>
              </w:rPr>
              <w:t>выполнения работ по проекту открытых библиотек</w:t>
            </w:r>
          </w:p>
        </w:tc>
        <w:tc>
          <w:tcPr>
            <w:tcW w:w="2121" w:type="dxa"/>
            <w:gridSpan w:val="2"/>
            <w:vAlign w:val="center"/>
          </w:tcPr>
          <w:p w14:paraId="43BD486F" w14:textId="77777777" w:rsidR="00654263" w:rsidRPr="00BF7A7B" w:rsidRDefault="00654263" w:rsidP="005B7600">
            <w:pPr>
              <w:jc w:val="right"/>
            </w:pPr>
            <w:r w:rsidRPr="00BF7A7B">
              <w:t>определяется заявителем</w:t>
            </w:r>
          </w:p>
        </w:tc>
      </w:tr>
      <w:tr w:rsidR="00654263" w:rsidRPr="00BF7A7B" w14:paraId="2016162E" w14:textId="77777777" w:rsidTr="005B7600">
        <w:tc>
          <w:tcPr>
            <w:tcW w:w="988" w:type="dxa"/>
            <w:vAlign w:val="center"/>
          </w:tcPr>
          <w:p w14:paraId="7BEB05EF" w14:textId="77777777" w:rsidR="00654263" w:rsidRPr="00BF7A7B" w:rsidRDefault="00654263" w:rsidP="005B7600">
            <w:pPr>
              <w:jc w:val="center"/>
            </w:pPr>
            <w:r w:rsidRPr="00BF7A7B">
              <w:t>2</w:t>
            </w:r>
          </w:p>
        </w:tc>
        <w:tc>
          <w:tcPr>
            <w:tcW w:w="5953" w:type="dxa"/>
          </w:tcPr>
          <w:p w14:paraId="024F9C90" w14:textId="77777777" w:rsidR="002B3786" w:rsidRDefault="00654263" w:rsidP="005B7600">
            <w:pPr>
              <w:jc w:val="left"/>
            </w:pPr>
            <w:r w:rsidRPr="00BF7A7B">
              <w:t>Вознаграждение за выполнение</w:t>
            </w:r>
            <w:r w:rsidR="0095548F" w:rsidRPr="00BF7A7B">
              <w:t xml:space="preserve"> </w:t>
            </w:r>
            <w:r w:rsidR="002F231D">
              <w:t>Р</w:t>
            </w:r>
            <w:r w:rsidR="002F231D" w:rsidRPr="00BF7A7B">
              <w:t xml:space="preserve">абот </w:t>
            </w:r>
          </w:p>
          <w:p w14:paraId="4335E1CE" w14:textId="77777777" w:rsidR="00654263" w:rsidRPr="00BF7A7B" w:rsidRDefault="00654263" w:rsidP="005B7600">
            <w:pPr>
              <w:jc w:val="left"/>
              <w:rPr>
                <w:i/>
                <w:iCs/>
              </w:rPr>
            </w:pPr>
            <w:r w:rsidRPr="00BF7A7B">
              <w:rPr>
                <w:i/>
                <w:iCs/>
              </w:rPr>
              <w:t xml:space="preserve">Член проектной команды </w:t>
            </w:r>
            <w:r w:rsidR="002B3786">
              <w:rPr>
                <w:i/>
                <w:iCs/>
              </w:rPr>
              <w:t xml:space="preserve">№ </w:t>
            </w:r>
            <w:r w:rsidRPr="00BF7A7B">
              <w:rPr>
                <w:i/>
                <w:iCs/>
              </w:rPr>
              <w:t>2</w:t>
            </w:r>
          </w:p>
          <w:p w14:paraId="05247D19" w14:textId="77777777" w:rsidR="00654263" w:rsidRPr="00BF7A7B" w:rsidRDefault="00654263" w:rsidP="00175F7A">
            <w:pPr>
              <w:jc w:val="left"/>
            </w:pPr>
            <w:r w:rsidRPr="00BF7A7B">
              <w:rPr>
                <w:i/>
                <w:iCs/>
              </w:rPr>
              <w:t xml:space="preserve">Перечень </w:t>
            </w:r>
            <w:r w:rsidR="002F231D">
              <w:rPr>
                <w:i/>
                <w:iCs/>
              </w:rPr>
              <w:t>Р</w:t>
            </w:r>
            <w:r w:rsidR="002F231D" w:rsidRPr="00BF7A7B">
              <w:rPr>
                <w:i/>
                <w:iCs/>
              </w:rPr>
              <w:t>абот</w:t>
            </w:r>
            <w:r w:rsidRPr="00BF7A7B">
              <w:rPr>
                <w:i/>
                <w:iCs/>
              </w:rPr>
              <w:t xml:space="preserve">, закрепленных за указанным членом команды, в соответствии с техническим заданием </w:t>
            </w:r>
            <w:r w:rsidR="00AA0DFA" w:rsidRPr="00AA0DFA">
              <w:rPr>
                <w:i/>
                <w:iCs/>
              </w:rPr>
              <w:t xml:space="preserve">на выполнение работ по проекту открытых библиотек </w:t>
            </w:r>
            <w:r w:rsidRPr="00BF7A7B">
              <w:rPr>
                <w:i/>
                <w:iCs/>
              </w:rPr>
              <w:t>и календарным планом</w:t>
            </w:r>
            <w:r w:rsidR="00175F7A">
              <w:t xml:space="preserve"> </w:t>
            </w:r>
            <w:r w:rsidR="00175F7A" w:rsidRPr="00175F7A">
              <w:rPr>
                <w:i/>
                <w:iCs/>
              </w:rPr>
              <w:t>выполнения работ по проекту открытых библиотек</w:t>
            </w:r>
          </w:p>
        </w:tc>
        <w:tc>
          <w:tcPr>
            <w:tcW w:w="2121" w:type="dxa"/>
            <w:gridSpan w:val="2"/>
            <w:vAlign w:val="center"/>
          </w:tcPr>
          <w:p w14:paraId="63DFE9B8" w14:textId="77777777" w:rsidR="00654263" w:rsidRPr="00BF7A7B" w:rsidRDefault="00654263" w:rsidP="005B7600">
            <w:pPr>
              <w:jc w:val="right"/>
            </w:pPr>
            <w:r w:rsidRPr="00BF7A7B">
              <w:t>определяется заявителем</w:t>
            </w:r>
          </w:p>
        </w:tc>
      </w:tr>
      <w:tr w:rsidR="00654263" w:rsidRPr="00BF7A7B" w14:paraId="3688A1B6" w14:textId="77777777" w:rsidTr="00B21FF4">
        <w:tc>
          <w:tcPr>
            <w:tcW w:w="988" w:type="dxa"/>
            <w:vAlign w:val="center"/>
          </w:tcPr>
          <w:p w14:paraId="0A5DB07D" w14:textId="77777777" w:rsidR="00654263" w:rsidRPr="00BF7A7B" w:rsidRDefault="00654263" w:rsidP="005B7600">
            <w:pPr>
              <w:jc w:val="center"/>
            </w:pPr>
            <w:r w:rsidRPr="00BF7A7B">
              <w:t>…</w:t>
            </w:r>
          </w:p>
        </w:tc>
        <w:tc>
          <w:tcPr>
            <w:tcW w:w="5953" w:type="dxa"/>
          </w:tcPr>
          <w:p w14:paraId="474873B7" w14:textId="77777777" w:rsidR="00654263" w:rsidRPr="00BF7A7B" w:rsidRDefault="00654263" w:rsidP="005B7600">
            <w:pPr>
              <w:jc w:val="left"/>
            </w:pPr>
            <w:r w:rsidRPr="00BF7A7B">
              <w:t>…</w:t>
            </w:r>
          </w:p>
        </w:tc>
        <w:tc>
          <w:tcPr>
            <w:tcW w:w="2121" w:type="dxa"/>
            <w:gridSpan w:val="2"/>
            <w:vAlign w:val="center"/>
          </w:tcPr>
          <w:p w14:paraId="418C182F" w14:textId="77777777" w:rsidR="00654263" w:rsidRPr="00BF7A7B" w:rsidRDefault="005040DB" w:rsidP="005B7600">
            <w:pPr>
              <w:jc w:val="right"/>
            </w:pPr>
            <w:r w:rsidRPr="00BF7A7B">
              <w:t>…</w:t>
            </w:r>
          </w:p>
        </w:tc>
      </w:tr>
      <w:tr w:rsidR="006029EF" w:rsidRPr="00BF7A7B" w14:paraId="416A84FC" w14:textId="77777777" w:rsidTr="005B7600">
        <w:tc>
          <w:tcPr>
            <w:tcW w:w="988" w:type="dxa"/>
            <w:vAlign w:val="center"/>
          </w:tcPr>
          <w:p w14:paraId="32B08667" w14:textId="77777777" w:rsidR="006029EF" w:rsidRPr="00BF7A7B" w:rsidRDefault="00654263" w:rsidP="00D80CA3">
            <w:pPr>
              <w:jc w:val="center"/>
              <w:rPr>
                <w:lang w:val="en-US"/>
              </w:rPr>
            </w:pPr>
            <w:r w:rsidRPr="00BF7A7B">
              <w:rPr>
                <w:lang w:val="en-US"/>
              </w:rPr>
              <w:t>n</w:t>
            </w:r>
          </w:p>
        </w:tc>
        <w:tc>
          <w:tcPr>
            <w:tcW w:w="5953" w:type="dxa"/>
          </w:tcPr>
          <w:p w14:paraId="3920FB9B" w14:textId="77777777" w:rsidR="002B3786" w:rsidRDefault="006029EF" w:rsidP="00D80CA3">
            <w:pPr>
              <w:jc w:val="left"/>
            </w:pPr>
            <w:bookmarkStart w:id="157" w:name="_Toc67925625"/>
            <w:bookmarkStart w:id="158" w:name="_Toc69316862"/>
            <w:r w:rsidRPr="00BF7A7B">
              <w:t xml:space="preserve">Вознаграждение за выполнение </w:t>
            </w:r>
            <w:bookmarkEnd w:id="157"/>
            <w:bookmarkEnd w:id="158"/>
            <w:r w:rsidR="002F231D">
              <w:t>Р</w:t>
            </w:r>
            <w:r w:rsidR="002F231D" w:rsidRPr="00BF7A7B">
              <w:t xml:space="preserve">абот </w:t>
            </w:r>
          </w:p>
          <w:p w14:paraId="41612926" w14:textId="77777777" w:rsidR="006029EF" w:rsidRPr="00CA7BD6" w:rsidRDefault="00654263" w:rsidP="00D80CA3">
            <w:pPr>
              <w:jc w:val="left"/>
              <w:rPr>
                <w:i/>
              </w:rPr>
            </w:pPr>
            <w:r w:rsidRPr="00BF7A7B">
              <w:rPr>
                <w:i/>
                <w:iCs/>
              </w:rPr>
              <w:t>Член проектной команды</w:t>
            </w:r>
            <w:r w:rsidR="002B3786">
              <w:rPr>
                <w:i/>
                <w:iCs/>
              </w:rPr>
              <w:t xml:space="preserve"> № </w:t>
            </w:r>
            <w:r w:rsidR="002B3786">
              <w:rPr>
                <w:i/>
                <w:iCs/>
                <w:lang w:val="en-US"/>
              </w:rPr>
              <w:t>n</w:t>
            </w:r>
          </w:p>
          <w:p w14:paraId="4774675A" w14:textId="77777777" w:rsidR="00654263" w:rsidRPr="00BF7A7B" w:rsidRDefault="00654263" w:rsidP="00175F7A">
            <w:pPr>
              <w:jc w:val="left"/>
            </w:pPr>
            <w:r w:rsidRPr="00BF7A7B">
              <w:rPr>
                <w:i/>
                <w:iCs/>
              </w:rPr>
              <w:t xml:space="preserve">Перечень </w:t>
            </w:r>
            <w:r w:rsidR="002F231D">
              <w:rPr>
                <w:i/>
                <w:iCs/>
              </w:rPr>
              <w:t>Р</w:t>
            </w:r>
            <w:r w:rsidR="002F231D" w:rsidRPr="00BF7A7B">
              <w:rPr>
                <w:i/>
                <w:iCs/>
              </w:rPr>
              <w:t>абот</w:t>
            </w:r>
            <w:r w:rsidRPr="00BF7A7B">
              <w:rPr>
                <w:i/>
                <w:iCs/>
              </w:rPr>
              <w:t xml:space="preserve">, закрепленных за указанным членом команды, в соответствии с техническим заданием </w:t>
            </w:r>
            <w:r w:rsidR="00AA0DFA" w:rsidRPr="00AA0DFA">
              <w:rPr>
                <w:i/>
                <w:iCs/>
              </w:rPr>
              <w:t xml:space="preserve">на выполнение работ по проекту открытых библиотек </w:t>
            </w:r>
            <w:r w:rsidRPr="00BF7A7B">
              <w:rPr>
                <w:i/>
                <w:iCs/>
              </w:rPr>
              <w:t>и календарным планом</w:t>
            </w:r>
            <w:r w:rsidR="00175F7A">
              <w:t xml:space="preserve"> </w:t>
            </w:r>
            <w:r w:rsidR="00175F7A" w:rsidRPr="00175F7A">
              <w:rPr>
                <w:i/>
                <w:iCs/>
              </w:rPr>
              <w:t>выполнения работ по проекту открытых библиотек</w:t>
            </w:r>
          </w:p>
        </w:tc>
        <w:tc>
          <w:tcPr>
            <w:tcW w:w="2121" w:type="dxa"/>
            <w:gridSpan w:val="2"/>
            <w:vAlign w:val="center"/>
          </w:tcPr>
          <w:p w14:paraId="57ADCBA6" w14:textId="77777777" w:rsidR="006029EF" w:rsidRPr="00BF7A7B" w:rsidRDefault="00654263" w:rsidP="00D80CA3">
            <w:pPr>
              <w:jc w:val="right"/>
            </w:pPr>
            <w:r w:rsidRPr="00BF7A7B">
              <w:t>определяется заявителем</w:t>
            </w:r>
          </w:p>
        </w:tc>
      </w:tr>
      <w:tr w:rsidR="006029EF" w:rsidRPr="00BF7A7B" w14:paraId="6A7F015C" w14:textId="77777777" w:rsidTr="00B21FF4">
        <w:tc>
          <w:tcPr>
            <w:tcW w:w="6941" w:type="dxa"/>
            <w:gridSpan w:val="2"/>
          </w:tcPr>
          <w:p w14:paraId="2E7C7DAE" w14:textId="77777777" w:rsidR="006029EF" w:rsidRPr="00BF7A7B" w:rsidRDefault="006029EF" w:rsidP="00D80CA3">
            <w:pPr>
              <w:rPr>
                <w:b/>
              </w:rPr>
            </w:pPr>
            <w:bookmarkStart w:id="159" w:name="_Toc67925627"/>
            <w:bookmarkStart w:id="160" w:name="_Toc69316864"/>
            <w:r w:rsidRPr="00BF7A7B">
              <w:rPr>
                <w:b/>
                <w:lang w:val="en-US"/>
              </w:rPr>
              <w:t>Итого:</w:t>
            </w:r>
            <w:bookmarkEnd w:id="159"/>
            <w:bookmarkEnd w:id="160"/>
          </w:p>
        </w:tc>
        <w:tc>
          <w:tcPr>
            <w:tcW w:w="2121" w:type="dxa"/>
            <w:gridSpan w:val="2"/>
          </w:tcPr>
          <w:p w14:paraId="78EE56A5" w14:textId="77777777" w:rsidR="006029EF" w:rsidRPr="00BF7A7B" w:rsidRDefault="00654263" w:rsidP="00D80CA3">
            <w:pPr>
              <w:jc w:val="right"/>
              <w:rPr>
                <w:b/>
              </w:rPr>
            </w:pPr>
            <w:r w:rsidRPr="00BF7A7B">
              <w:rPr>
                <w:b/>
                <w:lang w:val="en-US"/>
              </w:rPr>
              <w:t>100</w:t>
            </w:r>
            <w:r w:rsidRPr="00BF7A7B">
              <w:rPr>
                <w:b/>
              </w:rPr>
              <w:t>% размера гранта</w:t>
            </w:r>
          </w:p>
        </w:tc>
      </w:tr>
    </w:tbl>
    <w:p w14:paraId="2564055C" w14:textId="77777777" w:rsidR="006029EF" w:rsidRPr="00BF7A7B" w:rsidRDefault="006029EF" w:rsidP="00D80CA3"/>
    <w:p w14:paraId="092E5339" w14:textId="77777777" w:rsidR="007861A3" w:rsidRPr="00BF7A7B" w:rsidRDefault="006029EF" w:rsidP="00D80CA3">
      <w:pPr>
        <w:jc w:val="right"/>
      </w:pPr>
      <w:r w:rsidRPr="00BF7A7B">
        <w:br w:type="page"/>
      </w:r>
      <w:bookmarkStart w:id="161" w:name="_Toc67925629"/>
      <w:bookmarkStart w:id="162" w:name="_Toc69316866"/>
    </w:p>
    <w:p w14:paraId="513B590B" w14:textId="77777777" w:rsidR="007861A3" w:rsidRPr="00B21FF4" w:rsidRDefault="007861A3" w:rsidP="007861A3">
      <w:pPr>
        <w:widowControl w:val="0"/>
        <w:adjustRightInd w:val="0"/>
        <w:spacing w:after="0"/>
        <w:jc w:val="right"/>
        <w:rPr>
          <w:sz w:val="28"/>
        </w:rPr>
      </w:pPr>
      <w:r w:rsidRPr="00B21FF4">
        <w:rPr>
          <w:sz w:val="28"/>
        </w:rPr>
        <w:t>Приложение № 9 к Договору</w:t>
      </w:r>
    </w:p>
    <w:p w14:paraId="6CD3E2B2" w14:textId="77777777" w:rsidR="007861A3" w:rsidRPr="00BF7A7B" w:rsidRDefault="007861A3" w:rsidP="007861A3">
      <w:pPr>
        <w:widowControl w:val="0"/>
        <w:adjustRightInd w:val="0"/>
        <w:spacing w:before="360"/>
        <w:jc w:val="center"/>
        <w:rPr>
          <w:color w:val="000000"/>
        </w:rPr>
      </w:pPr>
      <w:r w:rsidRPr="00BF7A7B">
        <w:rPr>
          <w:noProof/>
        </w:rPr>
        <mc:AlternateContent>
          <mc:Choice Requires="wps">
            <w:drawing>
              <wp:anchor distT="0" distB="0" distL="114300" distR="114300" simplePos="0" relativeHeight="251655680" behindDoc="0" locked="0" layoutInCell="1" allowOverlap="1" wp14:anchorId="5E88733F" wp14:editId="33BA27D5">
                <wp:simplePos x="0" y="0"/>
                <wp:positionH relativeFrom="page">
                  <wp:posOffset>266700</wp:posOffset>
                </wp:positionH>
                <wp:positionV relativeFrom="page">
                  <wp:posOffset>9725025</wp:posOffset>
                </wp:positionV>
                <wp:extent cx="2847975" cy="819150"/>
                <wp:effectExtent l="0" t="0" r="0" b="0"/>
                <wp:wrapTopAndBottom/>
                <wp:docPr id="12" name="Надпись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819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F2F2F2"/>
                              </a:solidFill>
                              <a:miter lim="800000"/>
                              <a:headEnd/>
                              <a:tailEnd/>
                            </a14:hiddenLine>
                          </a:ext>
                        </a:extLst>
                      </wps:spPr>
                      <wps:txbx>
                        <w:txbxContent>
                          <w:p w14:paraId="3F68A588" w14:textId="77777777" w:rsidR="00CD7DF6" w:rsidRDefault="00CD7DF6" w:rsidP="007861A3"/>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E88733F" id="Надпись 12" o:spid="_x0000_s1027" type="#_x0000_t202" style="position:absolute;left:0;text-align:left;margin-left:21pt;margin-top:765.75pt;width:224.25pt;height:64.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" filled="f" stroked="f" strokecolor="#f2f2f2" strokeweight=".25pt">
                <v:textbox>
                  <w:txbxContent>
                    <w:p w14:paraId="3F68A588" w14:textId="77777777" w:rsidR="00CD7DF6" w:rsidRDefault="00CD7DF6" w:rsidP="007861A3"/>
                  </w:txbxContent>
                </v:textbox>
                <w10:wrap type="topAndBottom" anchorx="page" anchory="page"/>
              </v:shape>
            </w:pict>
          </mc:Fallback>
        </mc:AlternateContent>
      </w:r>
      <w:r w:rsidRPr="00BF7A7B">
        <w:rPr>
          <w:b/>
        </w:rPr>
        <w:t>АКТ</w:t>
      </w:r>
    </w:p>
    <w:p w14:paraId="17ACAF7E" w14:textId="77777777" w:rsidR="007861A3" w:rsidRPr="00BF7A7B" w:rsidRDefault="007861A3" w:rsidP="007861A3">
      <w:pPr>
        <w:adjustRightInd w:val="0"/>
        <w:jc w:val="center"/>
        <w:rPr>
          <w:b/>
          <w:color w:val="000000"/>
        </w:rPr>
      </w:pPr>
      <w:r w:rsidRPr="00BF7A7B">
        <w:rPr>
          <w:b/>
          <w:color w:val="000000"/>
        </w:rPr>
        <w:t>о выполнении Работ</w:t>
      </w:r>
      <w:r w:rsidR="0052625B">
        <w:rPr>
          <w:b/>
          <w:color w:val="000000"/>
        </w:rPr>
        <w:t xml:space="preserve"> (этапа Работ)</w:t>
      </w:r>
    </w:p>
    <w:p w14:paraId="56D52CBE" w14:textId="77777777" w:rsidR="007861A3" w:rsidRPr="00BF7A7B" w:rsidRDefault="007861A3" w:rsidP="007861A3">
      <w:pPr>
        <w:jc w:val="center"/>
        <w:rPr>
          <w:b/>
          <w:bCs/>
        </w:rPr>
      </w:pPr>
      <w:r w:rsidRPr="00BF7A7B">
        <w:rPr>
          <w:b/>
          <w:bCs/>
        </w:rPr>
        <w:t xml:space="preserve">по Договору (Соглашению) № </w:t>
      </w:r>
      <w:r w:rsidRPr="00BF7A7B">
        <w:rPr>
          <w:b/>
        </w:rPr>
        <w:t xml:space="preserve">________ </w:t>
      </w:r>
      <w:r w:rsidRPr="00BF7A7B">
        <w:rPr>
          <w:b/>
          <w:bCs/>
        </w:rPr>
        <w:t xml:space="preserve">от </w:t>
      </w:r>
      <w:r w:rsidRPr="00BF7A7B">
        <w:rPr>
          <w:b/>
        </w:rPr>
        <w:t xml:space="preserve">________ </w:t>
      </w:r>
      <w:r w:rsidRPr="00BF7A7B">
        <w:rPr>
          <w:b/>
          <w:bCs/>
        </w:rPr>
        <w:t>г.</w:t>
      </w:r>
    </w:p>
    <w:tbl>
      <w:tblPr>
        <w:tblW w:w="93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40" w:type="dxa"/>
          <w:right w:w="40" w:type="dxa"/>
        </w:tblCellMar>
        <w:tblLook w:val="0000" w:firstRow="0" w:lastRow="0" w:firstColumn="0" w:lastColumn="0" w:noHBand="0" w:noVBand="0"/>
      </w:tblPr>
      <w:tblGrid>
        <w:gridCol w:w="4650"/>
        <w:gridCol w:w="4650"/>
      </w:tblGrid>
      <w:tr w:rsidR="00CA7BD6" w:rsidRPr="00BF7A7B" w14:paraId="026BD105" w14:textId="77777777" w:rsidTr="008518D0">
        <w:trPr>
          <w:cantSplit/>
          <w:tblHeader/>
          <w:jc w:val="center"/>
        </w:trPr>
        <w:tc>
          <w:tcPr>
            <w:tcW w:w="4650" w:type="dxa"/>
            <w:tcBorders>
              <w:top w:val="single" w:sz="4" w:space="0" w:color="FFFFFF"/>
              <w:left w:val="single" w:sz="4" w:space="0" w:color="FFFFFF"/>
              <w:bottom w:val="single" w:sz="4" w:space="0" w:color="FFFFFF"/>
              <w:right w:val="single" w:sz="4" w:space="0" w:color="FFFFFF"/>
            </w:tcBorders>
            <w:shd w:val="clear" w:color="auto" w:fill="FFFFFF"/>
            <w:tcMar>
              <w:top w:w="40" w:type="dxa"/>
              <w:left w:w="40" w:type="dxa"/>
              <w:bottom w:w="40" w:type="dxa"/>
              <w:right w:w="40" w:type="dxa"/>
            </w:tcMar>
          </w:tcPr>
          <w:p w14:paraId="4B226929" w14:textId="77777777" w:rsidR="007861A3" w:rsidRPr="00BF7A7B" w:rsidRDefault="007861A3" w:rsidP="008518D0">
            <w:pPr>
              <w:adjustRightInd w:val="0"/>
              <w:rPr>
                <w:color w:val="000000"/>
              </w:rPr>
            </w:pPr>
            <w:r w:rsidRPr="00BF7A7B">
              <w:rPr>
                <w:color w:val="000000"/>
              </w:rPr>
              <w:t>г. Москва</w:t>
            </w:r>
          </w:p>
        </w:tc>
        <w:tc>
          <w:tcPr>
            <w:tcW w:w="4650" w:type="dxa"/>
            <w:tcBorders>
              <w:top w:val="single" w:sz="4" w:space="0" w:color="FFFFFF"/>
              <w:left w:val="single" w:sz="4" w:space="0" w:color="FFFFFF"/>
              <w:bottom w:val="single" w:sz="4" w:space="0" w:color="FFFFFF"/>
              <w:right w:val="single" w:sz="4" w:space="0" w:color="FFFFFF"/>
            </w:tcBorders>
            <w:shd w:val="clear" w:color="auto" w:fill="FFFFFF"/>
            <w:tcMar>
              <w:top w:w="40" w:type="dxa"/>
              <w:left w:w="40" w:type="dxa"/>
              <w:bottom w:w="40" w:type="dxa"/>
              <w:right w:w="40" w:type="dxa"/>
            </w:tcMar>
          </w:tcPr>
          <w:p w14:paraId="02293891" w14:textId="77777777" w:rsidR="007861A3" w:rsidRPr="00BF7A7B" w:rsidRDefault="007861A3" w:rsidP="008518D0">
            <w:pPr>
              <w:adjustRightInd w:val="0"/>
              <w:jc w:val="right"/>
              <w:rPr>
                <w:color w:val="000000"/>
              </w:rPr>
            </w:pPr>
            <w:r w:rsidRPr="00BF7A7B">
              <w:rPr>
                <w:color w:val="000000"/>
              </w:rPr>
              <w:t>«__» _______</w:t>
            </w:r>
            <w:r w:rsidRPr="00BF7A7B">
              <w:rPr>
                <w:color w:val="000000"/>
                <w:lang w:val="en-US"/>
              </w:rPr>
              <w:t xml:space="preserve"> 20</w:t>
            </w:r>
            <w:r w:rsidRPr="00BF7A7B">
              <w:rPr>
                <w:color w:val="000000"/>
              </w:rPr>
              <w:t>__</w:t>
            </w:r>
            <w:r w:rsidRPr="00BF7A7B">
              <w:rPr>
                <w:color w:val="000000"/>
                <w:lang w:val="en-US"/>
              </w:rPr>
              <w:t xml:space="preserve"> г.</w:t>
            </w:r>
          </w:p>
        </w:tc>
      </w:tr>
    </w:tbl>
    <w:p w14:paraId="7D3E6516" w14:textId="77777777" w:rsidR="007861A3" w:rsidRPr="00BF7A7B" w:rsidRDefault="007861A3" w:rsidP="007861A3">
      <w:pPr>
        <w:pStyle w:val="ab"/>
        <w:rPr>
          <w:sz w:val="24"/>
          <w:szCs w:val="24"/>
        </w:rPr>
      </w:pPr>
      <w:r w:rsidRPr="00BF7A7B">
        <w:rPr>
          <w:sz w:val="24"/>
          <w:szCs w:val="24"/>
        </w:rPr>
        <w:t>Проект «</w:t>
      </w:r>
      <w:r w:rsidRPr="00BF7A7B">
        <w:rPr>
          <w:iCs/>
          <w:sz w:val="24"/>
          <w:szCs w:val="24"/>
        </w:rPr>
        <w:t>______________</w:t>
      </w:r>
      <w:r w:rsidRPr="00BF7A7B">
        <w:rPr>
          <w:sz w:val="24"/>
          <w:szCs w:val="24"/>
        </w:rPr>
        <w:t>».</w:t>
      </w:r>
    </w:p>
    <w:p w14:paraId="5DB8FDA3" w14:textId="77777777" w:rsidR="007861A3" w:rsidRPr="00BF7A7B" w:rsidRDefault="007861A3" w:rsidP="007861A3">
      <w:pPr>
        <w:spacing w:after="120"/>
        <w:rPr>
          <w:color w:val="000000"/>
        </w:rPr>
      </w:pPr>
      <w:r w:rsidRPr="00BF7A7B">
        <w:t xml:space="preserve">Этап </w:t>
      </w:r>
      <w:r w:rsidRPr="00BF7A7B">
        <w:rPr>
          <w:color w:val="000000"/>
        </w:rPr>
        <w:t>№__</w:t>
      </w:r>
      <w:r w:rsidRPr="00BF7A7B">
        <w:t xml:space="preserve"> </w:t>
      </w:r>
      <w:r w:rsidRPr="00BF7A7B">
        <w:rPr>
          <w:color w:val="000000"/>
        </w:rPr>
        <w:t>«____________.»</w:t>
      </w:r>
      <w:r w:rsidRPr="00BF7A7B">
        <w:rPr>
          <w:iCs/>
        </w:rPr>
        <w:t>.</w:t>
      </w:r>
    </w:p>
    <w:p w14:paraId="1CE74A22" w14:textId="665A3E3E" w:rsidR="007861A3" w:rsidRPr="00BF7A7B" w:rsidRDefault="007861A3" w:rsidP="007861A3">
      <w:pPr>
        <w:spacing w:after="120"/>
        <w:ind w:firstLine="851"/>
      </w:pPr>
      <w:r w:rsidRPr="00BF7A7B">
        <w:rPr>
          <w:color w:val="000000"/>
        </w:rPr>
        <w:t xml:space="preserve">Федеральное государственное бюджетное учреждение «Фонд содействия развитию малых форм предприятий в научно-технической сфере» (Фонд содействия инновациям), далее </w:t>
      </w:r>
      <w:r w:rsidR="00E70C30" w:rsidRPr="00BF7A7B">
        <w:rPr>
          <w:color w:val="000000"/>
        </w:rPr>
        <w:t>именуем</w:t>
      </w:r>
      <w:r w:rsidR="00E70C30">
        <w:rPr>
          <w:color w:val="000000"/>
        </w:rPr>
        <w:t>ое</w:t>
      </w:r>
      <w:r w:rsidR="00E70C30" w:rsidRPr="00BF7A7B">
        <w:rPr>
          <w:color w:val="000000"/>
        </w:rPr>
        <w:t xml:space="preserve"> </w:t>
      </w:r>
      <w:r w:rsidRPr="00BF7A7B">
        <w:rPr>
          <w:color w:val="000000"/>
        </w:rPr>
        <w:t>«Фонд»,</w:t>
      </w:r>
      <w:r w:rsidRPr="00BF7A7B">
        <w:t xml:space="preserve"> в лице ______________, действующего на основании _____________ с одной стороны</w:t>
      </w:r>
      <w:r w:rsidRPr="00BF7A7B">
        <w:rPr>
          <w:color w:val="000000"/>
        </w:rPr>
        <w:t>,</w:t>
      </w:r>
      <w:r w:rsidRPr="00BF7A7B">
        <w:t xml:space="preserve"> и </w:t>
      </w:r>
      <w:r w:rsidR="00DD2295" w:rsidRPr="00BF7A7B">
        <w:t xml:space="preserve">гражданин / </w:t>
      </w:r>
      <w:r w:rsidRPr="00BF7A7B">
        <w:t xml:space="preserve">граждане Российской Федерации ________, далее именуемые </w:t>
      </w:r>
      <w:r w:rsidRPr="00BF7A7B">
        <w:rPr>
          <w:color w:val="000000"/>
        </w:rPr>
        <w:t>«</w:t>
      </w:r>
      <w:r w:rsidRPr="00BF7A7B">
        <w:t>Грантополучатель</w:t>
      </w:r>
      <w:r w:rsidRPr="00BF7A7B">
        <w:rPr>
          <w:color w:val="000000"/>
        </w:rPr>
        <w:t>»</w:t>
      </w:r>
      <w:r w:rsidR="00DD2295" w:rsidRPr="00BF7A7B">
        <w:rPr>
          <w:color w:val="000000"/>
        </w:rPr>
        <w:t xml:space="preserve"> (</w:t>
      </w:r>
      <w:r w:rsidR="00C57CC9" w:rsidRPr="00BF7A7B">
        <w:rPr>
          <w:color w:val="000000"/>
        </w:rPr>
        <w:t>«Члены проектной команды»</w:t>
      </w:r>
      <w:r w:rsidR="00DD2295" w:rsidRPr="00BF7A7B">
        <w:rPr>
          <w:color w:val="000000"/>
        </w:rPr>
        <w:t>)</w:t>
      </w:r>
      <w:r w:rsidRPr="00BF7A7B">
        <w:t>, с другой стороны, составили настоящий акт о нижеследующем:</w:t>
      </w:r>
    </w:p>
    <w:p w14:paraId="7013ADC0" w14:textId="77777777" w:rsidR="007861A3" w:rsidRPr="00BF7A7B" w:rsidRDefault="007861A3" w:rsidP="007861A3">
      <w:pPr>
        <w:spacing w:after="120"/>
        <w:ind w:firstLine="851"/>
      </w:pPr>
      <w:r w:rsidRPr="00BF7A7B">
        <w:t>Грантополучатель в полном объеме выполнил этап № </w:t>
      </w:r>
      <w:r w:rsidRPr="00BF7A7B">
        <w:rPr>
          <w:color w:val="000000"/>
        </w:rPr>
        <w:t>__</w:t>
      </w:r>
      <w:r w:rsidRPr="00BF7A7B">
        <w:t xml:space="preserve"> Работ по теме </w:t>
      </w:r>
      <w:r w:rsidRPr="00BF7A7B">
        <w:br/>
      </w:r>
      <w:r w:rsidRPr="00BF7A7B">
        <w:rPr>
          <w:color w:val="000000"/>
        </w:rPr>
        <w:t>«______________».</w:t>
      </w:r>
    </w:p>
    <w:p w14:paraId="3DFD8FD1" w14:textId="2F12B561" w:rsidR="007861A3" w:rsidRPr="00BF7A7B" w:rsidRDefault="007861A3" w:rsidP="007861A3">
      <w:pPr>
        <w:spacing w:after="120"/>
        <w:ind w:firstLine="851"/>
      </w:pPr>
      <w:r w:rsidRPr="00BF7A7B">
        <w:t xml:space="preserve">Краткое описание выполненной </w:t>
      </w:r>
      <w:r w:rsidR="002F231D">
        <w:t>Р</w:t>
      </w:r>
      <w:r w:rsidR="002F231D" w:rsidRPr="00BF7A7B">
        <w:t>аботы</w:t>
      </w:r>
      <w:r w:rsidRPr="00BF7A7B">
        <w:t>: .</w:t>
      </w:r>
    </w:p>
    <w:p w14:paraId="43832283" w14:textId="77777777" w:rsidR="007861A3" w:rsidRPr="00BF7A7B" w:rsidRDefault="007861A3" w:rsidP="007861A3">
      <w:pPr>
        <w:spacing w:after="120"/>
        <w:ind w:firstLine="851"/>
      </w:pPr>
    </w:p>
    <w:p w14:paraId="18CFD069" w14:textId="77777777" w:rsidR="007861A3" w:rsidRPr="00BF7A7B" w:rsidRDefault="007861A3" w:rsidP="007861A3">
      <w:pPr>
        <w:spacing w:after="120"/>
        <w:ind w:firstLine="851"/>
      </w:pPr>
      <w:r w:rsidRPr="00BF7A7B">
        <w:t xml:space="preserve">Стоимость выполненных Работ по этапу № </w:t>
      </w:r>
      <w:r w:rsidRPr="00BF7A7B">
        <w:rPr>
          <w:color w:val="000000"/>
        </w:rPr>
        <w:t>_</w:t>
      </w:r>
      <w:r w:rsidRPr="00BF7A7B">
        <w:t xml:space="preserve"> составляет: _____ (____ тысяч) рублей 00 копеек.</w:t>
      </w:r>
    </w:p>
    <w:p w14:paraId="777B174B" w14:textId="7BC51071" w:rsidR="007861A3" w:rsidRPr="00BF7A7B" w:rsidRDefault="007861A3" w:rsidP="007861A3">
      <w:pPr>
        <w:spacing w:after="120"/>
        <w:ind w:firstLine="851"/>
      </w:pPr>
      <w:r w:rsidRPr="00BF7A7B">
        <w:t>Сумма гранта, перечисленная Фондом по Договору (Соглашению)</w:t>
      </w:r>
      <w:r w:rsidR="00E70C30">
        <w:t xml:space="preserve"> о предоставлении гранта</w:t>
      </w:r>
      <w:r w:rsidRPr="00BF7A7B">
        <w:t xml:space="preserve">, составила: </w:t>
      </w:r>
      <w:r w:rsidRPr="00BF7A7B">
        <w:rPr>
          <w:color w:val="000000"/>
        </w:rPr>
        <w:t>______ (__________) рублей 00 копеек</w:t>
      </w:r>
      <w:r w:rsidRPr="00BF7A7B">
        <w:t>.</w:t>
      </w:r>
    </w:p>
    <w:p w14:paraId="48399F91" w14:textId="77777777" w:rsidR="007861A3" w:rsidRPr="00BF7A7B" w:rsidRDefault="007861A3" w:rsidP="007861A3">
      <w:pPr>
        <w:spacing w:after="240"/>
        <w:ind w:firstLine="851"/>
      </w:pPr>
      <w:r w:rsidRPr="00BF7A7B">
        <w:t>Общая сумма гранта по Договору (Соглашению)</w:t>
      </w:r>
      <w:r w:rsidR="00E70C30">
        <w:t xml:space="preserve"> о предоставлении гранта</w:t>
      </w:r>
      <w:r w:rsidRPr="00BF7A7B">
        <w:t xml:space="preserve"> составляет: </w:t>
      </w:r>
      <w:r w:rsidRPr="00BF7A7B">
        <w:rPr>
          <w:color w:val="000000"/>
        </w:rPr>
        <w:t>_______ (____________) рублей 00 копеек</w:t>
      </w:r>
    </w:p>
    <w:p w14:paraId="65AB5950" w14:textId="77777777" w:rsidR="007861A3" w:rsidRPr="00BF7A7B" w:rsidRDefault="007861A3" w:rsidP="007861A3">
      <w:pPr>
        <w:autoSpaceDE w:val="0"/>
        <w:autoSpaceDN w:val="0"/>
        <w:spacing w:after="0"/>
        <w:ind w:firstLine="851"/>
        <w:jc w:val="left"/>
      </w:pPr>
    </w:p>
    <w:p w14:paraId="798E3185" w14:textId="77777777" w:rsidR="007861A3" w:rsidRPr="00BF7A7B" w:rsidRDefault="007861A3" w:rsidP="007861A3">
      <w:pPr>
        <w:spacing w:after="200" w:line="276" w:lineRule="auto"/>
        <w:ind w:firstLine="851"/>
        <w:jc w:val="left"/>
      </w:pPr>
    </w:p>
    <w:p w14:paraId="5F0EA4E4" w14:textId="77777777" w:rsidR="007861A3" w:rsidRPr="00BF7A7B" w:rsidRDefault="007861A3" w:rsidP="007861A3">
      <w:pPr>
        <w:spacing w:after="200" w:line="276" w:lineRule="auto"/>
        <w:ind w:firstLine="851"/>
        <w:jc w:val="left"/>
      </w:pPr>
    </w:p>
    <w:p w14:paraId="4FD8961E" w14:textId="77777777" w:rsidR="007861A3" w:rsidRPr="00BF7A7B" w:rsidRDefault="007861A3" w:rsidP="007861A3">
      <w:pPr>
        <w:spacing w:after="200" w:line="276" w:lineRule="auto"/>
        <w:ind w:firstLine="851"/>
        <w:jc w:val="left"/>
      </w:pPr>
    </w:p>
    <w:p w14:paraId="4303EE31" w14:textId="77777777" w:rsidR="007861A3" w:rsidRPr="00BF7A7B" w:rsidRDefault="007861A3">
      <w:pPr>
        <w:spacing w:after="160" w:line="259" w:lineRule="auto"/>
        <w:jc w:val="left"/>
      </w:pPr>
      <w:r w:rsidRPr="00BF7A7B">
        <w:br w:type="page"/>
      </w:r>
    </w:p>
    <w:p w14:paraId="08D599DB" w14:textId="77777777" w:rsidR="007861A3" w:rsidRPr="00B21FF4" w:rsidRDefault="007861A3" w:rsidP="007861A3">
      <w:pPr>
        <w:spacing w:after="200" w:line="276" w:lineRule="auto"/>
        <w:ind w:firstLine="851"/>
        <w:jc w:val="right"/>
        <w:rPr>
          <w:sz w:val="28"/>
        </w:rPr>
      </w:pPr>
      <w:r w:rsidRPr="00B21FF4">
        <w:rPr>
          <w:sz w:val="28"/>
        </w:rPr>
        <w:t>Приложение № 10 к Договору</w:t>
      </w:r>
    </w:p>
    <w:p w14:paraId="057C280D" w14:textId="77777777" w:rsidR="007861A3" w:rsidRPr="00BF7A7B" w:rsidRDefault="007861A3" w:rsidP="007861A3">
      <w:pPr>
        <w:widowControl w:val="0"/>
        <w:adjustRightInd w:val="0"/>
        <w:ind w:firstLine="851"/>
        <w:jc w:val="right"/>
        <w:rPr>
          <w:color w:val="000000"/>
        </w:rPr>
      </w:pPr>
      <w:r w:rsidRPr="00BF7A7B">
        <w:rPr>
          <w:color w:val="000000"/>
        </w:rPr>
        <w:t>ВЫПОЛНЕНО</w:t>
      </w:r>
    </w:p>
    <w:p w14:paraId="071924C3" w14:textId="77777777" w:rsidR="007861A3" w:rsidRPr="00BF7A7B" w:rsidRDefault="007861A3" w:rsidP="007861A3">
      <w:pPr>
        <w:widowControl w:val="0"/>
        <w:adjustRightInd w:val="0"/>
        <w:ind w:firstLine="851"/>
        <w:jc w:val="right"/>
        <w:rPr>
          <w:color w:val="000000"/>
        </w:rPr>
      </w:pPr>
    </w:p>
    <w:p w14:paraId="6AA3FC7E" w14:textId="77777777" w:rsidR="007861A3" w:rsidRPr="00BF7A7B" w:rsidRDefault="007861A3" w:rsidP="007861A3">
      <w:pPr>
        <w:widowControl w:val="0"/>
        <w:adjustRightInd w:val="0"/>
        <w:ind w:firstLine="851"/>
        <w:jc w:val="right"/>
        <w:rPr>
          <w:color w:val="000000"/>
        </w:rPr>
      </w:pPr>
      <w:r w:rsidRPr="00BF7A7B">
        <w:rPr>
          <w:color w:val="000000"/>
        </w:rPr>
        <w:t>Исполнители проекта</w:t>
      </w:r>
    </w:p>
    <w:p w14:paraId="301A5BB2" w14:textId="77777777" w:rsidR="007861A3" w:rsidRPr="00BF7A7B" w:rsidRDefault="007861A3" w:rsidP="007861A3">
      <w:pPr>
        <w:widowControl w:val="0"/>
        <w:adjustRightInd w:val="0"/>
        <w:ind w:firstLine="851"/>
        <w:jc w:val="right"/>
      </w:pPr>
      <w:r w:rsidRPr="00BF7A7B">
        <w:t>Фамилия Имя Отчество членов проектной команды</w:t>
      </w:r>
      <w:r w:rsidR="00E70C30">
        <w:rPr>
          <w:rStyle w:val="a4"/>
        </w:rPr>
        <w:footnoteReference w:id="68"/>
      </w:r>
    </w:p>
    <w:p w14:paraId="7E3C810B" w14:textId="77777777" w:rsidR="007861A3" w:rsidRPr="00BF7A7B" w:rsidRDefault="007861A3" w:rsidP="007861A3">
      <w:pPr>
        <w:widowControl w:val="0"/>
        <w:adjustRightInd w:val="0"/>
        <w:ind w:firstLine="851"/>
        <w:jc w:val="right"/>
        <w:rPr>
          <w:color w:val="000000"/>
        </w:rPr>
      </w:pPr>
      <w:r w:rsidRPr="00BF7A7B">
        <w:rPr>
          <w:b/>
          <w:bCs/>
          <w:color w:val="000000"/>
        </w:rPr>
        <w:tab/>
      </w:r>
      <w:r w:rsidRPr="00BF7A7B">
        <w:rPr>
          <w:b/>
          <w:bCs/>
          <w:color w:val="000000"/>
        </w:rPr>
        <w:tab/>
      </w:r>
    </w:p>
    <w:p w14:paraId="722F8AD7" w14:textId="77777777" w:rsidR="007861A3" w:rsidRPr="00BF7A7B" w:rsidRDefault="007861A3" w:rsidP="007861A3">
      <w:pPr>
        <w:widowControl w:val="0"/>
        <w:adjustRightInd w:val="0"/>
        <w:ind w:firstLine="851"/>
        <w:jc w:val="center"/>
        <w:rPr>
          <w:color w:val="000000"/>
        </w:rPr>
      </w:pPr>
    </w:p>
    <w:p w14:paraId="24EE4016" w14:textId="77777777" w:rsidR="007861A3" w:rsidRPr="00BF7A7B" w:rsidRDefault="00AA47CB" w:rsidP="007861A3">
      <w:pPr>
        <w:widowControl w:val="0"/>
        <w:adjustRightInd w:val="0"/>
        <w:jc w:val="center"/>
        <w:rPr>
          <w:b/>
          <w:color w:val="000000"/>
        </w:rPr>
      </w:pPr>
      <w:r>
        <w:rPr>
          <w:b/>
          <w:color w:val="000000"/>
        </w:rPr>
        <w:t>НАУЧНО-ТЕХНИЧЕСКИЙ ОТЧЕТ</w:t>
      </w:r>
    </w:p>
    <w:p w14:paraId="631D47B5" w14:textId="77777777" w:rsidR="007861A3" w:rsidRPr="00BF7A7B" w:rsidRDefault="007861A3" w:rsidP="007861A3">
      <w:pPr>
        <w:widowControl w:val="0"/>
        <w:adjustRightInd w:val="0"/>
        <w:jc w:val="center"/>
        <w:rPr>
          <w:b/>
          <w:color w:val="000000"/>
        </w:rPr>
      </w:pPr>
      <w:r w:rsidRPr="00BF7A7B">
        <w:rPr>
          <w:b/>
          <w:color w:val="000000"/>
        </w:rPr>
        <w:t>о выполнении проекта по теме:</w:t>
      </w:r>
    </w:p>
    <w:p w14:paraId="7554E209" w14:textId="77777777" w:rsidR="007861A3" w:rsidRPr="00BF7A7B" w:rsidRDefault="007861A3" w:rsidP="007861A3">
      <w:pPr>
        <w:widowControl w:val="0"/>
        <w:adjustRightInd w:val="0"/>
        <w:jc w:val="center"/>
        <w:rPr>
          <w:color w:val="000000"/>
        </w:rPr>
      </w:pPr>
      <w:r w:rsidRPr="00BF7A7B">
        <w:rPr>
          <w:color w:val="000000"/>
        </w:rPr>
        <w:t>«</w:t>
      </w:r>
      <w:r w:rsidRPr="00BF7A7B">
        <w:t>___________________</w:t>
      </w:r>
      <w:r w:rsidRPr="00BF7A7B">
        <w:rPr>
          <w:color w:val="000000"/>
        </w:rPr>
        <w:t>»</w:t>
      </w:r>
    </w:p>
    <w:p w14:paraId="54707A11" w14:textId="77777777" w:rsidR="007861A3" w:rsidRPr="00BF7A7B" w:rsidRDefault="007861A3" w:rsidP="007861A3">
      <w:pPr>
        <w:widowControl w:val="0"/>
        <w:adjustRightInd w:val="0"/>
        <w:jc w:val="center"/>
        <w:rPr>
          <w:color w:val="000000"/>
        </w:rPr>
      </w:pPr>
    </w:p>
    <w:p w14:paraId="7A07AF52" w14:textId="77777777" w:rsidR="007861A3" w:rsidRPr="00BF7A7B" w:rsidRDefault="007861A3" w:rsidP="007861A3">
      <w:pPr>
        <w:adjustRightInd w:val="0"/>
        <w:jc w:val="center"/>
        <w:rPr>
          <w:color w:val="000000"/>
        </w:rPr>
      </w:pPr>
      <w:r w:rsidRPr="00BF7A7B">
        <w:rPr>
          <w:b/>
          <w:color w:val="000000"/>
        </w:rPr>
        <w:t>к Договору</w:t>
      </w:r>
      <w:r w:rsidRPr="00BF7A7B">
        <w:rPr>
          <w:color w:val="000000"/>
        </w:rPr>
        <w:t xml:space="preserve"> </w:t>
      </w:r>
      <w:r w:rsidRPr="00BF7A7B">
        <w:rPr>
          <w:b/>
          <w:color w:val="000000"/>
        </w:rPr>
        <w:t xml:space="preserve">(Соглашению) № </w:t>
      </w:r>
      <w:r w:rsidRPr="00BF7A7B">
        <w:rPr>
          <w:b/>
        </w:rPr>
        <w:t>______</w:t>
      </w:r>
      <w:r w:rsidRPr="00BF7A7B">
        <w:rPr>
          <w:b/>
        </w:rPr>
        <w:br/>
      </w:r>
      <w:r w:rsidRPr="00BF7A7B">
        <w:rPr>
          <w:b/>
          <w:color w:val="000000"/>
        </w:rPr>
        <w:t xml:space="preserve">от </w:t>
      </w:r>
      <w:r w:rsidRPr="00BF7A7B">
        <w:rPr>
          <w:b/>
        </w:rPr>
        <w:t>_______</w:t>
      </w:r>
      <w:r w:rsidRPr="00BF7A7B">
        <w:rPr>
          <w:b/>
          <w:lang w:val="en-US"/>
        </w:rPr>
        <w:t> </w:t>
      </w:r>
      <w:r w:rsidRPr="00BF7A7B">
        <w:rPr>
          <w:b/>
        </w:rPr>
        <w:t>г.</w:t>
      </w:r>
    </w:p>
    <w:p w14:paraId="13DDD221" w14:textId="77777777" w:rsidR="007861A3" w:rsidRPr="00BF7A7B" w:rsidRDefault="007861A3" w:rsidP="007861A3">
      <w:pPr>
        <w:widowControl w:val="0"/>
        <w:adjustRightInd w:val="0"/>
        <w:jc w:val="center"/>
        <w:rPr>
          <w:color w:val="000000"/>
        </w:rPr>
      </w:pPr>
    </w:p>
    <w:p w14:paraId="3FD300D9" w14:textId="77777777" w:rsidR="007861A3" w:rsidRPr="00BF7A7B" w:rsidRDefault="007861A3" w:rsidP="007861A3">
      <w:pPr>
        <w:widowControl w:val="0"/>
        <w:adjustRightInd w:val="0"/>
        <w:jc w:val="center"/>
        <w:rPr>
          <w:color w:val="000000"/>
        </w:rPr>
      </w:pPr>
      <w:r w:rsidRPr="00BF7A7B">
        <w:rPr>
          <w:color w:val="000000"/>
        </w:rPr>
        <w:t xml:space="preserve">(промежуточный/заключительный) </w:t>
      </w:r>
    </w:p>
    <w:p w14:paraId="1CD45BE7" w14:textId="77777777" w:rsidR="007861A3" w:rsidRPr="00BF7A7B" w:rsidRDefault="007861A3" w:rsidP="007861A3">
      <w:pPr>
        <w:ind w:firstLine="851"/>
      </w:pPr>
      <w:r w:rsidRPr="00BF7A7B">
        <w:rPr>
          <w:noProof/>
        </w:rPr>
        <mc:AlternateContent>
          <mc:Choice Requires="wps">
            <w:drawing>
              <wp:anchor distT="0" distB="0" distL="114300" distR="114300" simplePos="0" relativeHeight="251657728" behindDoc="0" locked="0" layoutInCell="1" allowOverlap="1" wp14:anchorId="0796D818" wp14:editId="40ECCFA9">
                <wp:simplePos x="0" y="0"/>
                <wp:positionH relativeFrom="page">
                  <wp:posOffset>457200</wp:posOffset>
                </wp:positionH>
                <wp:positionV relativeFrom="page">
                  <wp:posOffset>10009505</wp:posOffset>
                </wp:positionV>
                <wp:extent cx="6742430" cy="481965"/>
                <wp:effectExtent l="0" t="0" r="0" b="0"/>
                <wp:wrapTopAndBottom/>
                <wp:docPr id="13" name="Надпись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2430" cy="481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F2F2F2"/>
                              </a:solidFill>
                              <a:miter lim="800000"/>
                              <a:headEnd/>
                              <a:tailEnd/>
                            </a14:hiddenLine>
                          </a:ext>
                        </a:extLst>
                      </wps:spPr>
                      <wps:txbx>
                        <w:txbxContent>
                          <w:p w14:paraId="094FF0CC" w14:textId="77777777" w:rsidR="00CD7DF6" w:rsidRPr="006C1EB6" w:rsidRDefault="00CD7DF6" w:rsidP="007861A3">
                            <w:pPr>
                              <w:jc w:val="center"/>
                            </w:pPr>
                            <w:r>
                              <w:t>________</w:t>
                            </w:r>
                            <w:r>
                              <w:rPr>
                                <w:lang w:val="en-US"/>
                              </w:rPr>
                              <w:t>, 20</w:t>
                            </w:r>
                            <w:r>
                              <w:t>__</w:t>
                            </w:r>
                          </w:p>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796D818" id="Надпись 13" o:spid="_x0000_s1028" type="#_x0000_t202" style="position:absolute;left:0;text-align:left;margin-left:36pt;margin-top:788.15pt;width:530.9pt;height:37.9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" filled="f" stroked="f" strokecolor="#f2f2f2" strokeweight=".25pt">
                <v:textbox>
                  <w:txbxContent>
                    <w:p w14:paraId="094FF0CC" w14:textId="77777777" w:rsidR="00CD7DF6" w:rsidRPr="006C1EB6" w:rsidRDefault="00CD7DF6" w:rsidP="007861A3">
                      <w:pPr>
                        <w:jc w:val="center"/>
                      </w:pPr>
                      <w:r>
                        <w:t>________</w:t>
                      </w:r>
                      <w:r>
                        <w:rPr>
                          <w:lang w:val="en-US"/>
                        </w:rPr>
                        <w:t>, 20</w:t>
                      </w:r>
                      <w:r>
                        <w:t>__</w:t>
                      </w:r>
                    </w:p>
                  </w:txbxContent>
                </v:textbox>
                <w10:wrap type="topAndBottom" anchorx="page" anchory="page"/>
              </v:shape>
            </w:pict>
          </mc:Fallback>
        </mc:AlternateContent>
      </w:r>
    </w:p>
    <w:p w14:paraId="19D662F2" w14:textId="77777777" w:rsidR="007861A3" w:rsidRDefault="00A43A70" w:rsidP="007861A3">
      <w:pPr>
        <w:ind w:firstLine="851"/>
      </w:pPr>
      <w:r>
        <w:t>1. Описание результатов этапа</w:t>
      </w:r>
      <w:r>
        <w:rPr>
          <w:rStyle w:val="a4"/>
        </w:rPr>
        <w:footnoteReference w:id="69"/>
      </w:r>
      <w:r>
        <w:t xml:space="preserve"> (проекта открытых библиотек)</w:t>
      </w:r>
      <w:r>
        <w:rPr>
          <w:rStyle w:val="a4"/>
        </w:rPr>
        <w:footnoteReference w:id="70"/>
      </w:r>
    </w:p>
    <w:p w14:paraId="509E8FF7" w14:textId="77777777" w:rsidR="00132DFE" w:rsidRDefault="00132DFE" w:rsidP="007861A3">
      <w:pPr>
        <w:ind w:firstLine="851"/>
      </w:pPr>
    </w:p>
    <w:p w14:paraId="6E05DD74" w14:textId="77777777" w:rsidR="00132DFE" w:rsidRDefault="00132DFE" w:rsidP="007861A3">
      <w:pPr>
        <w:ind w:firstLine="851"/>
      </w:pPr>
      <w:r>
        <w:t>2. Перечень направлений прикладного использования</w:t>
      </w:r>
      <w:r w:rsidR="00C0761E">
        <w:rPr>
          <w:rStyle w:val="a4"/>
        </w:rPr>
        <w:footnoteReference w:id="71"/>
      </w:r>
    </w:p>
    <w:p w14:paraId="720DAC77" w14:textId="77777777" w:rsidR="003B7483" w:rsidRDefault="003B7483" w:rsidP="007861A3">
      <w:pPr>
        <w:ind w:firstLine="851"/>
      </w:pPr>
    </w:p>
    <w:p w14:paraId="119E3EDB" w14:textId="3A9C466A" w:rsidR="003B7483" w:rsidRDefault="003B7483" w:rsidP="007861A3">
      <w:pPr>
        <w:ind w:firstLine="851"/>
      </w:pPr>
      <w:r>
        <w:t xml:space="preserve">3. Ссылка </w:t>
      </w:r>
      <w:r w:rsidR="00D23BEB">
        <w:t xml:space="preserve">в сети Интернет </w:t>
      </w:r>
      <w:r>
        <w:t>на публикацию открытой библиотеки в публичном репозитории</w:t>
      </w:r>
      <w:r>
        <w:rPr>
          <w:rStyle w:val="a4"/>
        </w:rPr>
        <w:footnoteReference w:id="72"/>
      </w:r>
    </w:p>
    <w:p w14:paraId="7EDE0124" w14:textId="77777777" w:rsidR="003B7483" w:rsidRDefault="003B7483" w:rsidP="007861A3">
      <w:pPr>
        <w:ind w:firstLine="851"/>
      </w:pPr>
    </w:p>
    <w:p w14:paraId="25DEBB04" w14:textId="77777777" w:rsidR="003B7483" w:rsidRDefault="003B7483" w:rsidP="007861A3">
      <w:pPr>
        <w:ind w:firstLine="851"/>
      </w:pPr>
      <w:r>
        <w:t xml:space="preserve">4. </w:t>
      </w:r>
      <w:r w:rsidR="008752B5">
        <w:t>Пример новых вариантов использования кода открытой библиотеки</w:t>
      </w:r>
      <w:r w:rsidR="008752B5">
        <w:rPr>
          <w:rStyle w:val="a4"/>
        </w:rPr>
        <w:footnoteReference w:id="73"/>
      </w:r>
    </w:p>
    <w:p w14:paraId="6CB94285" w14:textId="77777777" w:rsidR="003D012F" w:rsidRDefault="003D012F" w:rsidP="007861A3">
      <w:pPr>
        <w:ind w:firstLine="851"/>
      </w:pPr>
    </w:p>
    <w:p w14:paraId="1A39DFC1" w14:textId="15DFA70F" w:rsidR="003D012F" w:rsidRPr="00273CBD" w:rsidRDefault="003D012F" w:rsidP="007861A3">
      <w:pPr>
        <w:ind w:firstLine="851"/>
      </w:pPr>
      <w:r>
        <w:t xml:space="preserve">5. </w:t>
      </w:r>
      <w:r w:rsidR="00554433">
        <w:t>С</w:t>
      </w:r>
      <w:r w:rsidR="00554433" w:rsidRPr="00554433">
        <w:t>сылк</w:t>
      </w:r>
      <w:r w:rsidR="00554433">
        <w:t>а в сети Интернет</w:t>
      </w:r>
      <w:r w:rsidR="00554433" w:rsidRPr="00554433">
        <w:t xml:space="preserve"> на открытую лицензию, по которой предоставляется доступ к использованию открытой библиотеки</w:t>
      </w:r>
      <w:r w:rsidR="00EF444C">
        <w:rPr>
          <w:rStyle w:val="a4"/>
        </w:rPr>
        <w:footnoteReference w:id="74"/>
      </w:r>
    </w:p>
    <w:p w14:paraId="3949B745" w14:textId="77777777" w:rsidR="00EF444C" w:rsidRPr="00273CBD" w:rsidRDefault="00EF444C" w:rsidP="007861A3">
      <w:pPr>
        <w:ind w:firstLine="851"/>
      </w:pPr>
    </w:p>
    <w:p w14:paraId="5C08A8D5" w14:textId="73DA7A78" w:rsidR="00EF444C" w:rsidRDefault="00EF444C" w:rsidP="00273CBD">
      <w:pPr>
        <w:ind w:firstLine="851"/>
      </w:pPr>
      <w:r w:rsidRPr="00273CBD">
        <w:t>6</w:t>
      </w:r>
      <w:r>
        <w:t xml:space="preserve">. Ссылка </w:t>
      </w:r>
      <w:r w:rsidR="00D23BEB">
        <w:t xml:space="preserve">в сети Интернет </w:t>
      </w:r>
      <w:r>
        <w:t>на</w:t>
      </w:r>
      <w:r w:rsidR="00842D8D">
        <w:t xml:space="preserve"> инструкцию по работе</w:t>
      </w:r>
      <w:r>
        <w:t xml:space="preserve"> </w:t>
      </w:r>
      <w:r w:rsidR="00842D8D">
        <w:t>(</w:t>
      </w:r>
      <w:r>
        <w:t>туториал</w:t>
      </w:r>
      <w:r w:rsidR="00842D8D">
        <w:t>)</w:t>
      </w:r>
      <w:r>
        <w:t xml:space="preserve"> </w:t>
      </w:r>
      <w:r w:rsidR="00842D8D">
        <w:t>с</w:t>
      </w:r>
      <w:r>
        <w:t xml:space="preserve"> открытой библиотек</w:t>
      </w:r>
      <w:r w:rsidR="00842D8D">
        <w:t>ой</w:t>
      </w:r>
      <w:r w:rsidR="002042F4">
        <w:rPr>
          <w:rStyle w:val="a4"/>
        </w:rPr>
        <w:footnoteReference w:id="75"/>
      </w:r>
    </w:p>
    <w:p w14:paraId="5341DA41" w14:textId="77777777" w:rsidR="00842D8D" w:rsidRDefault="00842D8D" w:rsidP="00273CBD">
      <w:pPr>
        <w:ind w:firstLine="851"/>
      </w:pPr>
    </w:p>
    <w:p w14:paraId="205ED884" w14:textId="77777777" w:rsidR="007861A3" w:rsidRDefault="00C16840" w:rsidP="00273CBD">
      <w:pPr>
        <w:ind w:firstLine="851"/>
      </w:pPr>
      <w:r>
        <w:t xml:space="preserve">7. </w:t>
      </w:r>
      <w:r w:rsidR="00EF444C">
        <w:t>Минимальные</w:t>
      </w:r>
      <w:r w:rsidR="009D3DFA">
        <w:t xml:space="preserve"> технические</w:t>
      </w:r>
      <w:r w:rsidR="00EF444C">
        <w:t xml:space="preserve"> требования для запуска и использования открытой библиотеки</w:t>
      </w:r>
      <w:r w:rsidR="002042F4">
        <w:rPr>
          <w:rStyle w:val="a4"/>
        </w:rPr>
        <w:footnoteReference w:id="76"/>
      </w:r>
    </w:p>
    <w:p w14:paraId="71A4FED1" w14:textId="77777777" w:rsidR="00C16840" w:rsidRPr="00BF7A7B" w:rsidRDefault="00C16840" w:rsidP="00273CBD">
      <w:pPr>
        <w:pStyle w:val="a7"/>
        <w:numPr>
          <w:ilvl w:val="0"/>
          <w:numId w:val="22"/>
        </w:numPr>
        <w:jc w:val="right"/>
      </w:pPr>
    </w:p>
    <w:bookmarkEnd w:id="161"/>
    <w:bookmarkEnd w:id="162"/>
    <w:p w14:paraId="61D080F9" w14:textId="77777777" w:rsidR="006029EF" w:rsidRPr="00BF7A7B" w:rsidRDefault="006029EF" w:rsidP="00273CBD">
      <w:pPr>
        <w:spacing w:after="0" w:line="276" w:lineRule="auto"/>
        <w:jc w:val="left"/>
        <w:rPr>
          <w:color w:val="000000"/>
        </w:rPr>
        <w:sectPr w:rsidR="006029EF" w:rsidRPr="00BF7A7B" w:rsidSect="005B7600">
          <w:footnotePr>
            <w:numRestart w:val="eachPage"/>
          </w:footnotePr>
          <w:pgSz w:w="11906" w:h="16838"/>
          <w:pgMar w:top="993" w:right="850" w:bottom="1134" w:left="1701" w:header="708" w:footer="708" w:gutter="0"/>
          <w:cols w:space="720"/>
        </w:sectPr>
      </w:pPr>
    </w:p>
    <w:bookmarkEnd w:id="72"/>
    <w:p w14:paraId="16F0C3C6" w14:textId="77777777" w:rsidR="005040DB" w:rsidRPr="00BF7A7B" w:rsidRDefault="005040DB" w:rsidP="005040DB">
      <w:pPr>
        <w:widowControl w:val="0"/>
        <w:spacing w:after="0"/>
        <w:ind w:firstLine="709"/>
        <w:jc w:val="right"/>
        <w:rPr>
          <w:color w:val="000000" w:themeColor="text1"/>
          <w:sz w:val="28"/>
          <w:szCs w:val="28"/>
        </w:rPr>
      </w:pPr>
      <w:r w:rsidRPr="00BF7A7B">
        <w:rPr>
          <w:color w:val="000000" w:themeColor="text1"/>
          <w:sz w:val="28"/>
          <w:szCs w:val="28"/>
        </w:rPr>
        <w:t>Приложение №</w:t>
      </w:r>
      <w:r w:rsidR="00DD2295" w:rsidRPr="00BF7A7B">
        <w:rPr>
          <w:color w:val="000000" w:themeColor="text1"/>
          <w:sz w:val="28"/>
          <w:szCs w:val="28"/>
        </w:rPr>
        <w:t>4</w:t>
      </w:r>
      <w:r w:rsidRPr="00BF7A7B">
        <w:rPr>
          <w:color w:val="000000" w:themeColor="text1"/>
          <w:sz w:val="28"/>
          <w:szCs w:val="28"/>
        </w:rPr>
        <w:t xml:space="preserve"> к Положению</w:t>
      </w:r>
    </w:p>
    <w:p w14:paraId="2D934B50" w14:textId="77777777" w:rsidR="005040DB" w:rsidRPr="00BF7A7B" w:rsidRDefault="005040DB" w:rsidP="005040DB">
      <w:pPr>
        <w:widowControl w:val="0"/>
        <w:spacing w:after="0"/>
        <w:ind w:firstLine="709"/>
        <w:jc w:val="right"/>
        <w:rPr>
          <w:color w:val="000000" w:themeColor="text1"/>
          <w:sz w:val="28"/>
          <w:szCs w:val="28"/>
        </w:rPr>
      </w:pPr>
    </w:p>
    <w:p w14:paraId="06BD0160" w14:textId="77777777" w:rsidR="005040DB" w:rsidRPr="00B21FF4" w:rsidRDefault="005040DB" w:rsidP="00C83784">
      <w:pPr>
        <w:pStyle w:val="2a"/>
        <w:pageBreakBefore w:val="0"/>
        <w:ind w:firstLine="0"/>
      </w:pPr>
      <w:bookmarkStart w:id="163" w:name="_Toc77852142"/>
      <w:bookmarkStart w:id="164" w:name="_Toc87992160"/>
      <w:bookmarkStart w:id="165" w:name="_Toc85563861"/>
      <w:r w:rsidRPr="00B21FF4">
        <w:t xml:space="preserve">ПРИЛОЖЕНИЕ № </w:t>
      </w:r>
      <w:r w:rsidR="00DD2295" w:rsidRPr="00B21FF4">
        <w:t>4</w:t>
      </w:r>
      <w:r w:rsidRPr="00B21FF4">
        <w:t xml:space="preserve">. ДЕКЛАРАЦИЯ О СООТВЕТСТВИИ </w:t>
      </w:r>
      <w:r w:rsidR="00DD2295" w:rsidRPr="00B21FF4">
        <w:t xml:space="preserve">ЗАЯВИТЕЛЯ </w:t>
      </w:r>
      <w:r w:rsidRPr="00B21FF4">
        <w:t>ТРЕБОВАНИЯМ, УСТАНОВЛЕННЫМ УСЛОВИЯМИ КОНКУРСА ФОНДА СОДЕЙСТВИЯ ИННОВАЦИЯМ</w:t>
      </w:r>
      <w:bookmarkEnd w:id="163"/>
      <w:bookmarkEnd w:id="164"/>
      <w:bookmarkEnd w:id="165"/>
    </w:p>
    <w:p w14:paraId="1BEA7407" w14:textId="77777777" w:rsidR="005040DB" w:rsidRPr="00B21FF4" w:rsidRDefault="005040DB" w:rsidP="00C83784">
      <w:pPr>
        <w:tabs>
          <w:tab w:val="left" w:pos="993"/>
        </w:tabs>
        <w:autoSpaceDE w:val="0"/>
        <w:autoSpaceDN w:val="0"/>
        <w:adjustRightInd w:val="0"/>
        <w:rPr>
          <w:b/>
          <w:sz w:val="28"/>
        </w:rPr>
      </w:pPr>
    </w:p>
    <w:p w14:paraId="0C71F435" w14:textId="77777777" w:rsidR="005040DB" w:rsidRPr="00B21FF4" w:rsidRDefault="005040DB" w:rsidP="00C83784">
      <w:pPr>
        <w:tabs>
          <w:tab w:val="left" w:pos="993"/>
        </w:tabs>
        <w:autoSpaceDE w:val="0"/>
        <w:autoSpaceDN w:val="0"/>
        <w:adjustRightInd w:val="0"/>
        <w:jc w:val="center"/>
        <w:rPr>
          <w:b/>
          <w:sz w:val="28"/>
        </w:rPr>
      </w:pPr>
      <w:r w:rsidRPr="00B21FF4">
        <w:rPr>
          <w:b/>
          <w:sz w:val="28"/>
        </w:rPr>
        <w:t xml:space="preserve">ДЕКЛАРАЦИЯ </w:t>
      </w:r>
    </w:p>
    <w:p w14:paraId="0AB2498F" w14:textId="04FC9902" w:rsidR="005040DB" w:rsidRPr="00B21FF4" w:rsidRDefault="005040DB" w:rsidP="00C83784">
      <w:pPr>
        <w:tabs>
          <w:tab w:val="left" w:pos="993"/>
        </w:tabs>
        <w:autoSpaceDE w:val="0"/>
        <w:autoSpaceDN w:val="0"/>
        <w:adjustRightInd w:val="0"/>
        <w:jc w:val="center"/>
        <w:rPr>
          <w:b/>
          <w:sz w:val="28"/>
        </w:rPr>
      </w:pPr>
      <w:r w:rsidRPr="00B21FF4">
        <w:rPr>
          <w:b/>
          <w:sz w:val="28"/>
        </w:rPr>
        <w:t xml:space="preserve">о соответствии </w:t>
      </w:r>
      <w:r w:rsidR="00F609E0">
        <w:rPr>
          <w:b/>
          <w:bCs/>
          <w:sz w:val="28"/>
          <w:szCs w:val="28"/>
        </w:rPr>
        <w:t>заявителя</w:t>
      </w:r>
      <w:r w:rsidR="00F609E0" w:rsidRPr="00B21FF4">
        <w:rPr>
          <w:b/>
          <w:sz w:val="28"/>
        </w:rPr>
        <w:t xml:space="preserve"> </w:t>
      </w:r>
      <w:r w:rsidRPr="00B21FF4">
        <w:rPr>
          <w:b/>
          <w:sz w:val="28"/>
        </w:rPr>
        <w:t xml:space="preserve">требованиям, установленным условиями конкурса Фонда содействия инновациям </w:t>
      </w:r>
    </w:p>
    <w:p w14:paraId="74BC9E2E" w14:textId="77777777" w:rsidR="005040DB" w:rsidRPr="00B21FF4" w:rsidRDefault="005040DB" w:rsidP="00C83784">
      <w:pPr>
        <w:tabs>
          <w:tab w:val="left" w:pos="993"/>
        </w:tabs>
        <w:autoSpaceDE w:val="0"/>
        <w:autoSpaceDN w:val="0"/>
        <w:adjustRightInd w:val="0"/>
        <w:ind w:firstLine="709"/>
        <w:jc w:val="center"/>
        <w:rPr>
          <w:b/>
          <w:sz w:val="28"/>
        </w:rPr>
      </w:pPr>
    </w:p>
    <w:p w14:paraId="030D4380" w14:textId="77777777" w:rsidR="005040DB" w:rsidRPr="00B21FF4" w:rsidRDefault="005040DB" w:rsidP="00C83784">
      <w:pPr>
        <w:tabs>
          <w:tab w:val="left" w:pos="993"/>
        </w:tabs>
        <w:autoSpaceDE w:val="0"/>
        <w:autoSpaceDN w:val="0"/>
        <w:adjustRightInd w:val="0"/>
        <w:ind w:firstLine="709"/>
        <w:jc w:val="center"/>
        <w:rPr>
          <w:b/>
          <w:sz w:val="28"/>
        </w:rPr>
      </w:pPr>
    </w:p>
    <w:p w14:paraId="2EE3317C" w14:textId="39085AA1" w:rsidR="005040DB" w:rsidRPr="00B21FF4" w:rsidRDefault="005040DB" w:rsidP="00C83784">
      <w:pPr>
        <w:tabs>
          <w:tab w:val="left" w:pos="993"/>
        </w:tabs>
        <w:autoSpaceDE w:val="0"/>
        <w:autoSpaceDN w:val="0"/>
        <w:adjustRightInd w:val="0"/>
        <w:ind w:firstLine="709"/>
        <w:rPr>
          <w:sz w:val="28"/>
        </w:rPr>
      </w:pPr>
      <w:r w:rsidRPr="00B21FF4">
        <w:rPr>
          <w:sz w:val="28"/>
        </w:rPr>
        <w:t xml:space="preserve">Настоящим </w:t>
      </w:r>
      <w:r w:rsidRPr="00273CBD">
        <w:rPr>
          <w:bCs/>
          <w:sz w:val="28"/>
          <w:szCs w:val="28"/>
        </w:rPr>
        <w:t>________________</w:t>
      </w:r>
      <w:r w:rsidR="00DD2295" w:rsidRPr="00273CBD">
        <w:rPr>
          <w:bCs/>
          <w:sz w:val="28"/>
          <w:szCs w:val="28"/>
        </w:rPr>
        <w:t>______</w:t>
      </w:r>
      <w:r w:rsidRPr="00273CBD">
        <w:rPr>
          <w:bCs/>
          <w:sz w:val="28"/>
          <w:szCs w:val="28"/>
        </w:rPr>
        <w:t>____</w:t>
      </w:r>
      <w:r w:rsidRPr="00B21FF4">
        <w:rPr>
          <w:sz w:val="28"/>
        </w:rPr>
        <w:t xml:space="preserve"> (далее – </w:t>
      </w:r>
      <w:r w:rsidR="00DE3665">
        <w:rPr>
          <w:bCs/>
          <w:sz w:val="28"/>
          <w:szCs w:val="28"/>
        </w:rPr>
        <w:t>Грантополучатель</w:t>
      </w:r>
      <w:r w:rsidRPr="00B21FF4">
        <w:rPr>
          <w:sz w:val="28"/>
        </w:rPr>
        <w:t xml:space="preserve">) </w:t>
      </w:r>
    </w:p>
    <w:p w14:paraId="5CEE2D6D" w14:textId="77777777" w:rsidR="005040DB" w:rsidRPr="00B21FF4" w:rsidRDefault="005040DB" w:rsidP="00B21FF4">
      <w:pPr>
        <w:tabs>
          <w:tab w:val="left" w:pos="993"/>
        </w:tabs>
        <w:autoSpaceDE w:val="0"/>
        <w:autoSpaceDN w:val="0"/>
        <w:adjustRightInd w:val="0"/>
        <w:ind w:firstLine="1701"/>
        <w:rPr>
          <w:i/>
          <w:sz w:val="20"/>
        </w:rPr>
      </w:pPr>
      <w:r w:rsidRPr="00B21FF4">
        <w:rPr>
          <w:i/>
          <w:sz w:val="20"/>
        </w:rPr>
        <w:t xml:space="preserve">(ФИО </w:t>
      </w:r>
      <w:r w:rsidR="00DA3BDB">
        <w:rPr>
          <w:bCs/>
          <w:i/>
          <w:sz w:val="20"/>
          <w:szCs w:val="20"/>
        </w:rPr>
        <w:t>заявителя – физического лица или ФИО – заявителей-</w:t>
      </w:r>
      <w:r w:rsidRPr="00B21FF4">
        <w:rPr>
          <w:i/>
          <w:sz w:val="20"/>
        </w:rPr>
        <w:t>членов проектной команды)</w:t>
      </w:r>
    </w:p>
    <w:p w14:paraId="3851951A" w14:textId="1089AFED" w:rsidR="005040DB" w:rsidRPr="00B21FF4" w:rsidRDefault="00DA3BDB" w:rsidP="00C83784">
      <w:pPr>
        <w:tabs>
          <w:tab w:val="left" w:pos="993"/>
        </w:tabs>
        <w:autoSpaceDE w:val="0"/>
        <w:autoSpaceDN w:val="0"/>
        <w:adjustRightInd w:val="0"/>
        <w:rPr>
          <w:sz w:val="28"/>
        </w:rPr>
      </w:pPr>
      <w:r w:rsidRPr="00DA3BDB">
        <w:rPr>
          <w:bCs/>
          <w:sz w:val="28"/>
          <w:szCs w:val="28"/>
        </w:rPr>
        <w:t>П</w:t>
      </w:r>
      <w:r w:rsidR="005040DB" w:rsidRPr="00273CBD">
        <w:rPr>
          <w:bCs/>
          <w:sz w:val="28"/>
          <w:szCs w:val="28"/>
        </w:rPr>
        <w:t>одтверждает</w:t>
      </w:r>
      <w:r w:rsidR="005040DB" w:rsidRPr="00B21FF4">
        <w:rPr>
          <w:sz w:val="28"/>
        </w:rPr>
        <w:t>, что:</w:t>
      </w:r>
    </w:p>
    <w:p w14:paraId="2CD1CC81" w14:textId="57B82CFD" w:rsidR="005040DB" w:rsidRPr="00B21FF4" w:rsidRDefault="00DE3665" w:rsidP="002D7B01">
      <w:pPr>
        <w:pStyle w:val="a7"/>
        <w:numPr>
          <w:ilvl w:val="0"/>
          <w:numId w:val="39"/>
        </w:numPr>
        <w:tabs>
          <w:tab w:val="left" w:pos="993"/>
        </w:tabs>
        <w:autoSpaceDE w:val="0"/>
        <w:autoSpaceDN w:val="0"/>
        <w:adjustRightInd w:val="0"/>
        <w:ind w:left="0" w:firstLine="709"/>
        <w:rPr>
          <w:sz w:val="28"/>
        </w:rPr>
      </w:pPr>
      <w:r>
        <w:rPr>
          <w:bCs/>
          <w:sz w:val="28"/>
          <w:szCs w:val="28"/>
        </w:rPr>
        <w:t>Грантополучатель</w:t>
      </w:r>
      <w:r w:rsidR="005040DB" w:rsidRPr="00B21FF4">
        <w:rPr>
          <w:sz w:val="28"/>
        </w:rPr>
        <w:t xml:space="preserve"> является </w:t>
      </w:r>
      <w:r w:rsidR="008A2101">
        <w:rPr>
          <w:bCs/>
          <w:sz w:val="28"/>
          <w:szCs w:val="28"/>
        </w:rPr>
        <w:t>физическим лицом</w:t>
      </w:r>
      <w:r w:rsidR="005040DB" w:rsidRPr="00273CBD">
        <w:rPr>
          <w:bCs/>
          <w:sz w:val="28"/>
          <w:szCs w:val="28"/>
        </w:rPr>
        <w:t>, являющи</w:t>
      </w:r>
      <w:r w:rsidR="008A2101">
        <w:rPr>
          <w:bCs/>
          <w:sz w:val="28"/>
          <w:szCs w:val="28"/>
        </w:rPr>
        <w:t>м</w:t>
      </w:r>
      <w:r w:rsidR="005040DB" w:rsidRPr="00273CBD">
        <w:rPr>
          <w:bCs/>
          <w:sz w:val="28"/>
          <w:szCs w:val="28"/>
        </w:rPr>
        <w:t xml:space="preserve">ся </w:t>
      </w:r>
      <w:r w:rsidR="00780BAE" w:rsidRPr="00273CBD">
        <w:rPr>
          <w:bCs/>
          <w:sz w:val="28"/>
          <w:szCs w:val="28"/>
        </w:rPr>
        <w:t>граждан</w:t>
      </w:r>
      <w:r w:rsidR="00780BAE">
        <w:rPr>
          <w:bCs/>
          <w:sz w:val="28"/>
          <w:szCs w:val="28"/>
        </w:rPr>
        <w:t>ином</w:t>
      </w:r>
      <w:r w:rsidR="00780BAE" w:rsidRPr="00B21FF4">
        <w:rPr>
          <w:sz w:val="28"/>
        </w:rPr>
        <w:t xml:space="preserve"> </w:t>
      </w:r>
      <w:r w:rsidR="005040DB" w:rsidRPr="00B21FF4">
        <w:rPr>
          <w:sz w:val="28"/>
        </w:rPr>
        <w:t xml:space="preserve">Российской Федерации, </w:t>
      </w:r>
      <w:r w:rsidR="00780BAE" w:rsidRPr="00273CBD">
        <w:rPr>
          <w:bCs/>
          <w:sz w:val="28"/>
          <w:szCs w:val="28"/>
        </w:rPr>
        <w:t>имеющи</w:t>
      </w:r>
      <w:r w:rsidR="00780BAE">
        <w:rPr>
          <w:bCs/>
          <w:sz w:val="28"/>
          <w:szCs w:val="28"/>
        </w:rPr>
        <w:t>м</w:t>
      </w:r>
      <w:r w:rsidR="00780BAE" w:rsidRPr="00B21FF4">
        <w:rPr>
          <w:sz w:val="28"/>
        </w:rPr>
        <w:t xml:space="preserve"> </w:t>
      </w:r>
      <w:r w:rsidR="005040DB" w:rsidRPr="00B21FF4">
        <w:rPr>
          <w:sz w:val="28"/>
        </w:rPr>
        <w:t>расчетный счет в кредитных организациях Российской Федерации;</w:t>
      </w:r>
    </w:p>
    <w:p w14:paraId="079F4456" w14:textId="4FA2BA47" w:rsidR="005040DB" w:rsidRPr="00B21FF4" w:rsidRDefault="00DE3665" w:rsidP="00B21FF4">
      <w:pPr>
        <w:pStyle w:val="ab"/>
        <w:numPr>
          <w:ilvl w:val="0"/>
          <w:numId w:val="39"/>
        </w:numPr>
        <w:tabs>
          <w:tab w:val="clear" w:pos="284"/>
          <w:tab w:val="left" w:pos="1134"/>
          <w:tab w:val="left" w:pos="1276"/>
        </w:tabs>
        <w:spacing w:line="240" w:lineRule="auto"/>
        <w:ind w:left="0" w:firstLine="709"/>
      </w:pPr>
      <w:r>
        <w:t>Грантополучателем</w:t>
      </w:r>
      <w:r w:rsidR="005040DB" w:rsidRPr="00B21FF4">
        <w:t xml:space="preserve"> не нарушены права на результаты интеллектуальной деятельности и иные права третьих лиц;</w:t>
      </w:r>
    </w:p>
    <w:p w14:paraId="040D580F" w14:textId="30D123DD" w:rsidR="005040DB" w:rsidRPr="00B21FF4" w:rsidRDefault="00780BAE" w:rsidP="00B21FF4">
      <w:pPr>
        <w:pStyle w:val="a7"/>
        <w:numPr>
          <w:ilvl w:val="0"/>
          <w:numId w:val="39"/>
        </w:numPr>
        <w:tabs>
          <w:tab w:val="left" w:pos="1134"/>
          <w:tab w:val="left" w:pos="1276"/>
        </w:tabs>
        <w:spacing w:after="0"/>
        <w:ind w:left="0" w:firstLine="709"/>
        <w:rPr>
          <w:sz w:val="28"/>
        </w:rPr>
      </w:pPr>
      <w:r>
        <w:rPr>
          <w:sz w:val="28"/>
          <w:szCs w:val="28"/>
        </w:rPr>
        <w:t>Грантополучатель</w:t>
      </w:r>
      <w:r w:rsidR="005040DB" w:rsidRPr="00B21FF4">
        <w:rPr>
          <w:sz w:val="28"/>
        </w:rPr>
        <w:t xml:space="preserve"> не имеют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14:paraId="0EF7EF80" w14:textId="137BB084" w:rsidR="005040DB" w:rsidRPr="00B21FF4" w:rsidRDefault="002D7B01" w:rsidP="00B21FF4">
      <w:pPr>
        <w:pStyle w:val="a7"/>
        <w:numPr>
          <w:ilvl w:val="0"/>
          <w:numId w:val="39"/>
        </w:numPr>
        <w:spacing w:after="0"/>
        <w:ind w:left="0" w:firstLine="709"/>
        <w:rPr>
          <w:sz w:val="28"/>
        </w:rPr>
      </w:pPr>
      <w:r w:rsidRPr="00273CBD">
        <w:rPr>
          <w:sz w:val="28"/>
          <w:szCs w:val="28"/>
        </w:rPr>
        <w:t>В</w:t>
      </w:r>
      <w:r w:rsidRPr="00B21FF4">
        <w:rPr>
          <w:sz w:val="28"/>
        </w:rPr>
        <w:t xml:space="preserve"> </w:t>
      </w:r>
      <w:r w:rsidR="005040DB" w:rsidRPr="00B21FF4">
        <w:rPr>
          <w:sz w:val="28"/>
        </w:rPr>
        <w:t xml:space="preserve">отношении </w:t>
      </w:r>
      <w:r w:rsidR="00780BAE">
        <w:rPr>
          <w:sz w:val="28"/>
          <w:szCs w:val="28"/>
        </w:rPr>
        <w:t>Грантополучателя</w:t>
      </w:r>
      <w:r w:rsidR="005040DB" w:rsidRPr="00B21FF4">
        <w:rPr>
          <w:sz w:val="28"/>
        </w:rPr>
        <w:t xml:space="preserve"> не возбуждено производство по делу о несостоятельности (банкротстве) в соответствии с законодательством Российской Федерации о несостоятельности (банкротстве);</w:t>
      </w:r>
    </w:p>
    <w:p w14:paraId="58ABAFE1" w14:textId="53FDD8C5" w:rsidR="005040DB" w:rsidRPr="00B21FF4" w:rsidRDefault="002D7B01" w:rsidP="00B21FF4">
      <w:pPr>
        <w:pStyle w:val="ab"/>
        <w:numPr>
          <w:ilvl w:val="0"/>
          <w:numId w:val="39"/>
        </w:numPr>
        <w:tabs>
          <w:tab w:val="clear" w:pos="284"/>
          <w:tab w:val="left" w:pos="1134"/>
          <w:tab w:val="left" w:pos="1276"/>
        </w:tabs>
        <w:spacing w:line="240" w:lineRule="auto"/>
        <w:ind w:left="0" w:firstLine="709"/>
      </w:pPr>
      <w:r w:rsidRPr="00273CBD">
        <w:t>В</w:t>
      </w:r>
      <w:r w:rsidRPr="00B21FF4">
        <w:t xml:space="preserve"> </w:t>
      </w:r>
      <w:r w:rsidR="005040DB" w:rsidRPr="00B21FF4">
        <w:t xml:space="preserve">отношении </w:t>
      </w:r>
      <w:r w:rsidR="00780BAE">
        <w:t>Грантополучателя</w:t>
      </w:r>
      <w:r w:rsidR="00780BAE" w:rsidRPr="00B21FF4">
        <w:t xml:space="preserve"> </w:t>
      </w:r>
      <w:r w:rsidR="005040DB" w:rsidRPr="00B21FF4">
        <w:t>ранее не установлен факт неисполнения и (или) ненадлежащего исполнения существенных условий договора о предоставлении гранта</w:t>
      </w:r>
      <w:r w:rsidR="00780BAE">
        <w:t>;</w:t>
      </w:r>
    </w:p>
    <w:p w14:paraId="4D873549" w14:textId="4602A6B9" w:rsidR="005040DB" w:rsidRPr="00B21FF4" w:rsidRDefault="00780BAE" w:rsidP="002D7B01">
      <w:pPr>
        <w:pStyle w:val="a7"/>
        <w:numPr>
          <w:ilvl w:val="0"/>
          <w:numId w:val="39"/>
        </w:numPr>
        <w:tabs>
          <w:tab w:val="left" w:pos="993"/>
        </w:tabs>
        <w:autoSpaceDE w:val="0"/>
        <w:autoSpaceDN w:val="0"/>
        <w:adjustRightInd w:val="0"/>
        <w:ind w:left="0" w:firstLine="709"/>
        <w:rPr>
          <w:sz w:val="28"/>
        </w:rPr>
      </w:pPr>
      <w:r>
        <w:rPr>
          <w:sz w:val="28"/>
          <w:szCs w:val="28"/>
        </w:rPr>
        <w:t>Грантополучатель</w:t>
      </w:r>
      <w:r w:rsidR="005040DB" w:rsidRPr="00273CBD">
        <w:rPr>
          <w:sz w:val="28"/>
          <w:szCs w:val="28"/>
        </w:rPr>
        <w:t xml:space="preserve"> </w:t>
      </w:r>
      <w:r w:rsidR="005040DB" w:rsidRPr="00273CBD">
        <w:rPr>
          <w:bCs/>
          <w:sz w:val="28"/>
          <w:szCs w:val="28"/>
        </w:rPr>
        <w:t>не име</w:t>
      </w:r>
      <w:r>
        <w:rPr>
          <w:bCs/>
          <w:sz w:val="28"/>
          <w:szCs w:val="28"/>
        </w:rPr>
        <w:t>е</w:t>
      </w:r>
      <w:r w:rsidR="005040DB" w:rsidRPr="00273CBD">
        <w:rPr>
          <w:bCs/>
          <w:sz w:val="28"/>
          <w:szCs w:val="28"/>
        </w:rPr>
        <w:t>т</w:t>
      </w:r>
      <w:r w:rsidR="005040DB" w:rsidRPr="00B21FF4">
        <w:rPr>
          <w:sz w:val="28"/>
        </w:rPr>
        <w:t xml:space="preserve"> неисполненных договоров (соглашений) на получение грантов с Фондом содействия инновациям (далее – Грантодателем);</w:t>
      </w:r>
    </w:p>
    <w:p w14:paraId="57141699" w14:textId="6EC2CF23" w:rsidR="005040DB" w:rsidRPr="00B21FF4" w:rsidRDefault="00DE3665" w:rsidP="002D7B01">
      <w:pPr>
        <w:pStyle w:val="a7"/>
        <w:numPr>
          <w:ilvl w:val="0"/>
          <w:numId w:val="39"/>
        </w:numPr>
        <w:tabs>
          <w:tab w:val="left" w:pos="993"/>
        </w:tabs>
        <w:autoSpaceDE w:val="0"/>
        <w:autoSpaceDN w:val="0"/>
        <w:adjustRightInd w:val="0"/>
        <w:ind w:left="0" w:firstLine="709"/>
        <w:rPr>
          <w:sz w:val="28"/>
        </w:rPr>
      </w:pPr>
      <w:r>
        <w:rPr>
          <w:bCs/>
          <w:sz w:val="28"/>
          <w:szCs w:val="28"/>
        </w:rPr>
        <w:t>Грантополучатель</w:t>
      </w:r>
      <w:r w:rsidR="005040DB" w:rsidRPr="00B21FF4">
        <w:rPr>
          <w:sz w:val="28"/>
        </w:rPr>
        <w:t xml:space="preserve"> обладает кадровыми ресурсами, достаточными для реализации проектов в сфере искусственного интеллекта;</w:t>
      </w:r>
    </w:p>
    <w:p w14:paraId="38B3C6B2" w14:textId="429159F1" w:rsidR="005040DB" w:rsidRPr="00B21FF4" w:rsidRDefault="00DE3665" w:rsidP="002D7B01">
      <w:pPr>
        <w:pStyle w:val="a7"/>
        <w:numPr>
          <w:ilvl w:val="0"/>
          <w:numId w:val="39"/>
        </w:numPr>
        <w:tabs>
          <w:tab w:val="left" w:pos="993"/>
        </w:tabs>
        <w:autoSpaceDE w:val="0"/>
        <w:autoSpaceDN w:val="0"/>
        <w:adjustRightInd w:val="0"/>
        <w:ind w:left="0" w:firstLine="709"/>
        <w:rPr>
          <w:sz w:val="28"/>
        </w:rPr>
      </w:pPr>
      <w:r>
        <w:rPr>
          <w:bCs/>
          <w:sz w:val="28"/>
          <w:szCs w:val="28"/>
        </w:rPr>
        <w:t>П</w:t>
      </w:r>
      <w:r w:rsidRPr="00273CBD">
        <w:rPr>
          <w:bCs/>
          <w:sz w:val="28"/>
          <w:szCs w:val="28"/>
        </w:rPr>
        <w:t xml:space="preserve">роект </w:t>
      </w:r>
      <w:r>
        <w:rPr>
          <w:bCs/>
          <w:sz w:val="28"/>
          <w:szCs w:val="28"/>
        </w:rPr>
        <w:t>Грантополучателя</w:t>
      </w:r>
      <w:r w:rsidR="005040DB" w:rsidRPr="00B21FF4">
        <w:rPr>
          <w:sz w:val="28"/>
        </w:rPr>
        <w:t xml:space="preserve"> направлен на реализацию технологий гражданского назначения и не содержит сведений, составляющих государственную тайну;</w:t>
      </w:r>
    </w:p>
    <w:p w14:paraId="63DA6FB5" w14:textId="5D343F80" w:rsidR="005040DB" w:rsidRPr="00B21FF4" w:rsidRDefault="00DE3665" w:rsidP="002D7B01">
      <w:pPr>
        <w:pStyle w:val="a7"/>
        <w:numPr>
          <w:ilvl w:val="0"/>
          <w:numId w:val="39"/>
        </w:numPr>
        <w:tabs>
          <w:tab w:val="left" w:pos="993"/>
        </w:tabs>
        <w:autoSpaceDE w:val="0"/>
        <w:autoSpaceDN w:val="0"/>
        <w:adjustRightInd w:val="0"/>
        <w:ind w:left="0" w:firstLine="709"/>
        <w:rPr>
          <w:sz w:val="28"/>
        </w:rPr>
      </w:pPr>
      <w:r>
        <w:rPr>
          <w:bCs/>
          <w:sz w:val="28"/>
          <w:szCs w:val="28"/>
        </w:rPr>
        <w:t>Грантополучатель</w:t>
      </w:r>
      <w:r w:rsidR="005040DB" w:rsidRPr="00B21FF4">
        <w:rPr>
          <w:sz w:val="28"/>
        </w:rPr>
        <w:t xml:space="preserve"> согласен на осуществление Грантодателем проверок соблюдения целей, условий и порядка предоставления Гранта, а также на обработку информации, связанной с предоставлением Гранта;</w:t>
      </w:r>
    </w:p>
    <w:p w14:paraId="4DFC52D0" w14:textId="3875003F" w:rsidR="005040DB" w:rsidRPr="00B21FF4" w:rsidRDefault="00DE3665" w:rsidP="002D7B01">
      <w:pPr>
        <w:pStyle w:val="a7"/>
        <w:numPr>
          <w:ilvl w:val="0"/>
          <w:numId w:val="39"/>
        </w:numPr>
        <w:tabs>
          <w:tab w:val="left" w:pos="993"/>
        </w:tabs>
        <w:autoSpaceDE w:val="0"/>
        <w:autoSpaceDN w:val="0"/>
        <w:adjustRightInd w:val="0"/>
        <w:ind w:left="0" w:firstLine="709"/>
        <w:rPr>
          <w:sz w:val="28"/>
        </w:rPr>
      </w:pPr>
      <w:r>
        <w:rPr>
          <w:bCs/>
          <w:sz w:val="28"/>
          <w:szCs w:val="28"/>
        </w:rPr>
        <w:t>Грантополучатель</w:t>
      </w:r>
      <w:r w:rsidR="005040DB" w:rsidRPr="00B21FF4">
        <w:rPr>
          <w:sz w:val="28"/>
        </w:rPr>
        <w:t xml:space="preserve"> согласен на осуществление Грантодателем контроля за соблюдением целей и условий предоставления Гранта в соответствии с законодательством Российской Федерации.</w:t>
      </w:r>
    </w:p>
    <w:p w14:paraId="6401CA28" w14:textId="77777777" w:rsidR="005040DB" w:rsidRPr="00B21FF4" w:rsidRDefault="005040DB" w:rsidP="00C83784">
      <w:pPr>
        <w:tabs>
          <w:tab w:val="left" w:pos="993"/>
        </w:tabs>
        <w:autoSpaceDE w:val="0"/>
        <w:autoSpaceDN w:val="0"/>
        <w:adjustRightInd w:val="0"/>
        <w:ind w:firstLine="709"/>
        <w:rPr>
          <w:sz w:val="28"/>
        </w:rPr>
      </w:pPr>
    </w:p>
    <w:p w14:paraId="33B53D25" w14:textId="6D3234DE" w:rsidR="005040DB" w:rsidRPr="00B21FF4" w:rsidRDefault="005040DB" w:rsidP="00C83784">
      <w:pPr>
        <w:tabs>
          <w:tab w:val="left" w:pos="993"/>
        </w:tabs>
        <w:autoSpaceDE w:val="0"/>
        <w:autoSpaceDN w:val="0"/>
        <w:adjustRightInd w:val="0"/>
        <w:ind w:firstLine="709"/>
        <w:rPr>
          <w:sz w:val="28"/>
        </w:rPr>
      </w:pPr>
      <w:r w:rsidRPr="00B21FF4">
        <w:rPr>
          <w:sz w:val="28"/>
        </w:rPr>
        <w:t xml:space="preserve">Настоящей Декларацией </w:t>
      </w:r>
      <w:r w:rsidR="00780BAE">
        <w:rPr>
          <w:sz w:val="28"/>
          <w:szCs w:val="28"/>
        </w:rPr>
        <w:t xml:space="preserve">Грантополучатель </w:t>
      </w:r>
      <w:r w:rsidRPr="00273CBD">
        <w:rPr>
          <w:sz w:val="28"/>
          <w:szCs w:val="28"/>
        </w:rPr>
        <w:t>подтверждае</w:t>
      </w:r>
      <w:r w:rsidR="00780BAE">
        <w:rPr>
          <w:sz w:val="28"/>
          <w:szCs w:val="28"/>
        </w:rPr>
        <w:t>т</w:t>
      </w:r>
      <w:r w:rsidRPr="00B21FF4">
        <w:rPr>
          <w:sz w:val="28"/>
        </w:rPr>
        <w:t xml:space="preserve">, что </w:t>
      </w:r>
      <w:r w:rsidR="00DE3665">
        <w:rPr>
          <w:bCs/>
          <w:sz w:val="28"/>
          <w:szCs w:val="28"/>
        </w:rPr>
        <w:t>Грантополучателем</w:t>
      </w:r>
      <w:r w:rsidRPr="00B21FF4">
        <w:rPr>
          <w:sz w:val="28"/>
        </w:rPr>
        <w:t xml:space="preserve"> представлены достоверные сведения, содержащиеся в документах, предоставленных в составе заявки; </w:t>
      </w:r>
      <w:r w:rsidR="004C4394">
        <w:rPr>
          <w:bCs/>
          <w:sz w:val="28"/>
          <w:szCs w:val="28"/>
        </w:rPr>
        <w:t>Грантополучатель</w:t>
      </w:r>
      <w:r w:rsidR="004C4394" w:rsidRPr="00B21FF4">
        <w:rPr>
          <w:sz w:val="28"/>
        </w:rPr>
        <w:t xml:space="preserve"> </w:t>
      </w:r>
      <w:r w:rsidRPr="00B21FF4">
        <w:rPr>
          <w:sz w:val="28"/>
        </w:rPr>
        <w:t>соответствует</w:t>
      </w:r>
      <w:r w:rsidRPr="00B21FF4">
        <w:rPr>
          <w:b/>
          <w:i/>
          <w:sz w:val="28"/>
        </w:rPr>
        <w:t xml:space="preserve"> </w:t>
      </w:r>
      <w:r w:rsidRPr="00B21FF4">
        <w:rPr>
          <w:sz w:val="28"/>
        </w:rPr>
        <w:t>требованиям, установленным Положением о конкурсе.</w:t>
      </w:r>
    </w:p>
    <w:p w14:paraId="4AF77B66" w14:textId="588E6898" w:rsidR="005040DB" w:rsidRPr="00B21FF4" w:rsidRDefault="004C4394" w:rsidP="00C83784">
      <w:pPr>
        <w:tabs>
          <w:tab w:val="left" w:pos="993"/>
        </w:tabs>
        <w:autoSpaceDE w:val="0"/>
        <w:autoSpaceDN w:val="0"/>
        <w:adjustRightInd w:val="0"/>
        <w:ind w:firstLine="709"/>
        <w:rPr>
          <w:sz w:val="28"/>
        </w:rPr>
      </w:pPr>
      <w:r>
        <w:rPr>
          <w:bCs/>
          <w:sz w:val="28"/>
          <w:szCs w:val="28"/>
        </w:rPr>
        <w:t>Грантополучатель и</w:t>
      </w:r>
      <w:r w:rsidR="005040DB" w:rsidRPr="00273CBD">
        <w:rPr>
          <w:bCs/>
          <w:sz w:val="28"/>
          <w:szCs w:val="28"/>
        </w:rPr>
        <w:t>нформирован</w:t>
      </w:r>
      <w:r w:rsidR="005040DB" w:rsidRPr="00B21FF4">
        <w:rPr>
          <w:sz w:val="28"/>
        </w:rPr>
        <w:t xml:space="preserve">, что при установлении недостоверности информации, представленной </w:t>
      </w:r>
      <w:r>
        <w:rPr>
          <w:bCs/>
          <w:sz w:val="28"/>
          <w:szCs w:val="28"/>
        </w:rPr>
        <w:t>Грантополучателем</w:t>
      </w:r>
      <w:r w:rsidR="005040DB" w:rsidRPr="00273CBD">
        <w:rPr>
          <w:bCs/>
          <w:sz w:val="28"/>
          <w:szCs w:val="28"/>
        </w:rPr>
        <w:t xml:space="preserve">, </w:t>
      </w:r>
      <w:r>
        <w:rPr>
          <w:bCs/>
          <w:sz w:val="28"/>
          <w:szCs w:val="28"/>
        </w:rPr>
        <w:t>Грантодатель</w:t>
      </w:r>
      <w:r w:rsidRPr="00B21FF4">
        <w:rPr>
          <w:sz w:val="28"/>
        </w:rPr>
        <w:t xml:space="preserve"> </w:t>
      </w:r>
      <w:r w:rsidR="005040DB" w:rsidRPr="00B21FF4">
        <w:rPr>
          <w:sz w:val="28"/>
        </w:rPr>
        <w:t>вправе расторгнуть в одностороннем порядке договор</w:t>
      </w:r>
      <w:r w:rsidR="006F696D" w:rsidRPr="00B21FF4">
        <w:rPr>
          <w:sz w:val="28"/>
        </w:rPr>
        <w:t xml:space="preserve"> </w:t>
      </w:r>
      <w:r w:rsidR="006F696D">
        <w:rPr>
          <w:bCs/>
          <w:sz w:val="28"/>
          <w:szCs w:val="28"/>
        </w:rPr>
        <w:t>о предоставлении гранта</w:t>
      </w:r>
      <w:r w:rsidR="005040DB" w:rsidRPr="00273CBD">
        <w:rPr>
          <w:bCs/>
          <w:sz w:val="28"/>
          <w:szCs w:val="28"/>
        </w:rPr>
        <w:t xml:space="preserve"> </w:t>
      </w:r>
      <w:r w:rsidR="005040DB" w:rsidRPr="00B21FF4">
        <w:rPr>
          <w:sz w:val="28"/>
        </w:rPr>
        <w:t>с истребованием всей перечисленной суммы гранта по договору</w:t>
      </w:r>
      <w:r w:rsidR="006F696D">
        <w:rPr>
          <w:bCs/>
          <w:sz w:val="28"/>
          <w:szCs w:val="28"/>
        </w:rPr>
        <w:t xml:space="preserve"> о предоставлении гранта</w:t>
      </w:r>
      <w:r w:rsidR="005040DB" w:rsidRPr="00273CBD">
        <w:rPr>
          <w:bCs/>
          <w:sz w:val="28"/>
          <w:szCs w:val="28"/>
        </w:rPr>
        <w:t>.</w:t>
      </w:r>
    </w:p>
    <w:p w14:paraId="1345D26C" w14:textId="77777777" w:rsidR="005040DB" w:rsidRPr="00B21FF4" w:rsidRDefault="005040DB" w:rsidP="005040DB">
      <w:pPr>
        <w:tabs>
          <w:tab w:val="left" w:pos="993"/>
        </w:tabs>
        <w:autoSpaceDE w:val="0"/>
        <w:autoSpaceDN w:val="0"/>
        <w:adjustRightInd w:val="0"/>
        <w:spacing w:line="360" w:lineRule="auto"/>
        <w:ind w:firstLine="709"/>
        <w:rPr>
          <w:sz w:val="28"/>
        </w:rPr>
      </w:pPr>
    </w:p>
    <w:p w14:paraId="78A62EF4" w14:textId="44643A95" w:rsidR="004C4394" w:rsidRPr="00B21FF4" w:rsidRDefault="004C4394" w:rsidP="00B21FF4">
      <w:pPr>
        <w:tabs>
          <w:tab w:val="left" w:pos="993"/>
        </w:tabs>
        <w:autoSpaceDE w:val="0"/>
        <w:autoSpaceDN w:val="0"/>
        <w:adjustRightInd w:val="0"/>
        <w:spacing w:line="360" w:lineRule="auto"/>
        <w:ind w:firstLine="709"/>
        <w:rPr>
          <w:sz w:val="28"/>
        </w:rPr>
      </w:pPr>
      <w:r w:rsidRPr="00273CBD">
        <w:rPr>
          <w:b/>
          <w:sz w:val="28"/>
          <w:szCs w:val="28"/>
        </w:rPr>
        <w:t>Грантополучатель – физическое лицо</w:t>
      </w:r>
      <w:r>
        <w:rPr>
          <w:sz w:val="28"/>
          <w:szCs w:val="28"/>
        </w:rPr>
        <w:t xml:space="preserve"> </w:t>
      </w:r>
      <w:r w:rsidRPr="009F5825">
        <w:rPr>
          <w:bCs/>
          <w:sz w:val="28"/>
          <w:szCs w:val="28"/>
        </w:rPr>
        <w:t>____________</w:t>
      </w:r>
      <w:r w:rsidRPr="00B21FF4">
        <w:rPr>
          <w:sz w:val="28"/>
        </w:rPr>
        <w:t xml:space="preserve"> (Фамилия И.О.)</w:t>
      </w:r>
      <w:r>
        <w:rPr>
          <w:rStyle w:val="a4"/>
          <w:sz w:val="28"/>
          <w:szCs w:val="28"/>
        </w:rPr>
        <w:footnoteReference w:id="77"/>
      </w:r>
    </w:p>
    <w:p w14:paraId="1A644FE9" w14:textId="77777777" w:rsidR="00E3054A" w:rsidRPr="00BF7A7B" w:rsidRDefault="00E3054A" w:rsidP="00E3054A">
      <w:pPr>
        <w:spacing w:line="276" w:lineRule="auto"/>
        <w:ind w:left="5812"/>
        <w:rPr>
          <w:vertAlign w:val="superscript"/>
        </w:rPr>
      </w:pPr>
      <w:r w:rsidRPr="00BF7A7B">
        <w:rPr>
          <w:vertAlign w:val="superscript"/>
        </w:rPr>
        <w:t>(подпись)</w:t>
      </w:r>
    </w:p>
    <w:p w14:paraId="155A6E7F" w14:textId="77777777" w:rsidR="005040DB" w:rsidRPr="00B21FF4" w:rsidRDefault="005040DB" w:rsidP="005040DB">
      <w:pPr>
        <w:pStyle w:val="ConsPlusNonformat"/>
        <w:spacing w:line="360" w:lineRule="auto"/>
        <w:ind w:left="1494"/>
        <w:rPr>
          <w:rFonts w:ascii="Times New Roman" w:hAnsi="Times New Roman"/>
          <w:sz w:val="28"/>
        </w:rPr>
      </w:pPr>
    </w:p>
    <w:p w14:paraId="494DB13D" w14:textId="77777777" w:rsidR="00C83784" w:rsidRPr="00273CBD" w:rsidRDefault="00C83784" w:rsidP="00C83784">
      <w:pPr>
        <w:spacing w:line="276" w:lineRule="auto"/>
        <w:ind w:firstLine="709"/>
        <w:rPr>
          <w:sz w:val="28"/>
          <w:szCs w:val="28"/>
        </w:rPr>
      </w:pPr>
      <w:r w:rsidRPr="00B21FF4">
        <w:rPr>
          <w:b/>
          <w:sz w:val="28"/>
        </w:rPr>
        <w:t xml:space="preserve">Член </w:t>
      </w:r>
      <w:r w:rsidR="007E3DC5">
        <w:rPr>
          <w:b/>
          <w:sz w:val="28"/>
          <w:szCs w:val="28"/>
        </w:rPr>
        <w:t>проектной команды №</w:t>
      </w:r>
      <w:r w:rsidRPr="00273CBD">
        <w:rPr>
          <w:b/>
          <w:sz w:val="28"/>
          <w:szCs w:val="28"/>
        </w:rPr>
        <w:t xml:space="preserve"> 1</w:t>
      </w:r>
      <w:r w:rsidRPr="00273CBD">
        <w:rPr>
          <w:bCs/>
          <w:sz w:val="28"/>
          <w:szCs w:val="28"/>
        </w:rPr>
        <w:t xml:space="preserve"> </w:t>
      </w:r>
      <w:r w:rsidR="007E3DC5">
        <w:rPr>
          <w:bCs/>
          <w:sz w:val="28"/>
          <w:szCs w:val="28"/>
        </w:rPr>
        <w:t xml:space="preserve">         </w:t>
      </w:r>
      <w:r w:rsidRPr="00273CBD">
        <w:rPr>
          <w:bCs/>
          <w:sz w:val="28"/>
          <w:szCs w:val="28"/>
        </w:rPr>
        <w:t xml:space="preserve">______________ </w:t>
      </w:r>
      <w:r w:rsidRPr="00273CBD">
        <w:rPr>
          <w:sz w:val="28"/>
          <w:szCs w:val="28"/>
        </w:rPr>
        <w:t>(Фамилия И.О.)</w:t>
      </w:r>
      <w:r w:rsidR="000869B2" w:rsidRPr="000869B2">
        <w:rPr>
          <w:rStyle w:val="a4"/>
        </w:rPr>
        <w:t xml:space="preserve"> </w:t>
      </w:r>
      <w:r w:rsidR="000869B2" w:rsidRPr="00BF7A7B">
        <w:rPr>
          <w:rStyle w:val="a4"/>
        </w:rPr>
        <w:footnoteReference w:id="78"/>
      </w:r>
    </w:p>
    <w:p w14:paraId="4495465B" w14:textId="77777777" w:rsidR="00C83784" w:rsidRPr="00BF7A7B" w:rsidRDefault="00C83784" w:rsidP="00C83784">
      <w:pPr>
        <w:spacing w:line="276" w:lineRule="auto"/>
        <w:ind w:left="5812"/>
        <w:rPr>
          <w:vertAlign w:val="superscript"/>
        </w:rPr>
      </w:pPr>
      <w:r w:rsidRPr="00BF7A7B">
        <w:rPr>
          <w:vertAlign w:val="superscript"/>
        </w:rPr>
        <w:t>(подпись)</w:t>
      </w:r>
    </w:p>
    <w:p w14:paraId="2DB8D8B1" w14:textId="77777777" w:rsidR="00C83784" w:rsidRPr="00BF7A7B" w:rsidRDefault="00C83784" w:rsidP="00C83784">
      <w:pPr>
        <w:spacing w:line="276" w:lineRule="auto"/>
        <w:ind w:firstLine="709"/>
      </w:pPr>
      <w:r w:rsidRPr="00BF7A7B">
        <w:t>…</w:t>
      </w:r>
    </w:p>
    <w:p w14:paraId="275DCAA8" w14:textId="0DF0603A" w:rsidR="00C83784" w:rsidRPr="00BF7A7B" w:rsidRDefault="00C83784" w:rsidP="00C83784">
      <w:pPr>
        <w:spacing w:line="276" w:lineRule="auto"/>
        <w:ind w:firstLine="709"/>
        <w:rPr>
          <w:b/>
        </w:rPr>
      </w:pPr>
      <w:r w:rsidRPr="00B21FF4">
        <w:rPr>
          <w:b/>
          <w:sz w:val="28"/>
        </w:rPr>
        <w:t xml:space="preserve">Член </w:t>
      </w:r>
      <w:r w:rsidR="007E3DC5">
        <w:rPr>
          <w:b/>
          <w:sz w:val="28"/>
          <w:szCs w:val="28"/>
        </w:rPr>
        <w:t>проектной команды №</w:t>
      </w:r>
      <w:r w:rsidRPr="00B21FF4">
        <w:rPr>
          <w:b/>
          <w:sz w:val="28"/>
        </w:rPr>
        <w:t xml:space="preserve"> </w:t>
      </w:r>
      <w:r w:rsidRPr="00B21FF4">
        <w:rPr>
          <w:b/>
          <w:i/>
          <w:sz w:val="28"/>
          <w:lang w:val="en-US"/>
        </w:rPr>
        <w:t>n</w:t>
      </w:r>
      <w:r w:rsidRPr="00B21FF4">
        <w:rPr>
          <w:b/>
          <w:sz w:val="28"/>
        </w:rPr>
        <w:t xml:space="preserve"> </w:t>
      </w:r>
      <w:r w:rsidR="007E3DC5">
        <w:rPr>
          <w:b/>
          <w:sz w:val="28"/>
          <w:szCs w:val="28"/>
        </w:rPr>
        <w:t xml:space="preserve">         </w:t>
      </w:r>
      <w:r w:rsidRPr="00273CBD">
        <w:rPr>
          <w:bCs/>
          <w:sz w:val="28"/>
          <w:szCs w:val="28"/>
        </w:rPr>
        <w:t>___</w:t>
      </w:r>
      <w:r w:rsidRPr="00273CBD">
        <w:rPr>
          <w:sz w:val="28"/>
          <w:szCs w:val="28"/>
        </w:rPr>
        <w:t>___________</w:t>
      </w:r>
      <w:r w:rsidRPr="00B21FF4">
        <w:rPr>
          <w:sz w:val="28"/>
        </w:rPr>
        <w:t xml:space="preserve"> (Фамилия И.О.)</w:t>
      </w:r>
      <w:r w:rsidRPr="00BF7A7B">
        <w:rPr>
          <w:rStyle w:val="a4"/>
        </w:rPr>
        <w:footnoteReference w:id="79"/>
      </w:r>
    </w:p>
    <w:p w14:paraId="54344607" w14:textId="77777777" w:rsidR="00C83784" w:rsidRPr="00F84FD8" w:rsidRDefault="00C83784" w:rsidP="00C83784">
      <w:pPr>
        <w:spacing w:line="276" w:lineRule="auto"/>
        <w:ind w:left="5812"/>
        <w:rPr>
          <w:vertAlign w:val="superscript"/>
        </w:rPr>
      </w:pPr>
      <w:r w:rsidRPr="00BF7A7B">
        <w:rPr>
          <w:vertAlign w:val="superscript"/>
        </w:rPr>
        <w:t>(подписи)</w:t>
      </w:r>
    </w:p>
    <w:p w14:paraId="746F60D1" w14:textId="77777777" w:rsidR="008F45A9" w:rsidRPr="00374569" w:rsidRDefault="008F45A9" w:rsidP="00374569"/>
    <w:sectPr w:rsidR="008F45A9" w:rsidRPr="00374569">
      <w:headerReference w:type="default" r:id="rId2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7DAFC7" w14:textId="77777777" w:rsidR="007A3D51" w:rsidRDefault="007A3D51" w:rsidP="00CA2FF2">
      <w:pPr>
        <w:spacing w:after="0"/>
      </w:pPr>
      <w:r>
        <w:separator/>
      </w:r>
    </w:p>
  </w:endnote>
  <w:endnote w:type="continuationSeparator" w:id="0">
    <w:p w14:paraId="294F54C9" w14:textId="77777777" w:rsidR="007A3D51" w:rsidRDefault="007A3D51" w:rsidP="00CA2FF2">
      <w:pPr>
        <w:spacing w:after="0"/>
      </w:pPr>
      <w:r>
        <w:continuationSeparator/>
      </w:r>
    </w:p>
  </w:endnote>
  <w:endnote w:type="continuationNotice" w:id="1">
    <w:p w14:paraId="03A53B1A" w14:textId="77777777" w:rsidR="007A3D51" w:rsidRDefault="007A3D5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libri Light">
    <w:panose1 w:val="020F0302020204030204"/>
    <w:charset w:val="CC"/>
    <w:family w:val="swiss"/>
    <w:pitch w:val="variable"/>
    <w:sig w:usb0="A00002EF" w:usb1="4000207B" w:usb2="00000000" w:usb3="00000000" w:csb0="0000019F" w:csb1="00000000"/>
  </w:font>
  <w:font w:name="Baltica">
    <w:altName w:val="Times New Roman"/>
    <w:panose1 w:val="00000000000000000000"/>
    <w:charset w:val="00"/>
    <w:family w:val="roman"/>
    <w:notTrueType/>
    <w:pitch w:val="default"/>
    <w:sig w:usb0="00000003" w:usb1="00000000" w:usb2="00000000" w:usb3="00000000" w:csb0="00000001" w:csb1="00000000"/>
  </w:font>
  <w:font w:name="PEW Repor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rebuchet MS">
    <w:panose1 w:val="020B06030202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2FF" w:usb1="400004FF" w:usb2="00000000" w:usb3="00000000" w:csb0="000001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0FDF60" w14:textId="77777777" w:rsidR="00CD7DF6" w:rsidRDefault="00CD7DF6">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5FDDCC" w14:textId="77777777" w:rsidR="007A3D51" w:rsidRDefault="007A3D51" w:rsidP="00CA2FF2">
      <w:pPr>
        <w:spacing w:after="0"/>
      </w:pPr>
      <w:r>
        <w:separator/>
      </w:r>
    </w:p>
  </w:footnote>
  <w:footnote w:type="continuationSeparator" w:id="0">
    <w:p w14:paraId="569E3826" w14:textId="77777777" w:rsidR="007A3D51" w:rsidRDefault="007A3D51" w:rsidP="00CA2FF2">
      <w:pPr>
        <w:spacing w:after="0"/>
      </w:pPr>
      <w:r>
        <w:continuationSeparator/>
      </w:r>
    </w:p>
  </w:footnote>
  <w:footnote w:type="continuationNotice" w:id="1">
    <w:p w14:paraId="4C85F20F" w14:textId="77777777" w:rsidR="007A3D51" w:rsidRDefault="007A3D51">
      <w:pPr>
        <w:spacing w:after="0"/>
      </w:pPr>
    </w:p>
  </w:footnote>
  <w:footnote w:id="2">
    <w:p w14:paraId="7F3A694A" w14:textId="77777777" w:rsidR="00CD7DF6" w:rsidRDefault="00CD7DF6">
      <w:pPr>
        <w:pStyle w:val="a5"/>
      </w:pPr>
      <w:r>
        <w:rPr>
          <w:rStyle w:val="a4"/>
        </w:rPr>
        <w:footnoteRef/>
      </w:r>
      <w:r>
        <w:t xml:space="preserve"> Проект открытых библиотек подразумевает как создание, так и развитие открытой библиотеки.</w:t>
      </w:r>
    </w:p>
  </w:footnote>
  <w:footnote w:id="3">
    <w:p w14:paraId="7EE645D3" w14:textId="77777777" w:rsidR="00CD7DF6" w:rsidRDefault="00CD7DF6" w:rsidP="001445BD">
      <w:pPr>
        <w:pStyle w:val="a5"/>
      </w:pPr>
      <w:r>
        <w:rPr>
          <w:rStyle w:val="a4"/>
        </w:rPr>
        <w:footnoteRef/>
      </w:r>
      <w:r>
        <w:t xml:space="preserve"> </w:t>
      </w:r>
      <w:r>
        <w:rPr>
          <w:spacing w:val="-4"/>
        </w:rPr>
        <w:t>При этом к моменту подведения итогов конкурса договор (соглашение) о предоставлении гранта должен быть закрыт.</w:t>
      </w:r>
    </w:p>
  </w:footnote>
  <w:footnote w:id="4">
    <w:p w14:paraId="631198ED" w14:textId="77777777" w:rsidR="00CD7DF6" w:rsidRPr="0039263C" w:rsidRDefault="00CD7DF6" w:rsidP="00070717">
      <w:pPr>
        <w:pStyle w:val="a5"/>
      </w:pPr>
      <w:r w:rsidRPr="0039263C">
        <w:rPr>
          <w:rStyle w:val="a4"/>
        </w:rPr>
        <w:footnoteRef/>
      </w:r>
      <w:r w:rsidRPr="0039263C">
        <w:t xml:space="preserve"> Приложение № 6 к договору о предоставлении гранта (</w:t>
      </w:r>
      <w:r>
        <w:t>Приложение № 3</w:t>
      </w:r>
      <w:r w:rsidRPr="0039263C">
        <w:t xml:space="preserve"> к настоящему Положению).</w:t>
      </w:r>
    </w:p>
  </w:footnote>
  <w:footnote w:id="5">
    <w:p w14:paraId="35249DE1" w14:textId="77777777" w:rsidR="00CD7DF6" w:rsidRPr="0039263C" w:rsidRDefault="00CD7DF6" w:rsidP="00070717">
      <w:pPr>
        <w:pStyle w:val="a5"/>
      </w:pPr>
      <w:r w:rsidRPr="0039263C">
        <w:rPr>
          <w:rStyle w:val="a4"/>
        </w:rPr>
        <w:footnoteRef/>
      </w:r>
      <w:r w:rsidRPr="0039263C">
        <w:t xml:space="preserve"> Приложение № 7 к договору о предоставлении гранта (</w:t>
      </w:r>
      <w:r>
        <w:t>Приложение № 3</w:t>
      </w:r>
      <w:r w:rsidRPr="0039263C">
        <w:t xml:space="preserve"> к настоящему Положению).</w:t>
      </w:r>
    </w:p>
  </w:footnote>
  <w:footnote w:id="6">
    <w:p w14:paraId="58C99C26" w14:textId="77777777" w:rsidR="00CD7DF6" w:rsidRPr="0039263C" w:rsidRDefault="00CD7DF6" w:rsidP="00070717">
      <w:pPr>
        <w:pStyle w:val="a5"/>
      </w:pPr>
      <w:r w:rsidRPr="0039263C">
        <w:rPr>
          <w:rStyle w:val="a4"/>
        </w:rPr>
        <w:footnoteRef/>
      </w:r>
      <w:r w:rsidRPr="0039263C">
        <w:t xml:space="preserve"> Приложение № 8 к договору о предоставлении гранта (</w:t>
      </w:r>
      <w:r>
        <w:t>Приложение № 3</w:t>
      </w:r>
      <w:r w:rsidRPr="0039263C">
        <w:t xml:space="preserve"> к настоящему Положению).</w:t>
      </w:r>
    </w:p>
  </w:footnote>
  <w:footnote w:id="7">
    <w:p w14:paraId="49784EB9" w14:textId="77777777" w:rsidR="00CD7DF6" w:rsidRDefault="00CD7DF6" w:rsidP="003B5198">
      <w:pPr>
        <w:pStyle w:val="a5"/>
      </w:pPr>
      <w:r w:rsidRPr="0039263C">
        <w:rPr>
          <w:rStyle w:val="a4"/>
        </w:rPr>
        <w:footnoteRef/>
      </w:r>
      <w:r w:rsidRPr="0039263C">
        <w:t xml:space="preserve"> </w:t>
      </w:r>
      <w:r w:rsidRPr="002A0B83">
        <w:t>Порядок финансирования может быть изменен Фондом</w:t>
      </w:r>
      <w:r>
        <w:t xml:space="preserve"> при заключении договора о предоставлении гранта</w:t>
      </w:r>
      <w:r w:rsidRPr="0039263C">
        <w:t>.</w:t>
      </w:r>
    </w:p>
  </w:footnote>
  <w:footnote w:id="8">
    <w:p w14:paraId="2770DEC8" w14:textId="77777777" w:rsidR="00CD7DF6" w:rsidRDefault="00CD7DF6" w:rsidP="00816EC3">
      <w:pPr>
        <w:pStyle w:val="a5"/>
      </w:pPr>
      <w:r>
        <w:rPr>
          <w:rStyle w:val="a4"/>
        </w:rPr>
        <w:footnoteRef/>
      </w:r>
      <w:r>
        <w:t xml:space="preserve"> </w:t>
      </w:r>
      <w:r w:rsidRPr="00627ED6">
        <w:t xml:space="preserve">Срок исполнения </w:t>
      </w:r>
      <w:r w:rsidRPr="002A0B83">
        <w:t xml:space="preserve">может быть </w:t>
      </w:r>
      <w:r>
        <w:t xml:space="preserve">увеличен </w:t>
      </w:r>
      <w:r w:rsidRPr="002A0B83">
        <w:t xml:space="preserve">Фондом </w:t>
      </w:r>
      <w:r>
        <w:t xml:space="preserve">на 1 мес. </w:t>
      </w:r>
      <w:r w:rsidRPr="002A0B83">
        <w:t xml:space="preserve">при заключении договора </w:t>
      </w:r>
      <w:r>
        <w:t xml:space="preserve">о предоставлении </w:t>
      </w:r>
      <w:r w:rsidRPr="002A0B83">
        <w:t>гранта</w:t>
      </w:r>
      <w:r w:rsidRPr="002A3999">
        <w:t>.</w:t>
      </w:r>
    </w:p>
  </w:footnote>
  <w:footnote w:id="9">
    <w:p w14:paraId="301F74C0" w14:textId="1F99518B" w:rsidR="00CD7DF6" w:rsidRDefault="00CD7DF6" w:rsidP="00816EC3">
      <w:pPr>
        <w:pStyle w:val="a5"/>
      </w:pPr>
      <w:r>
        <w:rPr>
          <w:rStyle w:val="a4"/>
        </w:rPr>
        <w:footnoteRef/>
      </w:r>
      <w:r>
        <w:t xml:space="preserve"> </w:t>
      </w:r>
      <w:r w:rsidRPr="002A0B83">
        <w:t>Порядок финансирования может быть изменен Фондом</w:t>
      </w:r>
      <w:r>
        <w:t xml:space="preserve"> при заключении договора о предоставлении гранта</w:t>
      </w:r>
      <w:r w:rsidRPr="002A0B83">
        <w:t>.</w:t>
      </w:r>
      <w:r>
        <w:t xml:space="preserve"> </w:t>
      </w:r>
      <w:r w:rsidRPr="002A0B83">
        <w:t>Первый платеж может составить до 100% от суммы гранта.</w:t>
      </w:r>
    </w:p>
  </w:footnote>
  <w:footnote w:id="10">
    <w:p w14:paraId="41CEB846" w14:textId="77777777" w:rsidR="00CD7DF6" w:rsidRDefault="00CD7DF6" w:rsidP="00192F8F">
      <w:pPr>
        <w:pStyle w:val="a5"/>
      </w:pPr>
      <w:r>
        <w:rPr>
          <w:rStyle w:val="a4"/>
        </w:rPr>
        <w:footnoteRef/>
      </w:r>
      <w:r>
        <w:t xml:space="preserve"> Приложение</w:t>
      </w:r>
      <w:r w:rsidRPr="002D261A">
        <w:t xml:space="preserve"> № </w:t>
      </w:r>
      <w:r>
        <w:t xml:space="preserve">9 </w:t>
      </w:r>
      <w:r w:rsidRPr="002D261A">
        <w:t>к договору о предоставлении гранта (</w:t>
      </w:r>
      <w:r>
        <w:t>Приложение № 3</w:t>
      </w:r>
      <w:r w:rsidRPr="002D261A">
        <w:t xml:space="preserve"> к настоящему Положению)</w:t>
      </w:r>
      <w:r>
        <w:t>.</w:t>
      </w:r>
    </w:p>
  </w:footnote>
  <w:footnote w:id="11">
    <w:p w14:paraId="5AE72207" w14:textId="77777777" w:rsidR="008F7848" w:rsidRDefault="008F7848" w:rsidP="008F7848">
      <w:pPr>
        <w:pStyle w:val="a5"/>
      </w:pPr>
      <w:r>
        <w:rPr>
          <w:rStyle w:val="a4"/>
        </w:rPr>
        <w:footnoteRef/>
      </w:r>
      <w:r>
        <w:t xml:space="preserve"> Данные указываются об одном заявителе </w:t>
      </w:r>
      <w:r w:rsidRPr="00B8446D">
        <w:t xml:space="preserve">при подаче заявки от одного физического лица или </w:t>
      </w:r>
      <w:r>
        <w:t xml:space="preserve">о </w:t>
      </w:r>
      <w:r w:rsidRPr="00B8446D">
        <w:t>всех членов коллектива разработчиков проекта открытых библиотек при подаче заявки от коллектива от 2 до 10 человек</w:t>
      </w:r>
      <w:r>
        <w:t>.</w:t>
      </w:r>
    </w:p>
  </w:footnote>
  <w:footnote w:id="12">
    <w:p w14:paraId="701149BF" w14:textId="77777777" w:rsidR="008F7848" w:rsidRDefault="008F7848" w:rsidP="008F7848">
      <w:pPr>
        <w:pStyle w:val="a5"/>
      </w:pPr>
      <w:r>
        <w:rPr>
          <w:rStyle w:val="a4"/>
        </w:rPr>
        <w:footnoteRef/>
      </w:r>
      <w:r>
        <w:t xml:space="preserve"> Сумма размеров гранта для каждого</w:t>
      </w:r>
      <w:r w:rsidRPr="00A36DC4">
        <w:t xml:space="preserve"> члена коллектива разработчиков</w:t>
      </w:r>
      <w:r>
        <w:t xml:space="preserve"> должна равняться размеру гранта, указанному в п.1 данной формы.</w:t>
      </w:r>
    </w:p>
  </w:footnote>
  <w:footnote w:id="13">
    <w:p w14:paraId="6247111B" w14:textId="77777777" w:rsidR="008F7848" w:rsidRDefault="008F7848" w:rsidP="008F7848">
      <w:pPr>
        <w:pStyle w:val="a5"/>
      </w:pPr>
      <w:r>
        <w:rPr>
          <w:rStyle w:val="a4"/>
        </w:rPr>
        <w:footnoteRef/>
      </w:r>
      <w:r>
        <w:t xml:space="preserve"> Заявка должна быть подписана каждым членом коллектива разработчиков, заявляемым в проекте, если заявка подается коллективом физических лиц от 2 до 10 человек, или единственным физическим лицом, если заявка подана от одного физического лица.</w:t>
      </w:r>
    </w:p>
  </w:footnote>
  <w:footnote w:id="14">
    <w:p w14:paraId="5E6DC46E" w14:textId="77777777" w:rsidR="00CD7DF6" w:rsidRDefault="00CD7DF6">
      <w:pPr>
        <w:pStyle w:val="a5"/>
      </w:pPr>
      <w:r>
        <w:rPr>
          <w:rStyle w:val="a4"/>
        </w:rPr>
        <w:footnoteRef/>
      </w:r>
      <w:r>
        <w:t xml:space="preserve"> Указывается физическое лицо, если заявителем являлось 1 физическое лицо, или первый член проектной команды, если заявителем являлась проектная команда.</w:t>
      </w:r>
    </w:p>
  </w:footnote>
  <w:footnote w:id="15">
    <w:p w14:paraId="34158C80" w14:textId="77777777" w:rsidR="00CD7DF6" w:rsidRDefault="00CD7DF6">
      <w:pPr>
        <w:pStyle w:val="a5"/>
      </w:pPr>
      <w:r>
        <w:rPr>
          <w:rStyle w:val="a4"/>
        </w:rPr>
        <w:footnoteRef/>
      </w:r>
      <w:r>
        <w:t xml:space="preserve"> Не указывается, если заявителем являлось 1 физическое лицо, указывается </w:t>
      </w:r>
      <w:r>
        <w:rPr>
          <w:lang w:val="en-US"/>
        </w:rPr>
        <w:t>n</w:t>
      </w:r>
      <w:r>
        <w:t>-ый член проектной команды, если заявителем являлась проектная команда. Подобным образом перечисляются все оставшиеся члены проектной команды.</w:t>
      </w:r>
    </w:p>
  </w:footnote>
  <w:footnote w:id="16">
    <w:p w14:paraId="39BBCA7D" w14:textId="77777777" w:rsidR="00CD7DF6" w:rsidRDefault="00CD7DF6">
      <w:pPr>
        <w:pStyle w:val="a5"/>
      </w:pPr>
      <w:r>
        <w:rPr>
          <w:rStyle w:val="a4"/>
        </w:rPr>
        <w:footnoteRef/>
      </w:r>
      <w:r>
        <w:t xml:space="preserve"> Указывается в случае, если заявителем является проектна команда.</w:t>
      </w:r>
    </w:p>
  </w:footnote>
  <w:footnote w:id="17">
    <w:p w14:paraId="7453FBE4" w14:textId="77777777" w:rsidR="00CD7DF6" w:rsidRDefault="00CD7DF6">
      <w:pPr>
        <w:pStyle w:val="a5"/>
      </w:pPr>
      <w:r>
        <w:rPr>
          <w:rStyle w:val="a4"/>
        </w:rPr>
        <w:footnoteRef/>
      </w:r>
      <w:r>
        <w:t xml:space="preserve"> Перечисление происходит на счета всех членов проектной команды, если заявителем являлась проектная команда.</w:t>
      </w:r>
    </w:p>
  </w:footnote>
  <w:footnote w:id="18">
    <w:p w14:paraId="54F35BE7" w14:textId="77777777" w:rsidR="00CD7DF6" w:rsidRDefault="00CD7DF6">
      <w:pPr>
        <w:pStyle w:val="a5"/>
      </w:pPr>
      <w:r>
        <w:rPr>
          <w:rStyle w:val="a4"/>
        </w:rPr>
        <w:footnoteRef/>
      </w:r>
      <w:r>
        <w:t xml:space="preserve"> Для заявителя - 1 физического лица вносится указанное физическое лицо, для заявителя – проектной команды – все члены проектной команды.</w:t>
      </w:r>
    </w:p>
  </w:footnote>
  <w:footnote w:id="19">
    <w:p w14:paraId="17199359" w14:textId="77777777" w:rsidR="00CD7DF6" w:rsidRDefault="00CD7DF6">
      <w:pPr>
        <w:pStyle w:val="a5"/>
      </w:pPr>
      <w:r>
        <w:rPr>
          <w:rStyle w:val="a4"/>
        </w:rPr>
        <w:footnoteRef/>
      </w:r>
      <w:r>
        <w:t xml:space="preserve"> Заполняется для случая, когда участником конкурсного отбора являлось 1 физическое лицо</w:t>
      </w:r>
    </w:p>
  </w:footnote>
  <w:footnote w:id="20">
    <w:p w14:paraId="4B367C6C" w14:textId="77777777" w:rsidR="00CD7DF6" w:rsidRDefault="00CD7DF6">
      <w:pPr>
        <w:pStyle w:val="a5"/>
      </w:pPr>
      <w:r>
        <w:rPr>
          <w:rStyle w:val="a4"/>
        </w:rPr>
        <w:footnoteRef/>
      </w:r>
      <w:r>
        <w:t xml:space="preserve"> Заполняется для случая, когда участником конкурсного отбора является проектная команда.</w:t>
      </w:r>
    </w:p>
  </w:footnote>
  <w:footnote w:id="21">
    <w:p w14:paraId="045012D4" w14:textId="77777777" w:rsidR="00CD7DF6" w:rsidRDefault="00CD7DF6">
      <w:pPr>
        <w:pStyle w:val="a5"/>
      </w:pPr>
      <w:r>
        <w:rPr>
          <w:rStyle w:val="a4"/>
        </w:rPr>
        <w:footnoteRef/>
      </w:r>
      <w:r>
        <w:t xml:space="preserve"> Заполняется для случая, когда участником конкурсного отбора является проектная команда.</w:t>
      </w:r>
    </w:p>
  </w:footnote>
  <w:footnote w:id="22">
    <w:p w14:paraId="0EEF0F75" w14:textId="2438469F" w:rsidR="00CD7DF6" w:rsidRDefault="00CD7DF6" w:rsidP="006E361E">
      <w:pPr>
        <w:pStyle w:val="a5"/>
      </w:pPr>
      <w:r>
        <w:rPr>
          <w:rStyle w:val="a4"/>
        </w:rPr>
        <w:footnoteRef/>
      </w:r>
      <w:r>
        <w:t xml:space="preserve"> Таблица составляется на календарные года, в которые исполняется договор о предоставлении гранта. Плановые значения результата предоставления гранта проставляются по годам – «0» или «1». Значение «1» ставится в году, в котором планируется завершение Работ по договору о предоставлении гранта в соответствии с Календарным планом </w:t>
      </w:r>
      <w:r w:rsidRPr="00291FD1">
        <w:t>выполнения работ по проекту открытых библиотек</w:t>
      </w:r>
      <w:r>
        <w:t>, а также размещение проекта открытых библиотек в открытом доступе в информационно-телекоммуникационной сети «Интернет» с предоставлением его любым лицам на условиях безвозмездной бессрочной открытой лицензии. В остальные года ставится значение «0».</w:t>
      </w:r>
    </w:p>
  </w:footnote>
  <w:footnote w:id="23">
    <w:p w14:paraId="0430B713" w14:textId="77777777" w:rsidR="00CD7DF6" w:rsidRDefault="00CD7DF6" w:rsidP="006E361E">
      <w:pPr>
        <w:pStyle w:val="a5"/>
      </w:pPr>
      <w:r>
        <w:rPr>
          <w:rStyle w:val="a4"/>
        </w:rPr>
        <w:footnoteRef/>
      </w:r>
      <w:r>
        <w:t xml:space="preserve"> Результат предоставления гранта считается завершенным после подписания Сторонами акта о выполнении Работ.</w:t>
      </w:r>
    </w:p>
  </w:footnote>
  <w:footnote w:id="24">
    <w:p w14:paraId="5BEC16E3" w14:textId="1B869CB6" w:rsidR="00CD7DF6" w:rsidRDefault="00CD7DF6" w:rsidP="006E361E">
      <w:pPr>
        <w:pStyle w:val="a5"/>
      </w:pPr>
      <w:r>
        <w:rPr>
          <w:rStyle w:val="a4"/>
        </w:rPr>
        <w:footnoteRef/>
      </w:r>
      <w:r>
        <w:t xml:space="preserve"> Таблица составляется на календарные года, в которые исполняется договор о предоставлении гранта. Плановые значения показателя проставляются по годам – «0» или «1». Значение «1» ставится в году, в котором планируется размещение работающей ссылки на открытую библиотеку в публичном репозитории. В остальные года ставится значение «0».</w:t>
      </w:r>
    </w:p>
  </w:footnote>
  <w:footnote w:id="25">
    <w:p w14:paraId="0B36EB25" w14:textId="1636B0AF" w:rsidR="00CD7DF6" w:rsidRDefault="00CD7DF6" w:rsidP="006E361E">
      <w:pPr>
        <w:pStyle w:val="a5"/>
      </w:pPr>
      <w:r>
        <w:rPr>
          <w:rStyle w:val="a4"/>
        </w:rPr>
        <w:footnoteRef/>
      </w:r>
      <w:r>
        <w:t xml:space="preserve"> Таблица составляется на календарные года, в которые исполняется договор о предоставлении гранта. Фактические значения результата предоставления гранта проставляются по годам – «0» или «1». Значение «1» ставится в году, в котором завершаются Работы по договору о предоставлении гранта, проект открытых библиотек размещается в открытом доступе в информационно-телекоммуникационной сети «Интернет» с предоставлением его любым лицам на условиях безвозмездной бессрочной открытой лицензии, и подписывается Акт о выполнении Работ. В остальные года ставится значение «0».</w:t>
      </w:r>
    </w:p>
  </w:footnote>
  <w:footnote w:id="26">
    <w:p w14:paraId="54E79466" w14:textId="77777777" w:rsidR="00CD7DF6" w:rsidRDefault="00CD7DF6" w:rsidP="006E361E">
      <w:pPr>
        <w:pStyle w:val="a5"/>
      </w:pPr>
      <w:r>
        <w:rPr>
          <w:rStyle w:val="a4"/>
        </w:rPr>
        <w:footnoteRef/>
      </w:r>
      <w:r>
        <w:t xml:space="preserve"> Плановые значения указываются в соответствии с приложением № 1 к договору о предоставлении гранта «З</w:t>
      </w:r>
      <w:r w:rsidRPr="00F15714">
        <w:t>начения результата предоставления гранта</w:t>
      </w:r>
      <w:r>
        <w:t>».</w:t>
      </w:r>
    </w:p>
  </w:footnote>
  <w:footnote w:id="27">
    <w:p w14:paraId="53350277" w14:textId="4B24F6C0" w:rsidR="00CD7DF6" w:rsidRDefault="00CD7DF6" w:rsidP="006E361E">
      <w:pPr>
        <w:pStyle w:val="a5"/>
      </w:pPr>
      <w:r>
        <w:rPr>
          <w:rStyle w:val="a4"/>
        </w:rPr>
        <w:footnoteRef/>
      </w:r>
      <w:r>
        <w:t xml:space="preserve"> Результат предоставления гранта считается завершенным после подписания Сторонами Акта о выполнении Работ.</w:t>
      </w:r>
    </w:p>
  </w:footnote>
  <w:footnote w:id="28">
    <w:p w14:paraId="33AC8146" w14:textId="7B039593" w:rsidR="00CD7DF6" w:rsidRDefault="00CD7DF6" w:rsidP="006E361E">
      <w:pPr>
        <w:pStyle w:val="a5"/>
      </w:pPr>
      <w:r>
        <w:rPr>
          <w:rStyle w:val="a4"/>
        </w:rPr>
        <w:footnoteRef/>
      </w:r>
      <w:r>
        <w:t xml:space="preserve"> Таблица составляется на календарные года, в которые исполняется договор о предоставлении гранта. Фактические значения результата предоставления гранта проставляются в соответствии с </w:t>
      </w:r>
      <w:r w:rsidRPr="00FE31B6">
        <w:t>размещение</w:t>
      </w:r>
      <w:r>
        <w:t>м</w:t>
      </w:r>
      <w:r w:rsidRPr="00FE31B6">
        <w:t xml:space="preserve"> работающей ссылки на открытую библиотеку в публичном репозитории</w:t>
      </w:r>
      <w:r>
        <w:t xml:space="preserve">. </w:t>
      </w:r>
    </w:p>
  </w:footnote>
  <w:footnote w:id="29">
    <w:p w14:paraId="7BE81F6F" w14:textId="77777777" w:rsidR="00CD7DF6" w:rsidRDefault="00CD7DF6" w:rsidP="006E361E">
      <w:pPr>
        <w:pStyle w:val="a5"/>
      </w:pPr>
      <w:r>
        <w:rPr>
          <w:rStyle w:val="a4"/>
        </w:rPr>
        <w:footnoteRef/>
      </w:r>
      <w:r>
        <w:t xml:space="preserve"> Плановые значения указываются в соответствии с приложением № 2 к договору о предоставлении гранта «З</w:t>
      </w:r>
      <w:r w:rsidRPr="005974C3">
        <w:t>начения показателей, необходимых для достижения результата предоставления гранта</w:t>
      </w:r>
      <w:r>
        <w:t>».</w:t>
      </w:r>
    </w:p>
  </w:footnote>
  <w:footnote w:id="30">
    <w:p w14:paraId="130AF0B2" w14:textId="77777777" w:rsidR="00CD7DF6" w:rsidRDefault="00CD7DF6">
      <w:pPr>
        <w:pStyle w:val="a5"/>
      </w:pPr>
      <w:r>
        <w:rPr>
          <w:rStyle w:val="a4"/>
        </w:rPr>
        <w:footnoteRef/>
      </w:r>
      <w:r>
        <w:t xml:space="preserve"> В случае если договор о предоставлении гранта заключается с одним физическим лицом, указывается информация о вознаграждении только этого физического лица.</w:t>
      </w:r>
    </w:p>
  </w:footnote>
  <w:footnote w:id="31">
    <w:p w14:paraId="25C08A72" w14:textId="77777777" w:rsidR="00CD7DF6" w:rsidRPr="00DE4A49" w:rsidRDefault="00CD7DF6" w:rsidP="00DA2F88">
      <w:pPr>
        <w:pStyle w:val="a5"/>
      </w:pPr>
      <w:r w:rsidRPr="00EB0FFB">
        <w:rPr>
          <w:rStyle w:val="a4"/>
        </w:rPr>
        <w:footnoteRef/>
      </w:r>
      <w:r w:rsidRPr="00EB0FFB">
        <w:t xml:space="preserve"> После заключения договора грантополучателю перечисляется аванс в размере </w:t>
      </w:r>
      <w:r>
        <w:t>5</w:t>
      </w:r>
      <w:r w:rsidRPr="00EB0FFB">
        <w:t xml:space="preserve">0% от суммы гранта, при этом расходование средств гранта должно осуществляться в соответствии с указанной в календарном плане </w:t>
      </w:r>
      <w:r w:rsidRPr="00291FD1">
        <w:t xml:space="preserve">выполнения работ по проекту открытых библиотек </w:t>
      </w:r>
      <w:r w:rsidRPr="00EB0FFB">
        <w:t>стоимостью этапов.</w:t>
      </w:r>
      <w:r w:rsidRPr="00813A72">
        <w:t xml:space="preserve"> </w:t>
      </w:r>
      <w:r>
        <w:t>Стоимость первого этапа может быть пересмотрена Фондом при заключении договора гранта.</w:t>
      </w:r>
    </w:p>
  </w:footnote>
  <w:footnote w:id="32">
    <w:p w14:paraId="668C1094" w14:textId="77777777" w:rsidR="00CD7DF6" w:rsidRDefault="00CD7DF6">
      <w:pPr>
        <w:pStyle w:val="a5"/>
      </w:pPr>
      <w:r>
        <w:rPr>
          <w:rStyle w:val="a4"/>
        </w:rPr>
        <w:footnoteRef/>
      </w:r>
      <w:r>
        <w:t xml:space="preserve"> </w:t>
      </w:r>
      <w:r w:rsidRPr="00184C78">
        <w:t xml:space="preserve">Приложение № </w:t>
      </w:r>
      <w:r>
        <w:t>10</w:t>
      </w:r>
      <w:r w:rsidRPr="00184C78">
        <w:t xml:space="preserve"> к договору о предоставлении гранта (</w:t>
      </w:r>
      <w:r>
        <w:t>Приложение № 3</w:t>
      </w:r>
      <w:r w:rsidRPr="00184C78">
        <w:t xml:space="preserve"> к настоящему Положению)</w:t>
      </w:r>
    </w:p>
  </w:footnote>
  <w:footnote w:id="33">
    <w:p w14:paraId="2664DD73" w14:textId="77777777" w:rsidR="00CD7DF6" w:rsidRDefault="00CD7DF6">
      <w:pPr>
        <w:pStyle w:val="a5"/>
      </w:pPr>
      <w:r>
        <w:rPr>
          <w:rStyle w:val="a4"/>
        </w:rPr>
        <w:footnoteRef/>
      </w:r>
      <w:r>
        <w:t xml:space="preserve"> </w:t>
      </w:r>
      <w:r w:rsidRPr="00184C78">
        <w:t xml:space="preserve">Приложение № </w:t>
      </w:r>
      <w:r>
        <w:t>5</w:t>
      </w:r>
      <w:r w:rsidRPr="00184C78">
        <w:t xml:space="preserve"> к договору о предоставлении гранта (</w:t>
      </w:r>
      <w:r>
        <w:t>Приложение № 3</w:t>
      </w:r>
      <w:r w:rsidRPr="00184C78">
        <w:t xml:space="preserve"> к настоящему Положению)</w:t>
      </w:r>
    </w:p>
  </w:footnote>
  <w:footnote w:id="34">
    <w:p w14:paraId="06905CE6" w14:textId="77777777" w:rsidR="00CD7DF6" w:rsidRDefault="00CD7DF6">
      <w:pPr>
        <w:pStyle w:val="a5"/>
      </w:pPr>
      <w:r>
        <w:rPr>
          <w:rStyle w:val="a4"/>
        </w:rPr>
        <w:footnoteRef/>
      </w:r>
      <w:r>
        <w:t xml:space="preserve"> Приложение № 9 </w:t>
      </w:r>
      <w:r w:rsidRPr="00184C78">
        <w:t>к договору о предоставлении гранта (</w:t>
      </w:r>
      <w:r>
        <w:t>Приложение № 3</w:t>
      </w:r>
      <w:r w:rsidRPr="00184C78">
        <w:t xml:space="preserve"> к настоящему Положению)</w:t>
      </w:r>
    </w:p>
  </w:footnote>
  <w:footnote w:id="35">
    <w:p w14:paraId="6B48880B" w14:textId="77777777" w:rsidR="00CD7DF6" w:rsidRDefault="00CD7DF6" w:rsidP="00460835">
      <w:pPr>
        <w:pStyle w:val="a5"/>
      </w:pPr>
      <w:r>
        <w:rPr>
          <w:rStyle w:val="a4"/>
        </w:rPr>
        <w:footnoteRef/>
      </w:r>
      <w:r>
        <w:t xml:space="preserve"> </w:t>
      </w:r>
      <w:r w:rsidRPr="00184C78">
        <w:t xml:space="preserve">Приложение № </w:t>
      </w:r>
      <w:r>
        <w:t>10</w:t>
      </w:r>
      <w:r w:rsidRPr="00184C78">
        <w:t xml:space="preserve"> к договору о предоставлении гранта (</w:t>
      </w:r>
      <w:r>
        <w:t>Приложение № 3</w:t>
      </w:r>
      <w:r w:rsidRPr="00184C78">
        <w:t xml:space="preserve"> к настоящему Положению)</w:t>
      </w:r>
    </w:p>
  </w:footnote>
  <w:footnote w:id="36">
    <w:p w14:paraId="5897F971" w14:textId="77777777" w:rsidR="00CD7DF6" w:rsidRDefault="00CD7DF6" w:rsidP="00B82064">
      <w:pPr>
        <w:pStyle w:val="a5"/>
      </w:pPr>
      <w:r>
        <w:rPr>
          <w:rStyle w:val="a4"/>
        </w:rPr>
        <w:footnoteRef/>
      </w:r>
      <w:r>
        <w:t xml:space="preserve"> </w:t>
      </w:r>
      <w:r w:rsidRPr="00184C78">
        <w:t xml:space="preserve">Приложение № </w:t>
      </w:r>
      <w:r>
        <w:t>5</w:t>
      </w:r>
      <w:r w:rsidRPr="00184C78">
        <w:t xml:space="preserve"> к договору о предоставлении гранта (</w:t>
      </w:r>
      <w:r>
        <w:t>Приложение № 3</w:t>
      </w:r>
      <w:r w:rsidRPr="00184C78">
        <w:t xml:space="preserve"> к настоящему Положению)</w:t>
      </w:r>
    </w:p>
  </w:footnote>
  <w:footnote w:id="37">
    <w:p w14:paraId="5949502C" w14:textId="77777777" w:rsidR="00CD7DF6" w:rsidRDefault="00CD7DF6" w:rsidP="00A0652F">
      <w:pPr>
        <w:pStyle w:val="a5"/>
      </w:pPr>
      <w:r>
        <w:rPr>
          <w:rStyle w:val="a4"/>
        </w:rPr>
        <w:footnoteRef/>
      </w:r>
      <w:r>
        <w:t xml:space="preserve"> Приложение № 9 </w:t>
      </w:r>
      <w:r w:rsidRPr="00184C78">
        <w:t>к договору о предоставлении гранта (</w:t>
      </w:r>
      <w:r>
        <w:t>Приложение № 3</w:t>
      </w:r>
      <w:r w:rsidRPr="00184C78">
        <w:t xml:space="preserve"> к настоящему Положению)</w:t>
      </w:r>
    </w:p>
  </w:footnote>
  <w:footnote w:id="38">
    <w:p w14:paraId="6C9585F1" w14:textId="77777777" w:rsidR="00CD7DF6" w:rsidRDefault="00CD7DF6" w:rsidP="00DA2F88">
      <w:pPr>
        <w:pStyle w:val="a5"/>
      </w:pPr>
      <w:r>
        <w:rPr>
          <w:rStyle w:val="a4"/>
        </w:rPr>
        <w:footnoteRef/>
      </w:r>
      <w:r>
        <w:t xml:space="preserve"> </w:t>
      </w:r>
      <w:r w:rsidRPr="00184C78">
        <w:t xml:space="preserve">Приложение № </w:t>
      </w:r>
      <w:r>
        <w:t>3</w:t>
      </w:r>
      <w:r w:rsidRPr="00184C78">
        <w:t xml:space="preserve"> к договору о предоставлении гранта (</w:t>
      </w:r>
      <w:r>
        <w:t>Приложение № 3</w:t>
      </w:r>
      <w:r w:rsidRPr="00184C78">
        <w:t xml:space="preserve"> к настоящему Положению)</w:t>
      </w:r>
    </w:p>
  </w:footnote>
  <w:footnote w:id="39">
    <w:p w14:paraId="3F406636" w14:textId="77777777" w:rsidR="00CD7DF6" w:rsidRDefault="00CD7DF6" w:rsidP="00DA2F88">
      <w:pPr>
        <w:pStyle w:val="a5"/>
      </w:pPr>
      <w:r>
        <w:rPr>
          <w:rStyle w:val="a4"/>
        </w:rPr>
        <w:footnoteRef/>
      </w:r>
      <w:r>
        <w:t xml:space="preserve"> Приложение № 4</w:t>
      </w:r>
      <w:r w:rsidRPr="00184C78">
        <w:t xml:space="preserve"> к договору о предоставлении гранта (</w:t>
      </w:r>
      <w:r>
        <w:t>Приложение № 3</w:t>
      </w:r>
      <w:r w:rsidRPr="00184C78">
        <w:t xml:space="preserve"> к настоящему Положению)</w:t>
      </w:r>
    </w:p>
  </w:footnote>
  <w:footnote w:id="40">
    <w:p w14:paraId="249E029B" w14:textId="77777777" w:rsidR="00CD7DF6" w:rsidRDefault="00CD7DF6" w:rsidP="00DA2F88">
      <w:pPr>
        <w:pStyle w:val="a5"/>
      </w:pPr>
      <w:r w:rsidRPr="00EB0FFB">
        <w:rPr>
          <w:rStyle w:val="a4"/>
        </w:rPr>
        <w:footnoteRef/>
      </w:r>
      <w:r w:rsidRPr="00EB0FFB">
        <w:t xml:space="preserve"> После заключения договора грантополучателю перечисляется аванс в размере </w:t>
      </w:r>
      <w:r>
        <w:t>5</w:t>
      </w:r>
      <w:r w:rsidRPr="00EB0FFB">
        <w:t xml:space="preserve">0% от суммы гранта, при этом расходование средств гранта должно осуществляться в соответствии с указанной в календарном плане </w:t>
      </w:r>
      <w:r w:rsidRPr="00291FD1">
        <w:t xml:space="preserve">выполнения работ по проекту открытых библиотек </w:t>
      </w:r>
      <w:r w:rsidRPr="00EB0FFB">
        <w:t>стоимостью этапов.</w:t>
      </w:r>
      <w:r>
        <w:t xml:space="preserve"> Стоимость первого этапа может быть пересмотрена Фондом при заключении договора гранта.</w:t>
      </w:r>
    </w:p>
  </w:footnote>
  <w:footnote w:id="41">
    <w:p w14:paraId="5CD6B7BE" w14:textId="77777777" w:rsidR="00CD7DF6" w:rsidRDefault="00CD7DF6" w:rsidP="00460835">
      <w:pPr>
        <w:pStyle w:val="a5"/>
      </w:pPr>
      <w:r>
        <w:rPr>
          <w:rStyle w:val="a4"/>
        </w:rPr>
        <w:footnoteRef/>
      </w:r>
      <w:r>
        <w:t xml:space="preserve"> </w:t>
      </w:r>
      <w:r w:rsidRPr="00184C78">
        <w:t xml:space="preserve">Приложение № </w:t>
      </w:r>
      <w:r>
        <w:t>10</w:t>
      </w:r>
      <w:r w:rsidRPr="00184C78">
        <w:t xml:space="preserve"> к договору о предоставлении гранта (</w:t>
      </w:r>
      <w:r>
        <w:t>Приложение № 3</w:t>
      </w:r>
      <w:r w:rsidRPr="00184C78">
        <w:t xml:space="preserve"> к настоящему Положению)</w:t>
      </w:r>
    </w:p>
  </w:footnote>
  <w:footnote w:id="42">
    <w:p w14:paraId="3453E025" w14:textId="77777777" w:rsidR="00CD7DF6" w:rsidRDefault="00CD7DF6" w:rsidP="00B82064">
      <w:pPr>
        <w:pStyle w:val="a5"/>
      </w:pPr>
      <w:r>
        <w:rPr>
          <w:rStyle w:val="a4"/>
        </w:rPr>
        <w:footnoteRef/>
      </w:r>
      <w:r>
        <w:t xml:space="preserve"> </w:t>
      </w:r>
      <w:r w:rsidRPr="00184C78">
        <w:t xml:space="preserve">Приложение № </w:t>
      </w:r>
      <w:r>
        <w:t>5</w:t>
      </w:r>
      <w:r w:rsidRPr="00184C78">
        <w:t xml:space="preserve"> к договору о предоставлении гранта (</w:t>
      </w:r>
      <w:r>
        <w:t>Приложение № 3</w:t>
      </w:r>
      <w:r w:rsidRPr="00184C78">
        <w:t xml:space="preserve"> к настоящему Положению)</w:t>
      </w:r>
    </w:p>
  </w:footnote>
  <w:footnote w:id="43">
    <w:p w14:paraId="10CAC968" w14:textId="77777777" w:rsidR="00CD7DF6" w:rsidRDefault="00CD7DF6" w:rsidP="00A0652F">
      <w:pPr>
        <w:pStyle w:val="a5"/>
      </w:pPr>
      <w:r>
        <w:rPr>
          <w:rStyle w:val="a4"/>
        </w:rPr>
        <w:footnoteRef/>
      </w:r>
      <w:r>
        <w:t xml:space="preserve"> Приложение № 9 </w:t>
      </w:r>
      <w:r w:rsidRPr="00184C78">
        <w:t>к договору о предоставлении гранта (</w:t>
      </w:r>
      <w:r>
        <w:t>Приложение № 3</w:t>
      </w:r>
      <w:r w:rsidRPr="00184C78">
        <w:t xml:space="preserve"> к настоящему Положению)</w:t>
      </w:r>
    </w:p>
  </w:footnote>
  <w:footnote w:id="44">
    <w:p w14:paraId="4E9D45B7" w14:textId="77777777" w:rsidR="00CD7DF6" w:rsidRDefault="00CD7DF6" w:rsidP="00460835">
      <w:pPr>
        <w:pStyle w:val="a5"/>
      </w:pPr>
      <w:r>
        <w:rPr>
          <w:rStyle w:val="a4"/>
        </w:rPr>
        <w:footnoteRef/>
      </w:r>
      <w:r>
        <w:t xml:space="preserve"> </w:t>
      </w:r>
      <w:r w:rsidRPr="00184C78">
        <w:t xml:space="preserve">Приложение № </w:t>
      </w:r>
      <w:r>
        <w:t>10</w:t>
      </w:r>
      <w:r w:rsidRPr="00184C78">
        <w:t xml:space="preserve"> к договору о предоставлении гранта (</w:t>
      </w:r>
      <w:r>
        <w:t>Приложение № 3</w:t>
      </w:r>
      <w:r w:rsidRPr="00184C78">
        <w:t xml:space="preserve"> к настоящему Положению)</w:t>
      </w:r>
    </w:p>
  </w:footnote>
  <w:footnote w:id="45">
    <w:p w14:paraId="02885A65" w14:textId="77777777" w:rsidR="00CD7DF6" w:rsidRDefault="00CD7DF6" w:rsidP="00B82064">
      <w:pPr>
        <w:pStyle w:val="a5"/>
      </w:pPr>
      <w:r>
        <w:rPr>
          <w:rStyle w:val="a4"/>
        </w:rPr>
        <w:footnoteRef/>
      </w:r>
      <w:r>
        <w:t xml:space="preserve"> </w:t>
      </w:r>
      <w:r w:rsidRPr="00184C78">
        <w:t xml:space="preserve">Приложение № </w:t>
      </w:r>
      <w:r>
        <w:t>5</w:t>
      </w:r>
      <w:r w:rsidRPr="00184C78">
        <w:t xml:space="preserve"> к договору о предоставлении гранта (</w:t>
      </w:r>
      <w:r>
        <w:t>Приложение № 3</w:t>
      </w:r>
      <w:r w:rsidRPr="00184C78">
        <w:t xml:space="preserve"> к настоящему Положению)</w:t>
      </w:r>
    </w:p>
  </w:footnote>
  <w:footnote w:id="46">
    <w:p w14:paraId="44009129" w14:textId="77777777" w:rsidR="00CD7DF6" w:rsidRDefault="00CD7DF6" w:rsidP="00A0652F">
      <w:pPr>
        <w:pStyle w:val="a5"/>
      </w:pPr>
      <w:r>
        <w:rPr>
          <w:rStyle w:val="a4"/>
        </w:rPr>
        <w:footnoteRef/>
      </w:r>
      <w:r>
        <w:t xml:space="preserve"> Приложение № 9 </w:t>
      </w:r>
      <w:r w:rsidRPr="00184C78">
        <w:t>к договору о предоставлении гранта (</w:t>
      </w:r>
      <w:r>
        <w:t>Приложение № 3</w:t>
      </w:r>
      <w:r w:rsidRPr="00184C78">
        <w:t xml:space="preserve"> к настоящему Положению)</w:t>
      </w:r>
    </w:p>
  </w:footnote>
  <w:footnote w:id="47">
    <w:p w14:paraId="64CD9BC6" w14:textId="77777777" w:rsidR="00CD7DF6" w:rsidRDefault="00CD7DF6" w:rsidP="00460835">
      <w:pPr>
        <w:pStyle w:val="a5"/>
      </w:pPr>
      <w:r>
        <w:rPr>
          <w:rStyle w:val="a4"/>
        </w:rPr>
        <w:footnoteRef/>
      </w:r>
      <w:r>
        <w:t xml:space="preserve"> </w:t>
      </w:r>
      <w:r w:rsidRPr="00184C78">
        <w:t xml:space="preserve">Приложение № </w:t>
      </w:r>
      <w:r>
        <w:t>10</w:t>
      </w:r>
      <w:r w:rsidRPr="00184C78">
        <w:t xml:space="preserve"> к договору о предоставлении гранта (</w:t>
      </w:r>
      <w:r>
        <w:t>Приложение № 3</w:t>
      </w:r>
      <w:r w:rsidRPr="00184C78">
        <w:t xml:space="preserve"> к настоящему Положению)</w:t>
      </w:r>
    </w:p>
  </w:footnote>
  <w:footnote w:id="48">
    <w:p w14:paraId="3EDDEF85" w14:textId="77777777" w:rsidR="00CD7DF6" w:rsidRDefault="00CD7DF6" w:rsidP="00B82064">
      <w:pPr>
        <w:pStyle w:val="a5"/>
      </w:pPr>
      <w:r>
        <w:rPr>
          <w:rStyle w:val="a4"/>
        </w:rPr>
        <w:footnoteRef/>
      </w:r>
      <w:r>
        <w:t xml:space="preserve"> </w:t>
      </w:r>
      <w:r w:rsidRPr="00184C78">
        <w:t xml:space="preserve">Приложение № </w:t>
      </w:r>
      <w:r>
        <w:t>5</w:t>
      </w:r>
      <w:r w:rsidRPr="00184C78">
        <w:t xml:space="preserve"> к договору о предоставлении гранта (</w:t>
      </w:r>
      <w:r>
        <w:t>Приложение № 3</w:t>
      </w:r>
      <w:r w:rsidRPr="00184C78">
        <w:t xml:space="preserve"> к настоящему Положению)</w:t>
      </w:r>
    </w:p>
  </w:footnote>
  <w:footnote w:id="49">
    <w:p w14:paraId="633A8D11" w14:textId="77777777" w:rsidR="00CD7DF6" w:rsidRDefault="00CD7DF6" w:rsidP="00A0652F">
      <w:pPr>
        <w:pStyle w:val="a5"/>
      </w:pPr>
      <w:r>
        <w:rPr>
          <w:rStyle w:val="a4"/>
        </w:rPr>
        <w:footnoteRef/>
      </w:r>
      <w:r>
        <w:t xml:space="preserve"> Приложение № 9 </w:t>
      </w:r>
      <w:r w:rsidRPr="00184C78">
        <w:t>к договору о предоставлении гранта (</w:t>
      </w:r>
      <w:r>
        <w:t>Приложение № 3</w:t>
      </w:r>
      <w:r w:rsidRPr="00184C78">
        <w:t xml:space="preserve"> к настоящему Положению)</w:t>
      </w:r>
    </w:p>
  </w:footnote>
  <w:footnote w:id="50">
    <w:p w14:paraId="5842B784" w14:textId="77777777" w:rsidR="00CD7DF6" w:rsidRDefault="00CD7DF6" w:rsidP="00DA2F88">
      <w:pPr>
        <w:pStyle w:val="a5"/>
      </w:pPr>
      <w:r>
        <w:rPr>
          <w:rStyle w:val="a4"/>
        </w:rPr>
        <w:footnoteRef/>
      </w:r>
      <w:r>
        <w:t xml:space="preserve"> </w:t>
      </w:r>
      <w:r w:rsidRPr="00184C78">
        <w:t xml:space="preserve">Приложение № </w:t>
      </w:r>
      <w:r>
        <w:t>3</w:t>
      </w:r>
      <w:r w:rsidRPr="00184C78">
        <w:t xml:space="preserve"> к договору о предоставлении гранта (</w:t>
      </w:r>
      <w:r>
        <w:t>Приложение № 3</w:t>
      </w:r>
      <w:r w:rsidRPr="00184C78">
        <w:t xml:space="preserve"> к настоящему Положению)</w:t>
      </w:r>
    </w:p>
  </w:footnote>
  <w:footnote w:id="51">
    <w:p w14:paraId="128723D7" w14:textId="77777777" w:rsidR="00CD7DF6" w:rsidRDefault="00CD7DF6" w:rsidP="00DA2F88">
      <w:pPr>
        <w:pStyle w:val="a5"/>
      </w:pPr>
      <w:r>
        <w:rPr>
          <w:rStyle w:val="a4"/>
        </w:rPr>
        <w:footnoteRef/>
      </w:r>
      <w:r>
        <w:t xml:space="preserve"> Приложение № 4</w:t>
      </w:r>
      <w:r w:rsidRPr="00184C78">
        <w:t xml:space="preserve"> к договору о предоставлении гранта (</w:t>
      </w:r>
      <w:r>
        <w:t>Приложение № 3</w:t>
      </w:r>
      <w:r w:rsidRPr="00184C78">
        <w:t xml:space="preserve"> к настоящему Положению)</w:t>
      </w:r>
    </w:p>
  </w:footnote>
  <w:footnote w:id="52">
    <w:p w14:paraId="65769D42" w14:textId="0FFD90F4" w:rsidR="00CD7DF6" w:rsidRDefault="00CD7DF6" w:rsidP="006029EF">
      <w:pPr>
        <w:pStyle w:val="a5"/>
      </w:pPr>
      <w:r w:rsidRPr="00EB0FFB">
        <w:rPr>
          <w:rStyle w:val="a4"/>
        </w:rPr>
        <w:footnoteRef/>
      </w:r>
      <w:r w:rsidRPr="00EB0FFB">
        <w:t xml:space="preserve"> После заключения договора грантополучателю перечисляется аванс в размере </w:t>
      </w:r>
      <w:r>
        <w:t>4</w:t>
      </w:r>
      <w:r w:rsidRPr="00EB0FFB">
        <w:t xml:space="preserve">0% от суммы гранта, при этом расходование средств гранта должно осуществляться в соответствии с указанной в календарном плане </w:t>
      </w:r>
      <w:r w:rsidRPr="00291FD1">
        <w:t xml:space="preserve">выполнения работ по проекту открытых библиотек </w:t>
      </w:r>
      <w:r w:rsidRPr="00EB0FFB">
        <w:t>стоимостью этапов.</w:t>
      </w:r>
      <w:r>
        <w:t xml:space="preserve"> Стоимость первого этапа может быть пересмотрена Фондом при заключении договора гранта.</w:t>
      </w:r>
    </w:p>
  </w:footnote>
  <w:footnote w:id="53">
    <w:p w14:paraId="127BE8FC" w14:textId="77777777" w:rsidR="00CD7DF6" w:rsidRDefault="00CD7DF6" w:rsidP="00460835">
      <w:pPr>
        <w:pStyle w:val="a5"/>
      </w:pPr>
      <w:r>
        <w:rPr>
          <w:rStyle w:val="a4"/>
        </w:rPr>
        <w:footnoteRef/>
      </w:r>
      <w:r>
        <w:t xml:space="preserve"> </w:t>
      </w:r>
      <w:r w:rsidRPr="00184C78">
        <w:t xml:space="preserve">Приложение № </w:t>
      </w:r>
      <w:r>
        <w:t>10</w:t>
      </w:r>
      <w:r w:rsidRPr="00184C78">
        <w:t xml:space="preserve"> к договору о предоставлении гранта (</w:t>
      </w:r>
      <w:r>
        <w:t>Приложение № 3</w:t>
      </w:r>
      <w:r w:rsidRPr="00184C78">
        <w:t xml:space="preserve"> к настоящему Положению)</w:t>
      </w:r>
    </w:p>
  </w:footnote>
  <w:footnote w:id="54">
    <w:p w14:paraId="36A5D6A0" w14:textId="77777777" w:rsidR="00CD7DF6" w:rsidRDefault="00CD7DF6" w:rsidP="00B82064">
      <w:pPr>
        <w:pStyle w:val="a5"/>
      </w:pPr>
      <w:r>
        <w:rPr>
          <w:rStyle w:val="a4"/>
        </w:rPr>
        <w:footnoteRef/>
      </w:r>
      <w:r>
        <w:t xml:space="preserve"> </w:t>
      </w:r>
      <w:r w:rsidRPr="00184C78">
        <w:t xml:space="preserve">Приложение № </w:t>
      </w:r>
      <w:r>
        <w:t>5</w:t>
      </w:r>
      <w:r w:rsidRPr="00184C78">
        <w:t xml:space="preserve"> к договору о предоставлении гранта (</w:t>
      </w:r>
      <w:r>
        <w:t>Приложение № 3</w:t>
      </w:r>
      <w:r w:rsidRPr="00184C78">
        <w:t xml:space="preserve"> к настоящему Положению)</w:t>
      </w:r>
    </w:p>
  </w:footnote>
  <w:footnote w:id="55">
    <w:p w14:paraId="1327921E" w14:textId="77777777" w:rsidR="00CD7DF6" w:rsidRDefault="00CD7DF6" w:rsidP="00A0652F">
      <w:pPr>
        <w:pStyle w:val="a5"/>
      </w:pPr>
      <w:r>
        <w:rPr>
          <w:rStyle w:val="a4"/>
        </w:rPr>
        <w:footnoteRef/>
      </w:r>
      <w:r>
        <w:t xml:space="preserve"> Приложение № 9 </w:t>
      </w:r>
      <w:r w:rsidRPr="00184C78">
        <w:t>к договору о предоставлении гранта (</w:t>
      </w:r>
      <w:r>
        <w:t>Приложение № 3</w:t>
      </w:r>
      <w:r w:rsidRPr="00184C78">
        <w:t xml:space="preserve"> к настоящему Положению)</w:t>
      </w:r>
    </w:p>
  </w:footnote>
  <w:footnote w:id="56">
    <w:p w14:paraId="701D4224" w14:textId="77777777" w:rsidR="00CD7DF6" w:rsidRDefault="00CD7DF6" w:rsidP="00460835">
      <w:pPr>
        <w:pStyle w:val="a5"/>
      </w:pPr>
      <w:r>
        <w:rPr>
          <w:rStyle w:val="a4"/>
        </w:rPr>
        <w:footnoteRef/>
      </w:r>
      <w:r>
        <w:t xml:space="preserve"> </w:t>
      </w:r>
      <w:r w:rsidRPr="00184C78">
        <w:t xml:space="preserve">Приложение № </w:t>
      </w:r>
      <w:r>
        <w:t>10</w:t>
      </w:r>
      <w:r w:rsidRPr="00184C78">
        <w:t xml:space="preserve"> к договору о предоставлении гранта (</w:t>
      </w:r>
      <w:r>
        <w:t>Приложение № 3</w:t>
      </w:r>
      <w:r w:rsidRPr="00184C78">
        <w:t xml:space="preserve"> к настоящему Положению)</w:t>
      </w:r>
    </w:p>
  </w:footnote>
  <w:footnote w:id="57">
    <w:p w14:paraId="2D7F5697" w14:textId="77777777" w:rsidR="00CD7DF6" w:rsidRDefault="00CD7DF6" w:rsidP="00B82064">
      <w:pPr>
        <w:pStyle w:val="a5"/>
      </w:pPr>
      <w:r>
        <w:rPr>
          <w:rStyle w:val="a4"/>
        </w:rPr>
        <w:footnoteRef/>
      </w:r>
      <w:r>
        <w:t xml:space="preserve"> </w:t>
      </w:r>
      <w:r w:rsidRPr="00184C78">
        <w:t xml:space="preserve">Приложение № </w:t>
      </w:r>
      <w:r>
        <w:t>5</w:t>
      </w:r>
      <w:r w:rsidRPr="00184C78">
        <w:t xml:space="preserve"> к договору о предоставлении гранта (</w:t>
      </w:r>
      <w:r>
        <w:t>Приложение № 3</w:t>
      </w:r>
      <w:r w:rsidRPr="00184C78">
        <w:t xml:space="preserve"> к настоящему Положению)</w:t>
      </w:r>
    </w:p>
  </w:footnote>
  <w:footnote w:id="58">
    <w:p w14:paraId="0929ADE9" w14:textId="77777777" w:rsidR="00CD7DF6" w:rsidRDefault="00CD7DF6" w:rsidP="00191317">
      <w:pPr>
        <w:pStyle w:val="a5"/>
      </w:pPr>
      <w:r>
        <w:rPr>
          <w:rStyle w:val="a4"/>
        </w:rPr>
        <w:footnoteRef/>
      </w:r>
      <w:r>
        <w:t xml:space="preserve"> Приложение № 9 </w:t>
      </w:r>
      <w:r w:rsidRPr="00184C78">
        <w:t>к договору о предоставлении гранта (</w:t>
      </w:r>
      <w:r>
        <w:t>Приложение № 3</w:t>
      </w:r>
      <w:r w:rsidRPr="00184C78">
        <w:t xml:space="preserve"> к настоящему Положению)</w:t>
      </w:r>
    </w:p>
  </w:footnote>
  <w:footnote w:id="59">
    <w:p w14:paraId="1F0168F6" w14:textId="77777777" w:rsidR="00CD7DF6" w:rsidRDefault="00CD7DF6" w:rsidP="00460835">
      <w:pPr>
        <w:pStyle w:val="a5"/>
      </w:pPr>
      <w:r>
        <w:rPr>
          <w:rStyle w:val="a4"/>
        </w:rPr>
        <w:footnoteRef/>
      </w:r>
      <w:r>
        <w:t xml:space="preserve"> </w:t>
      </w:r>
      <w:r w:rsidRPr="00184C78">
        <w:t xml:space="preserve">Приложение № </w:t>
      </w:r>
      <w:r>
        <w:t>10</w:t>
      </w:r>
      <w:r w:rsidRPr="00184C78">
        <w:t xml:space="preserve"> к договору о предоставлении гранта (</w:t>
      </w:r>
      <w:r>
        <w:t>Приложение № 3</w:t>
      </w:r>
      <w:r w:rsidRPr="00184C78">
        <w:t xml:space="preserve"> к настоящему Положению)</w:t>
      </w:r>
    </w:p>
  </w:footnote>
  <w:footnote w:id="60">
    <w:p w14:paraId="14246A61" w14:textId="77777777" w:rsidR="00CD7DF6" w:rsidRDefault="00CD7DF6" w:rsidP="00B82064">
      <w:pPr>
        <w:pStyle w:val="a5"/>
      </w:pPr>
      <w:r>
        <w:rPr>
          <w:rStyle w:val="a4"/>
        </w:rPr>
        <w:footnoteRef/>
      </w:r>
      <w:r>
        <w:t xml:space="preserve"> </w:t>
      </w:r>
      <w:r w:rsidRPr="00184C78">
        <w:t xml:space="preserve">Приложение № </w:t>
      </w:r>
      <w:r>
        <w:t>5</w:t>
      </w:r>
      <w:r w:rsidRPr="00184C78">
        <w:t xml:space="preserve"> к договору о предоставлении гранта (</w:t>
      </w:r>
      <w:r>
        <w:t>Приложение № 3</w:t>
      </w:r>
      <w:r w:rsidRPr="00184C78">
        <w:t xml:space="preserve"> к настоящему Положению)</w:t>
      </w:r>
    </w:p>
  </w:footnote>
  <w:footnote w:id="61">
    <w:p w14:paraId="5411C9E1" w14:textId="77777777" w:rsidR="00CD7DF6" w:rsidRDefault="00CD7DF6" w:rsidP="00191317">
      <w:pPr>
        <w:pStyle w:val="a5"/>
      </w:pPr>
      <w:r>
        <w:rPr>
          <w:rStyle w:val="a4"/>
        </w:rPr>
        <w:footnoteRef/>
      </w:r>
      <w:r>
        <w:t xml:space="preserve"> Приложение № 9 </w:t>
      </w:r>
      <w:r w:rsidRPr="00184C78">
        <w:t>к договору о предоставлении гранта (</w:t>
      </w:r>
      <w:r>
        <w:t>Приложение № 3</w:t>
      </w:r>
      <w:r w:rsidRPr="00184C78">
        <w:t xml:space="preserve"> к настоящему Положению)</w:t>
      </w:r>
    </w:p>
  </w:footnote>
  <w:footnote w:id="62">
    <w:p w14:paraId="497A90E2" w14:textId="77777777" w:rsidR="00CD7DF6" w:rsidRDefault="00CD7DF6" w:rsidP="00460835">
      <w:pPr>
        <w:pStyle w:val="a5"/>
      </w:pPr>
      <w:r>
        <w:rPr>
          <w:rStyle w:val="a4"/>
        </w:rPr>
        <w:footnoteRef/>
      </w:r>
      <w:r>
        <w:t xml:space="preserve"> </w:t>
      </w:r>
      <w:r w:rsidRPr="00184C78">
        <w:t xml:space="preserve">Приложение № </w:t>
      </w:r>
      <w:r>
        <w:t>10</w:t>
      </w:r>
      <w:r w:rsidRPr="00184C78">
        <w:t xml:space="preserve"> к договору о предоставлении гранта (</w:t>
      </w:r>
      <w:r>
        <w:t>Приложение № 3</w:t>
      </w:r>
      <w:r w:rsidRPr="00184C78">
        <w:t xml:space="preserve"> к настоящему Положению)</w:t>
      </w:r>
    </w:p>
  </w:footnote>
  <w:footnote w:id="63">
    <w:p w14:paraId="7E150743" w14:textId="77777777" w:rsidR="00CD7DF6" w:rsidRDefault="00CD7DF6" w:rsidP="00B82064">
      <w:pPr>
        <w:pStyle w:val="a5"/>
      </w:pPr>
      <w:r>
        <w:rPr>
          <w:rStyle w:val="a4"/>
        </w:rPr>
        <w:footnoteRef/>
      </w:r>
      <w:r>
        <w:t xml:space="preserve"> </w:t>
      </w:r>
      <w:r w:rsidRPr="00184C78">
        <w:t xml:space="preserve">Приложение № </w:t>
      </w:r>
      <w:r>
        <w:t>5</w:t>
      </w:r>
      <w:r w:rsidRPr="00184C78">
        <w:t xml:space="preserve"> к договору о предоставлении гранта (</w:t>
      </w:r>
      <w:r>
        <w:t>Приложение № 3</w:t>
      </w:r>
      <w:r w:rsidRPr="00184C78">
        <w:t xml:space="preserve"> к настоящему Положению)</w:t>
      </w:r>
    </w:p>
  </w:footnote>
  <w:footnote w:id="64">
    <w:p w14:paraId="07C49B64" w14:textId="77777777" w:rsidR="00CD7DF6" w:rsidRDefault="00CD7DF6" w:rsidP="00191317">
      <w:pPr>
        <w:pStyle w:val="a5"/>
      </w:pPr>
      <w:r>
        <w:rPr>
          <w:rStyle w:val="a4"/>
        </w:rPr>
        <w:footnoteRef/>
      </w:r>
      <w:r>
        <w:t xml:space="preserve"> Приложение № 9 </w:t>
      </w:r>
      <w:r w:rsidRPr="00184C78">
        <w:t>к договору о предоставлении гранта (</w:t>
      </w:r>
      <w:r>
        <w:t>Приложение № 3</w:t>
      </w:r>
      <w:r w:rsidRPr="00184C78">
        <w:t xml:space="preserve"> к настоящему Положению)</w:t>
      </w:r>
    </w:p>
  </w:footnote>
  <w:footnote w:id="65">
    <w:p w14:paraId="1C89FD28" w14:textId="77777777" w:rsidR="00CD7DF6" w:rsidRDefault="00CD7DF6" w:rsidP="00374569">
      <w:pPr>
        <w:pStyle w:val="a5"/>
      </w:pPr>
      <w:r>
        <w:rPr>
          <w:rStyle w:val="a4"/>
        </w:rPr>
        <w:footnoteRef/>
      </w:r>
      <w:r>
        <w:t xml:space="preserve"> </w:t>
      </w:r>
      <w:r w:rsidRPr="00184C78">
        <w:t xml:space="preserve">Приложение № </w:t>
      </w:r>
      <w:r>
        <w:t>3</w:t>
      </w:r>
      <w:r w:rsidRPr="00184C78">
        <w:t xml:space="preserve"> к договору о предоставлении гранта (</w:t>
      </w:r>
      <w:r>
        <w:t>Приложение № 3</w:t>
      </w:r>
      <w:r w:rsidRPr="00184C78">
        <w:t xml:space="preserve"> к настоящему Положению)</w:t>
      </w:r>
    </w:p>
  </w:footnote>
  <w:footnote w:id="66">
    <w:p w14:paraId="74C1B95A" w14:textId="77777777" w:rsidR="00CD7DF6" w:rsidRDefault="00CD7DF6" w:rsidP="00374569">
      <w:pPr>
        <w:pStyle w:val="a5"/>
      </w:pPr>
      <w:r>
        <w:rPr>
          <w:rStyle w:val="a4"/>
        </w:rPr>
        <w:footnoteRef/>
      </w:r>
      <w:r>
        <w:t xml:space="preserve"> Приложение № 4</w:t>
      </w:r>
      <w:r w:rsidRPr="00184C78">
        <w:t xml:space="preserve"> к договору о предоставлении гранта (</w:t>
      </w:r>
      <w:r>
        <w:t>Приложение № 3</w:t>
      </w:r>
      <w:r w:rsidRPr="00184C78">
        <w:t xml:space="preserve"> к настоящему Положению)</w:t>
      </w:r>
    </w:p>
  </w:footnote>
  <w:footnote w:id="67">
    <w:p w14:paraId="46F09905" w14:textId="00DC0D64" w:rsidR="00CD7DF6" w:rsidRDefault="00CD7DF6" w:rsidP="00DA2F88">
      <w:pPr>
        <w:pStyle w:val="a5"/>
      </w:pPr>
      <w:r>
        <w:rPr>
          <w:rStyle w:val="a4"/>
        </w:rPr>
        <w:footnoteRef/>
      </w:r>
      <w:r>
        <w:t xml:space="preserve"> В случае если договор о предоставлении гранта заключается с одним физическим лицом, указывается информация о вознаграждении и перечне Работ только этого физического лица, в иных случаях должны быть указаны все члены проектной команды.</w:t>
      </w:r>
    </w:p>
    <w:p w14:paraId="172B413E" w14:textId="77777777" w:rsidR="00CD7DF6" w:rsidRDefault="00CD7DF6">
      <w:pPr>
        <w:pStyle w:val="a5"/>
      </w:pPr>
    </w:p>
  </w:footnote>
  <w:footnote w:id="68">
    <w:p w14:paraId="717294A1" w14:textId="77777777" w:rsidR="00CD7DF6" w:rsidRDefault="00CD7DF6">
      <w:pPr>
        <w:pStyle w:val="a5"/>
      </w:pPr>
      <w:r>
        <w:rPr>
          <w:rStyle w:val="a4"/>
        </w:rPr>
        <w:footnoteRef/>
      </w:r>
      <w:r>
        <w:t xml:space="preserve"> Или физического лица в случае, если заявителем является 1 физическое лицо</w:t>
      </w:r>
    </w:p>
  </w:footnote>
  <w:footnote w:id="69">
    <w:p w14:paraId="53BCCBAA" w14:textId="77777777" w:rsidR="00CD7DF6" w:rsidRDefault="00CD7DF6">
      <w:pPr>
        <w:pStyle w:val="a5"/>
      </w:pPr>
      <w:r>
        <w:rPr>
          <w:rStyle w:val="a4"/>
        </w:rPr>
        <w:footnoteRef/>
      </w:r>
      <w:r>
        <w:t xml:space="preserve"> Заполняется при завершении этапа – заполняется в соответствии с календарным планом выполнения работ по проекту открытых библиотек.</w:t>
      </w:r>
    </w:p>
  </w:footnote>
  <w:footnote w:id="70">
    <w:p w14:paraId="0CDE173F" w14:textId="77777777" w:rsidR="00CD7DF6" w:rsidRDefault="00CD7DF6">
      <w:pPr>
        <w:pStyle w:val="a5"/>
      </w:pPr>
      <w:r>
        <w:rPr>
          <w:rStyle w:val="a4"/>
        </w:rPr>
        <w:footnoteRef/>
      </w:r>
      <w:r>
        <w:t xml:space="preserve"> Заполняется при завершении проекта открытых библиотек.</w:t>
      </w:r>
    </w:p>
  </w:footnote>
  <w:footnote w:id="71">
    <w:p w14:paraId="3F2E813C" w14:textId="77777777" w:rsidR="00CD7DF6" w:rsidRDefault="00CD7DF6">
      <w:pPr>
        <w:pStyle w:val="a5"/>
      </w:pPr>
      <w:r>
        <w:rPr>
          <w:rStyle w:val="a4"/>
        </w:rPr>
        <w:footnoteRef/>
      </w:r>
      <w:r>
        <w:t xml:space="preserve"> Заполняется при завершении проекта открытых библиотек.</w:t>
      </w:r>
    </w:p>
  </w:footnote>
  <w:footnote w:id="72">
    <w:p w14:paraId="7620C139" w14:textId="77777777" w:rsidR="00CD7DF6" w:rsidRDefault="00CD7DF6">
      <w:pPr>
        <w:pStyle w:val="a5"/>
      </w:pPr>
      <w:r>
        <w:rPr>
          <w:rStyle w:val="a4"/>
        </w:rPr>
        <w:footnoteRef/>
      </w:r>
      <w:r>
        <w:t xml:space="preserve"> Заполняется при завершении проекта открытых библиотек.</w:t>
      </w:r>
    </w:p>
  </w:footnote>
  <w:footnote w:id="73">
    <w:p w14:paraId="61A18D29" w14:textId="77777777" w:rsidR="00CD7DF6" w:rsidRDefault="00CD7DF6">
      <w:pPr>
        <w:pStyle w:val="a5"/>
      </w:pPr>
      <w:r>
        <w:rPr>
          <w:rStyle w:val="a4"/>
        </w:rPr>
        <w:footnoteRef/>
      </w:r>
      <w:r>
        <w:t xml:space="preserve"> Заполняется при завершении проекта открытых библиотек.</w:t>
      </w:r>
    </w:p>
  </w:footnote>
  <w:footnote w:id="74">
    <w:p w14:paraId="0DB135A4" w14:textId="77777777" w:rsidR="00CD7DF6" w:rsidRDefault="00CD7DF6">
      <w:pPr>
        <w:pStyle w:val="a5"/>
      </w:pPr>
      <w:r>
        <w:rPr>
          <w:rStyle w:val="a4"/>
        </w:rPr>
        <w:footnoteRef/>
      </w:r>
      <w:r>
        <w:t xml:space="preserve"> Заполняется при завершении проекта открытых библиотек.</w:t>
      </w:r>
    </w:p>
  </w:footnote>
  <w:footnote w:id="75">
    <w:p w14:paraId="62637C97" w14:textId="77777777" w:rsidR="00CD7DF6" w:rsidRDefault="00CD7DF6">
      <w:pPr>
        <w:pStyle w:val="a5"/>
      </w:pPr>
      <w:r>
        <w:rPr>
          <w:rStyle w:val="a4"/>
        </w:rPr>
        <w:footnoteRef/>
      </w:r>
      <w:r>
        <w:t xml:space="preserve"> Заполняется при завершении проекта открытых библиотек.</w:t>
      </w:r>
    </w:p>
  </w:footnote>
  <w:footnote w:id="76">
    <w:p w14:paraId="1DAF868C" w14:textId="77777777" w:rsidR="00CD7DF6" w:rsidRDefault="00CD7DF6">
      <w:pPr>
        <w:pStyle w:val="a5"/>
      </w:pPr>
      <w:r>
        <w:rPr>
          <w:rStyle w:val="a4"/>
        </w:rPr>
        <w:footnoteRef/>
      </w:r>
      <w:r>
        <w:t xml:space="preserve"> Заполняется при завершении проекта открытых библиотек.</w:t>
      </w:r>
    </w:p>
  </w:footnote>
  <w:footnote w:id="77">
    <w:p w14:paraId="71C96C98" w14:textId="77777777" w:rsidR="00CD7DF6" w:rsidRDefault="00CD7DF6">
      <w:pPr>
        <w:pStyle w:val="a5"/>
      </w:pPr>
      <w:r>
        <w:rPr>
          <w:rStyle w:val="a4"/>
        </w:rPr>
        <w:footnoteRef/>
      </w:r>
      <w:r>
        <w:t xml:space="preserve"> Подписывается физическим лицом в случае, когда заявителем является 1 физическое лицо.</w:t>
      </w:r>
    </w:p>
  </w:footnote>
  <w:footnote w:id="78">
    <w:p w14:paraId="5757E4D9" w14:textId="77777777" w:rsidR="00CD7DF6" w:rsidRDefault="00CD7DF6" w:rsidP="000869B2">
      <w:pPr>
        <w:pStyle w:val="a5"/>
      </w:pPr>
      <w:r>
        <w:rPr>
          <w:rStyle w:val="a4"/>
        </w:rPr>
        <w:footnoteRef/>
      </w:r>
      <w:r>
        <w:t xml:space="preserve"> Подписывается членом проектной команды в случае, когда заявителем является проектная команда, включающая от 2 до 10 человек.</w:t>
      </w:r>
    </w:p>
  </w:footnote>
  <w:footnote w:id="79">
    <w:p w14:paraId="61F34CBF" w14:textId="625A7DA0" w:rsidR="00CD7DF6" w:rsidRDefault="00CD7DF6" w:rsidP="00C83784">
      <w:pPr>
        <w:pStyle w:val="a5"/>
      </w:pPr>
      <w:r>
        <w:rPr>
          <w:rStyle w:val="a4"/>
        </w:rPr>
        <w:footnoteRef/>
      </w:r>
      <w:r>
        <w:t xml:space="preserve"> Подписывается членом проектной команды в случае, когда заявителем является проектная команда, включающая от 2 до 10 человек.</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2166438"/>
      <w:docPartObj>
        <w:docPartGallery w:val="Page Numbers (Top of Page)"/>
        <w:docPartUnique/>
      </w:docPartObj>
    </w:sdtPr>
    <w:sdtEndPr/>
    <w:sdtContent>
      <w:p w14:paraId="4B7BDE14" w14:textId="77777777" w:rsidR="00CD7DF6" w:rsidRDefault="00CD7DF6" w:rsidP="00B21FF4">
        <w:pPr>
          <w:pStyle w:val="ad"/>
          <w:jc w:val="center"/>
        </w:pPr>
        <w:r w:rsidRPr="00273CBD">
          <w:rPr>
            <w:rFonts w:ascii="Times New Roman" w:hAnsi="Times New Roman"/>
          </w:rPr>
          <w:fldChar w:fldCharType="begin"/>
        </w:r>
        <w:r w:rsidRPr="00273CBD">
          <w:rPr>
            <w:rFonts w:ascii="Times New Roman" w:hAnsi="Times New Roman"/>
          </w:rPr>
          <w:instrText>PAGE   \* MERGEFORMAT</w:instrText>
        </w:r>
        <w:r w:rsidRPr="00273CBD">
          <w:rPr>
            <w:rFonts w:ascii="Times New Roman" w:hAnsi="Times New Roman"/>
          </w:rPr>
          <w:fldChar w:fldCharType="separate"/>
        </w:r>
        <w:r w:rsidR="005411B7">
          <w:rPr>
            <w:rFonts w:ascii="Times New Roman" w:hAnsi="Times New Roman"/>
          </w:rPr>
          <w:t>43</w:t>
        </w:r>
        <w:r w:rsidRPr="00273CBD">
          <w:rPr>
            <w:rFonts w:ascii="Times New Roman" w:hAnsi="Times New Roman"/>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1D0308" w14:textId="77777777" w:rsidR="00CD7DF6" w:rsidRPr="008D4C77" w:rsidRDefault="00CD7DF6" w:rsidP="005B7600">
    <w:pPr>
      <w:pStyle w:val="ad"/>
      <w:rPr>
        <w:b/>
        <w:sz w:val="16"/>
        <w:szCs w:val="16"/>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multilevel"/>
    <w:tmpl w:val="0000000F"/>
    <w:name w:val="WW8Num1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3B616A5"/>
    <w:multiLevelType w:val="multilevel"/>
    <w:tmpl w:val="0000000F"/>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5DD225F"/>
    <w:multiLevelType w:val="hybridMultilevel"/>
    <w:tmpl w:val="A3581892"/>
    <w:lvl w:ilvl="0" w:tplc="16702158">
      <w:start w:val="1"/>
      <w:numFmt w:val="decimal"/>
      <w:lvlText w:val="5.%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632497C"/>
    <w:multiLevelType w:val="hybridMultilevel"/>
    <w:tmpl w:val="DFAA2FE4"/>
    <w:lvl w:ilvl="0" w:tplc="446EC6DE">
      <w:start w:val="1"/>
      <w:numFmt w:val="decimal"/>
      <w:lvlText w:val="4.9.%1."/>
      <w:lvlJc w:val="left"/>
      <w:pPr>
        <w:ind w:left="121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6BB651F"/>
    <w:multiLevelType w:val="hybridMultilevel"/>
    <w:tmpl w:val="3D5667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D6F0861"/>
    <w:multiLevelType w:val="hybridMultilevel"/>
    <w:tmpl w:val="F14EFADE"/>
    <w:lvl w:ilvl="0" w:tplc="442CAB8C">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6">
    <w:nsid w:val="157602B5"/>
    <w:multiLevelType w:val="multilevel"/>
    <w:tmpl w:val="0DCC9D00"/>
    <w:lvl w:ilvl="0">
      <w:start w:val="4"/>
      <w:numFmt w:val="decimal"/>
      <w:lvlText w:val="%1."/>
      <w:lvlJc w:val="left"/>
      <w:pPr>
        <w:ind w:left="540" w:hanging="540"/>
      </w:pPr>
      <w:rPr>
        <w:rFonts w:hint="default"/>
      </w:rPr>
    </w:lvl>
    <w:lvl w:ilvl="1">
      <w:start w:val="7"/>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russianLower"/>
      <w:lvlText w:val="%4)"/>
      <w:lvlJc w:val="left"/>
      <w:pPr>
        <w:ind w:left="1635" w:hanging="36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7">
    <w:nsid w:val="1BA259E7"/>
    <w:multiLevelType w:val="hybridMultilevel"/>
    <w:tmpl w:val="666827CE"/>
    <w:lvl w:ilvl="0" w:tplc="080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CD66588"/>
    <w:multiLevelType w:val="hybridMultilevel"/>
    <w:tmpl w:val="D7661B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D575A8F"/>
    <w:multiLevelType w:val="hybridMultilevel"/>
    <w:tmpl w:val="F060598E"/>
    <w:lvl w:ilvl="0" w:tplc="DC4E21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1B60DA2"/>
    <w:multiLevelType w:val="hybridMultilevel"/>
    <w:tmpl w:val="48FECD4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23FB0390"/>
    <w:multiLevelType w:val="hybridMultilevel"/>
    <w:tmpl w:val="C2ACB57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
    <w:nsid w:val="25031953"/>
    <w:multiLevelType w:val="hybridMultilevel"/>
    <w:tmpl w:val="3D462BA4"/>
    <w:lvl w:ilvl="0" w:tplc="B830BEBA">
      <w:start w:val="1"/>
      <w:numFmt w:val="russianLower"/>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3">
    <w:nsid w:val="270C36D6"/>
    <w:multiLevelType w:val="hybridMultilevel"/>
    <w:tmpl w:val="DD1C223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
    <w:nsid w:val="2C132164"/>
    <w:multiLevelType w:val="hybridMultilevel"/>
    <w:tmpl w:val="C5A60C92"/>
    <w:lvl w:ilvl="0" w:tplc="FEB65B44">
      <w:start w:val="6"/>
      <w:numFmt w:val="decimal"/>
      <w:lvlText w:val="%1."/>
      <w:lvlJc w:val="left"/>
      <w:pPr>
        <w:ind w:left="1777" w:hanging="360"/>
      </w:pPr>
      <w:rPr>
        <w:rFonts w:hint="default"/>
        <w:color w:val="auto"/>
      </w:rPr>
    </w:lvl>
    <w:lvl w:ilvl="1" w:tplc="04190019">
      <w:start w:val="1"/>
      <w:numFmt w:val="lowerLetter"/>
      <w:lvlText w:val="%2."/>
      <w:lvlJc w:val="left"/>
      <w:pPr>
        <w:ind w:left="2497" w:hanging="360"/>
      </w:pPr>
    </w:lvl>
    <w:lvl w:ilvl="2" w:tplc="0419001B" w:tentative="1">
      <w:start w:val="1"/>
      <w:numFmt w:val="lowerRoman"/>
      <w:lvlText w:val="%3."/>
      <w:lvlJc w:val="right"/>
      <w:pPr>
        <w:ind w:left="3217" w:hanging="180"/>
      </w:pPr>
    </w:lvl>
    <w:lvl w:ilvl="3" w:tplc="0419000F" w:tentative="1">
      <w:start w:val="1"/>
      <w:numFmt w:val="decimal"/>
      <w:lvlText w:val="%4."/>
      <w:lvlJc w:val="left"/>
      <w:pPr>
        <w:ind w:left="3937" w:hanging="360"/>
      </w:pPr>
    </w:lvl>
    <w:lvl w:ilvl="4" w:tplc="04190019" w:tentative="1">
      <w:start w:val="1"/>
      <w:numFmt w:val="lowerLetter"/>
      <w:lvlText w:val="%5."/>
      <w:lvlJc w:val="left"/>
      <w:pPr>
        <w:ind w:left="4657" w:hanging="360"/>
      </w:pPr>
    </w:lvl>
    <w:lvl w:ilvl="5" w:tplc="0419001B" w:tentative="1">
      <w:start w:val="1"/>
      <w:numFmt w:val="lowerRoman"/>
      <w:lvlText w:val="%6."/>
      <w:lvlJc w:val="right"/>
      <w:pPr>
        <w:ind w:left="5377" w:hanging="180"/>
      </w:pPr>
    </w:lvl>
    <w:lvl w:ilvl="6" w:tplc="0419000F" w:tentative="1">
      <w:start w:val="1"/>
      <w:numFmt w:val="decimal"/>
      <w:lvlText w:val="%7."/>
      <w:lvlJc w:val="left"/>
      <w:pPr>
        <w:ind w:left="6097" w:hanging="360"/>
      </w:pPr>
    </w:lvl>
    <w:lvl w:ilvl="7" w:tplc="04190019" w:tentative="1">
      <w:start w:val="1"/>
      <w:numFmt w:val="lowerLetter"/>
      <w:lvlText w:val="%8."/>
      <w:lvlJc w:val="left"/>
      <w:pPr>
        <w:ind w:left="6817" w:hanging="360"/>
      </w:pPr>
    </w:lvl>
    <w:lvl w:ilvl="8" w:tplc="0419001B" w:tentative="1">
      <w:start w:val="1"/>
      <w:numFmt w:val="lowerRoman"/>
      <w:lvlText w:val="%9."/>
      <w:lvlJc w:val="right"/>
      <w:pPr>
        <w:ind w:left="7537" w:hanging="180"/>
      </w:pPr>
    </w:lvl>
  </w:abstractNum>
  <w:abstractNum w:abstractNumId="15">
    <w:nsid w:val="2DFC6AAF"/>
    <w:multiLevelType w:val="hybridMultilevel"/>
    <w:tmpl w:val="740A2D12"/>
    <w:lvl w:ilvl="0" w:tplc="88EE873E">
      <w:start w:val="1"/>
      <w:numFmt w:val="decimal"/>
      <w:lvlText w:val="4.%1."/>
      <w:lvlJc w:val="left"/>
      <w:pPr>
        <w:ind w:left="2149" w:hanging="360"/>
      </w:pPr>
      <w:rPr>
        <w:rFonts w:hint="default"/>
        <w:b w:val="0"/>
        <w:bCs w:val="0"/>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1750EA8"/>
    <w:multiLevelType w:val="multilevel"/>
    <w:tmpl w:val="0000000F"/>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7">
    <w:nsid w:val="31C22059"/>
    <w:multiLevelType w:val="hybridMultilevel"/>
    <w:tmpl w:val="F3EC6890"/>
    <w:lvl w:ilvl="0" w:tplc="059ED4BE">
      <w:start w:val="1"/>
      <w:numFmt w:val="decimal"/>
      <w:lvlText w:val="4.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2B473E4"/>
    <w:multiLevelType w:val="hybridMultilevel"/>
    <w:tmpl w:val="78C6B124"/>
    <w:lvl w:ilvl="0" w:tplc="10F2799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3115D6B"/>
    <w:multiLevelType w:val="hybridMultilevel"/>
    <w:tmpl w:val="405A27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4031477"/>
    <w:multiLevelType w:val="multilevel"/>
    <w:tmpl w:val="7570A7AC"/>
    <w:lvl w:ilvl="0">
      <w:start w:val="5"/>
      <w:numFmt w:val="decimal"/>
      <w:lvlText w:val="%1."/>
      <w:lvlJc w:val="left"/>
      <w:pPr>
        <w:ind w:left="720" w:hanging="360"/>
      </w:pPr>
      <w:rPr>
        <w:rFonts w:hint="default"/>
      </w:rPr>
    </w:lvl>
    <w:lvl w:ilvl="1">
      <w:start w:val="8"/>
      <w:numFmt w:val="decimal"/>
      <w:isLgl/>
      <w:lvlText w:val="%1.%2."/>
      <w:lvlJc w:val="left"/>
      <w:pPr>
        <w:ind w:left="1031" w:hanging="180"/>
      </w:pPr>
      <w:rPr>
        <w:rFonts w:hint="default"/>
        <w:color w:val="000000" w:themeColor="text1"/>
      </w:rPr>
    </w:lvl>
    <w:lvl w:ilvl="2">
      <w:start w:val="1"/>
      <w:numFmt w:val="decimal"/>
      <w:isLgl/>
      <w:lvlText w:val="%1.%2.%3."/>
      <w:lvlJc w:val="left"/>
      <w:pPr>
        <w:ind w:left="1522" w:hanging="180"/>
      </w:pPr>
      <w:rPr>
        <w:rFonts w:hint="default"/>
        <w:color w:val="000000" w:themeColor="text1"/>
      </w:rPr>
    </w:lvl>
    <w:lvl w:ilvl="3">
      <w:start w:val="1"/>
      <w:numFmt w:val="decimal"/>
      <w:isLgl/>
      <w:lvlText w:val="%1.%2.%3.%4."/>
      <w:lvlJc w:val="left"/>
      <w:pPr>
        <w:ind w:left="2373" w:hanging="540"/>
      </w:pPr>
      <w:rPr>
        <w:rFonts w:hint="default"/>
        <w:color w:val="000000" w:themeColor="text1"/>
      </w:rPr>
    </w:lvl>
    <w:lvl w:ilvl="4">
      <w:start w:val="1"/>
      <w:numFmt w:val="decimal"/>
      <w:isLgl/>
      <w:lvlText w:val="%1.%2.%3.%4.%5."/>
      <w:lvlJc w:val="left"/>
      <w:pPr>
        <w:ind w:left="2864" w:hanging="540"/>
      </w:pPr>
      <w:rPr>
        <w:rFonts w:hint="default"/>
        <w:color w:val="000000" w:themeColor="text1"/>
      </w:rPr>
    </w:lvl>
    <w:lvl w:ilvl="5">
      <w:start w:val="1"/>
      <w:numFmt w:val="decimal"/>
      <w:isLgl/>
      <w:lvlText w:val="%1.%2.%3.%4.%5.%6."/>
      <w:lvlJc w:val="left"/>
      <w:pPr>
        <w:ind w:left="3715" w:hanging="900"/>
      </w:pPr>
      <w:rPr>
        <w:rFonts w:hint="default"/>
        <w:color w:val="000000" w:themeColor="text1"/>
      </w:rPr>
    </w:lvl>
    <w:lvl w:ilvl="6">
      <w:start w:val="1"/>
      <w:numFmt w:val="decimal"/>
      <w:isLgl/>
      <w:lvlText w:val="%1.%2.%3.%4.%5.%6.%7."/>
      <w:lvlJc w:val="left"/>
      <w:pPr>
        <w:ind w:left="4566" w:hanging="1260"/>
      </w:pPr>
      <w:rPr>
        <w:rFonts w:hint="default"/>
        <w:color w:val="000000" w:themeColor="text1"/>
      </w:rPr>
    </w:lvl>
    <w:lvl w:ilvl="7">
      <w:start w:val="1"/>
      <w:numFmt w:val="decimal"/>
      <w:isLgl/>
      <w:lvlText w:val="%1.%2.%3.%4.%5.%6.%7.%8."/>
      <w:lvlJc w:val="left"/>
      <w:pPr>
        <w:ind w:left="5057" w:hanging="1260"/>
      </w:pPr>
      <w:rPr>
        <w:rFonts w:hint="default"/>
        <w:color w:val="000000" w:themeColor="text1"/>
      </w:rPr>
    </w:lvl>
    <w:lvl w:ilvl="8">
      <w:start w:val="1"/>
      <w:numFmt w:val="decimal"/>
      <w:isLgl/>
      <w:lvlText w:val="%1.%2.%3.%4.%5.%6.%7.%8.%9."/>
      <w:lvlJc w:val="left"/>
      <w:pPr>
        <w:ind w:left="5908" w:hanging="1620"/>
      </w:pPr>
      <w:rPr>
        <w:rFonts w:hint="default"/>
        <w:color w:val="000000" w:themeColor="text1"/>
      </w:rPr>
    </w:lvl>
  </w:abstractNum>
  <w:abstractNum w:abstractNumId="21">
    <w:nsid w:val="359E3AEA"/>
    <w:multiLevelType w:val="hybridMultilevel"/>
    <w:tmpl w:val="B5CA8C04"/>
    <w:lvl w:ilvl="0" w:tplc="080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63B2D5B"/>
    <w:multiLevelType w:val="multilevel"/>
    <w:tmpl w:val="4F365072"/>
    <w:lvl w:ilvl="0">
      <w:start w:val="4"/>
      <w:numFmt w:val="decimal"/>
      <w:lvlText w:val="%1."/>
      <w:lvlJc w:val="left"/>
      <w:pPr>
        <w:ind w:left="540" w:hanging="540"/>
      </w:pPr>
      <w:rPr>
        <w:rFonts w:hint="default"/>
      </w:rPr>
    </w:lvl>
    <w:lvl w:ilvl="1">
      <w:start w:val="4"/>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3">
    <w:nsid w:val="366A306A"/>
    <w:multiLevelType w:val="multilevel"/>
    <w:tmpl w:val="7AC67846"/>
    <w:lvl w:ilvl="0">
      <w:start w:val="1"/>
      <w:numFmt w:val="decimal"/>
      <w:suff w:val="space"/>
      <w:lvlText w:val="РАЗДЕЛ %1."/>
      <w:lvlJc w:val="center"/>
      <w:pPr>
        <w:ind w:left="0" w:firstLine="0"/>
      </w:pPr>
      <w:rPr>
        <w:rFonts w:ascii="Times New Roman" w:hAnsi="Times New Roman" w:hint="default"/>
        <w:b/>
        <w:i w:val="0"/>
        <w:sz w:val="28"/>
      </w:rPr>
    </w:lvl>
    <w:lvl w:ilvl="1">
      <w:start w:val="1"/>
      <w:numFmt w:val="decimal"/>
      <w:suff w:val="space"/>
      <w:lvlText w:val="%1.%2."/>
      <w:lvlJc w:val="left"/>
      <w:pPr>
        <w:ind w:left="0" w:firstLine="709"/>
      </w:pPr>
      <w:rPr>
        <w:rFonts w:ascii="Times New Roman" w:hAnsi="Times New Roman" w:hint="default"/>
        <w:b w:val="0"/>
        <w:i w:val="0"/>
        <w:sz w:val="28"/>
      </w:rPr>
    </w:lvl>
    <w:lvl w:ilvl="2">
      <w:start w:val="1"/>
      <w:numFmt w:val="decimal"/>
      <w:suff w:val="space"/>
      <w:lvlText w:val="%1.%2.%3."/>
      <w:lvlJc w:val="left"/>
      <w:pPr>
        <w:ind w:left="0" w:firstLine="709"/>
      </w:pPr>
      <w:rPr>
        <w:rFonts w:ascii="Times New Roman" w:hAnsi="Times New Roman" w:hint="default"/>
        <w:b w:val="0"/>
        <w:sz w:val="28"/>
      </w:rPr>
    </w:lvl>
    <w:lvl w:ilvl="3">
      <w:start w:val="1"/>
      <w:numFmt w:val="russianLower"/>
      <w:suff w:val="space"/>
      <w:lvlText w:val="%4)"/>
      <w:lvlJc w:val="left"/>
      <w:pPr>
        <w:ind w:left="0" w:firstLine="709"/>
      </w:pPr>
      <w:rPr>
        <w:rFonts w:ascii="Times New Roman" w:hAnsi="Times New Roman" w:hint="default"/>
        <w:sz w:val="24"/>
        <w:szCs w:val="24"/>
      </w:rPr>
    </w:lvl>
    <w:lvl w:ilvl="4">
      <w:start w:val="1"/>
      <w:numFmt w:val="lowerLetter"/>
      <w:lvlText w:val="(%5)"/>
      <w:lvlJc w:val="left"/>
      <w:pPr>
        <w:ind w:left="2221" w:hanging="360"/>
      </w:pPr>
      <w:rPr>
        <w:rFonts w:hint="default"/>
      </w:rPr>
    </w:lvl>
    <w:lvl w:ilvl="5">
      <w:start w:val="1"/>
      <w:numFmt w:val="lowerRoman"/>
      <w:lvlText w:val="(%6)"/>
      <w:lvlJc w:val="left"/>
      <w:pPr>
        <w:ind w:left="2581" w:hanging="360"/>
      </w:pPr>
      <w:rPr>
        <w:rFonts w:hint="default"/>
      </w:rPr>
    </w:lvl>
    <w:lvl w:ilvl="6">
      <w:start w:val="1"/>
      <w:numFmt w:val="decimal"/>
      <w:lvlText w:val="%7."/>
      <w:lvlJc w:val="left"/>
      <w:pPr>
        <w:ind w:left="2941" w:hanging="360"/>
      </w:pPr>
      <w:rPr>
        <w:rFonts w:hint="default"/>
      </w:rPr>
    </w:lvl>
    <w:lvl w:ilvl="7">
      <w:start w:val="1"/>
      <w:numFmt w:val="lowerLetter"/>
      <w:lvlText w:val="%8."/>
      <w:lvlJc w:val="left"/>
      <w:pPr>
        <w:ind w:left="3301" w:hanging="360"/>
      </w:pPr>
      <w:rPr>
        <w:rFonts w:hint="default"/>
      </w:rPr>
    </w:lvl>
    <w:lvl w:ilvl="8">
      <w:start w:val="1"/>
      <w:numFmt w:val="lowerRoman"/>
      <w:lvlText w:val="%9."/>
      <w:lvlJc w:val="left"/>
      <w:pPr>
        <w:ind w:left="3661" w:hanging="360"/>
      </w:pPr>
      <w:rPr>
        <w:rFonts w:hint="default"/>
      </w:rPr>
    </w:lvl>
  </w:abstractNum>
  <w:abstractNum w:abstractNumId="24">
    <w:nsid w:val="38A42786"/>
    <w:multiLevelType w:val="hybridMultilevel"/>
    <w:tmpl w:val="05CE0E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923287A"/>
    <w:multiLevelType w:val="hybridMultilevel"/>
    <w:tmpl w:val="069E5748"/>
    <w:lvl w:ilvl="0" w:tplc="3D60EE8E">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A05099E"/>
    <w:multiLevelType w:val="hybridMultilevel"/>
    <w:tmpl w:val="6A82534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3AA21762"/>
    <w:multiLevelType w:val="hybridMultilevel"/>
    <w:tmpl w:val="25126F56"/>
    <w:lvl w:ilvl="0" w:tplc="DA684A6E">
      <w:start w:val="1"/>
      <w:numFmt w:val="decimal"/>
      <w:lvlText w:val="4.5.%1."/>
      <w:lvlJc w:val="left"/>
      <w:pPr>
        <w:ind w:left="2509" w:hanging="360"/>
      </w:pPr>
      <w:rPr>
        <w:rFonts w:hint="default"/>
      </w:rPr>
    </w:lvl>
    <w:lvl w:ilvl="1" w:tplc="04190019" w:tentative="1">
      <w:start w:val="1"/>
      <w:numFmt w:val="lowerLetter"/>
      <w:lvlText w:val="%2."/>
      <w:lvlJc w:val="left"/>
      <w:pPr>
        <w:ind w:left="3229" w:hanging="360"/>
      </w:pPr>
    </w:lvl>
    <w:lvl w:ilvl="2" w:tplc="0419001B" w:tentative="1">
      <w:start w:val="1"/>
      <w:numFmt w:val="lowerRoman"/>
      <w:lvlText w:val="%3."/>
      <w:lvlJc w:val="right"/>
      <w:pPr>
        <w:ind w:left="3949" w:hanging="180"/>
      </w:pPr>
    </w:lvl>
    <w:lvl w:ilvl="3" w:tplc="0419000F" w:tentative="1">
      <w:start w:val="1"/>
      <w:numFmt w:val="decimal"/>
      <w:lvlText w:val="%4."/>
      <w:lvlJc w:val="left"/>
      <w:pPr>
        <w:ind w:left="4669" w:hanging="360"/>
      </w:pPr>
    </w:lvl>
    <w:lvl w:ilvl="4" w:tplc="04190019" w:tentative="1">
      <w:start w:val="1"/>
      <w:numFmt w:val="lowerLetter"/>
      <w:lvlText w:val="%5."/>
      <w:lvlJc w:val="left"/>
      <w:pPr>
        <w:ind w:left="5389" w:hanging="360"/>
      </w:pPr>
    </w:lvl>
    <w:lvl w:ilvl="5" w:tplc="0419001B" w:tentative="1">
      <w:start w:val="1"/>
      <w:numFmt w:val="lowerRoman"/>
      <w:lvlText w:val="%6."/>
      <w:lvlJc w:val="right"/>
      <w:pPr>
        <w:ind w:left="6109" w:hanging="180"/>
      </w:pPr>
    </w:lvl>
    <w:lvl w:ilvl="6" w:tplc="0419000F" w:tentative="1">
      <w:start w:val="1"/>
      <w:numFmt w:val="decimal"/>
      <w:lvlText w:val="%7."/>
      <w:lvlJc w:val="left"/>
      <w:pPr>
        <w:ind w:left="6829" w:hanging="360"/>
      </w:pPr>
    </w:lvl>
    <w:lvl w:ilvl="7" w:tplc="04190019" w:tentative="1">
      <w:start w:val="1"/>
      <w:numFmt w:val="lowerLetter"/>
      <w:lvlText w:val="%8."/>
      <w:lvlJc w:val="left"/>
      <w:pPr>
        <w:ind w:left="7549" w:hanging="360"/>
      </w:pPr>
    </w:lvl>
    <w:lvl w:ilvl="8" w:tplc="0419001B" w:tentative="1">
      <w:start w:val="1"/>
      <w:numFmt w:val="lowerRoman"/>
      <w:lvlText w:val="%9."/>
      <w:lvlJc w:val="right"/>
      <w:pPr>
        <w:ind w:left="8269" w:hanging="180"/>
      </w:pPr>
    </w:lvl>
  </w:abstractNum>
  <w:abstractNum w:abstractNumId="28">
    <w:nsid w:val="3AEB7B29"/>
    <w:multiLevelType w:val="hybridMultilevel"/>
    <w:tmpl w:val="899A7464"/>
    <w:lvl w:ilvl="0" w:tplc="10F2799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09136E1"/>
    <w:multiLevelType w:val="hybridMultilevel"/>
    <w:tmpl w:val="CB10C1BC"/>
    <w:lvl w:ilvl="0" w:tplc="D45EA870">
      <w:start w:val="1"/>
      <w:numFmt w:val="decimal"/>
      <w:lvlText w:val="6.%1."/>
      <w:lvlJc w:val="left"/>
      <w:pPr>
        <w:ind w:left="1495" w:hanging="360"/>
      </w:pPr>
      <w:rPr>
        <w:rFonts w:hint="default"/>
      </w:rPr>
    </w:lvl>
    <w:lvl w:ilvl="1" w:tplc="04190019">
      <w:start w:val="1"/>
      <w:numFmt w:val="lowerLetter"/>
      <w:lvlText w:val="%2."/>
      <w:lvlJc w:val="left"/>
      <w:pPr>
        <w:ind w:left="2215" w:hanging="360"/>
      </w:pPr>
    </w:lvl>
    <w:lvl w:ilvl="2" w:tplc="14A2F37E">
      <w:start w:val="1"/>
      <w:numFmt w:val="decimal"/>
      <w:lvlText w:val="6.1.%3."/>
      <w:lvlJc w:val="right"/>
      <w:pPr>
        <w:ind w:left="2935" w:hanging="180"/>
      </w:pPr>
      <w:rPr>
        <w:rFonts w:hint="default"/>
      </w:rPr>
    </w:lvl>
    <w:lvl w:ilvl="3" w:tplc="0419000F">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30">
    <w:nsid w:val="4715457C"/>
    <w:multiLevelType w:val="hybridMultilevel"/>
    <w:tmpl w:val="D51294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988375C"/>
    <w:multiLevelType w:val="multilevel"/>
    <w:tmpl w:val="9CC4B404"/>
    <w:lvl w:ilvl="0">
      <w:start w:val="2"/>
      <w:numFmt w:val="decimal"/>
      <w:lvlText w:val="%1."/>
      <w:lvlJc w:val="left"/>
      <w:pPr>
        <w:ind w:left="1777" w:hanging="360"/>
      </w:pPr>
      <w:rPr>
        <w:rFonts w:hint="default"/>
      </w:rPr>
    </w:lvl>
    <w:lvl w:ilvl="1">
      <w:start w:val="1"/>
      <w:numFmt w:val="decimal"/>
      <w:lvlText w:val="%1.%2."/>
      <w:lvlJc w:val="left"/>
      <w:pPr>
        <w:ind w:left="1069" w:hanging="360"/>
      </w:pPr>
      <w:rPr>
        <w:rFonts w:hint="default"/>
      </w:rPr>
    </w:lvl>
    <w:lvl w:ilvl="2">
      <w:start w:val="2"/>
      <w:numFmt w:val="decimal"/>
      <w:lvlText w:val="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2">
    <w:nsid w:val="4BCB6781"/>
    <w:multiLevelType w:val="hybridMultilevel"/>
    <w:tmpl w:val="14DEEDA4"/>
    <w:lvl w:ilvl="0" w:tplc="14A2F37E">
      <w:start w:val="1"/>
      <w:numFmt w:val="decimal"/>
      <w:lvlText w:val="6.1.%1."/>
      <w:lvlJc w:val="right"/>
      <w:pPr>
        <w:ind w:left="720" w:hanging="360"/>
      </w:pPr>
      <w:rPr>
        <w:rFonts w:hint="default"/>
      </w:rPr>
    </w:lvl>
    <w:lvl w:ilvl="1" w:tplc="14A2F37E">
      <w:start w:val="1"/>
      <w:numFmt w:val="decimal"/>
      <w:lvlText w:val="6.1.%2."/>
      <w:lvlJc w:val="right"/>
      <w:pPr>
        <w:ind w:left="1440" w:hanging="360"/>
      </w:pPr>
      <w:rPr>
        <w:rFonts w:hint="default"/>
      </w:rPr>
    </w:lvl>
    <w:lvl w:ilvl="2" w:tplc="0419001B" w:tentative="1">
      <w:start w:val="1"/>
      <w:numFmt w:val="lowerRoman"/>
      <w:lvlText w:val="%3."/>
      <w:lvlJc w:val="right"/>
      <w:pPr>
        <w:ind w:left="2160" w:hanging="180"/>
      </w:pPr>
    </w:lvl>
    <w:lvl w:ilvl="3" w:tplc="260C1388">
      <w:start w:val="1"/>
      <w:numFmt w:val="decimal"/>
      <w:lvlText w:val="6.1.%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DF167AB"/>
    <w:multiLevelType w:val="multilevel"/>
    <w:tmpl w:val="D870F714"/>
    <w:lvl w:ilvl="0">
      <w:start w:val="1"/>
      <w:numFmt w:val="decimal"/>
      <w:suff w:val="space"/>
      <w:lvlText w:val="РАЗДЕЛ %1."/>
      <w:lvlJc w:val="center"/>
      <w:pPr>
        <w:ind w:left="0" w:firstLine="0"/>
      </w:pPr>
      <w:rPr>
        <w:rFonts w:ascii="Times New Roman" w:hAnsi="Times New Roman" w:hint="default"/>
        <w:b/>
        <w:i w:val="0"/>
        <w:sz w:val="28"/>
      </w:rPr>
    </w:lvl>
    <w:lvl w:ilvl="1">
      <w:start w:val="1"/>
      <w:numFmt w:val="decimal"/>
      <w:suff w:val="space"/>
      <w:lvlText w:val="%1.%2."/>
      <w:lvlJc w:val="left"/>
      <w:pPr>
        <w:ind w:left="0" w:firstLine="709"/>
      </w:pPr>
      <w:rPr>
        <w:rFonts w:ascii="Times New Roman" w:hAnsi="Times New Roman" w:hint="default"/>
        <w:b w:val="0"/>
        <w:i w:val="0"/>
        <w:sz w:val="28"/>
      </w:rPr>
    </w:lvl>
    <w:lvl w:ilvl="2">
      <w:start w:val="1"/>
      <w:numFmt w:val="decimal"/>
      <w:suff w:val="space"/>
      <w:lvlText w:val="%1.%2.%3."/>
      <w:lvlJc w:val="left"/>
      <w:pPr>
        <w:ind w:left="0" w:firstLine="709"/>
      </w:pPr>
      <w:rPr>
        <w:rFonts w:ascii="Times New Roman" w:hAnsi="Times New Roman" w:hint="default"/>
        <w:b w:val="0"/>
        <w:sz w:val="28"/>
      </w:rPr>
    </w:lvl>
    <w:lvl w:ilvl="3">
      <w:start w:val="1"/>
      <w:numFmt w:val="russianLower"/>
      <w:suff w:val="space"/>
      <w:lvlText w:val="%4)"/>
      <w:lvlJc w:val="left"/>
      <w:pPr>
        <w:ind w:left="0" w:firstLine="709"/>
      </w:pPr>
      <w:rPr>
        <w:rFonts w:ascii="Times New Roman" w:hAnsi="Times New Roman" w:hint="default"/>
        <w:sz w:val="24"/>
        <w:szCs w:val="24"/>
      </w:rPr>
    </w:lvl>
    <w:lvl w:ilvl="4">
      <w:start w:val="1"/>
      <w:numFmt w:val="lowerLetter"/>
      <w:lvlText w:val="(%5)"/>
      <w:lvlJc w:val="left"/>
      <w:pPr>
        <w:ind w:left="2221" w:hanging="360"/>
      </w:pPr>
      <w:rPr>
        <w:rFonts w:hint="default"/>
      </w:rPr>
    </w:lvl>
    <w:lvl w:ilvl="5">
      <w:start w:val="1"/>
      <w:numFmt w:val="lowerRoman"/>
      <w:lvlText w:val="(%6)"/>
      <w:lvlJc w:val="left"/>
      <w:pPr>
        <w:ind w:left="2581" w:hanging="360"/>
      </w:pPr>
      <w:rPr>
        <w:rFonts w:hint="default"/>
      </w:rPr>
    </w:lvl>
    <w:lvl w:ilvl="6">
      <w:start w:val="1"/>
      <w:numFmt w:val="decimal"/>
      <w:lvlText w:val="%7."/>
      <w:lvlJc w:val="left"/>
      <w:pPr>
        <w:ind w:left="2941" w:hanging="360"/>
      </w:pPr>
      <w:rPr>
        <w:rFonts w:hint="default"/>
      </w:rPr>
    </w:lvl>
    <w:lvl w:ilvl="7">
      <w:start w:val="1"/>
      <w:numFmt w:val="lowerLetter"/>
      <w:lvlText w:val="%8."/>
      <w:lvlJc w:val="left"/>
      <w:pPr>
        <w:ind w:left="3301" w:hanging="360"/>
      </w:pPr>
      <w:rPr>
        <w:rFonts w:hint="default"/>
      </w:rPr>
    </w:lvl>
    <w:lvl w:ilvl="8">
      <w:start w:val="1"/>
      <w:numFmt w:val="lowerRoman"/>
      <w:lvlText w:val="%9."/>
      <w:lvlJc w:val="left"/>
      <w:pPr>
        <w:ind w:left="3661" w:hanging="360"/>
      </w:pPr>
      <w:rPr>
        <w:rFonts w:hint="default"/>
      </w:rPr>
    </w:lvl>
  </w:abstractNum>
  <w:abstractNum w:abstractNumId="34">
    <w:nsid w:val="4F2207ED"/>
    <w:multiLevelType w:val="hybridMultilevel"/>
    <w:tmpl w:val="8940000A"/>
    <w:lvl w:ilvl="0" w:tplc="04190003">
      <w:start w:val="1"/>
      <w:numFmt w:val="bullet"/>
      <w:lvlText w:val="o"/>
      <w:lvlJc w:val="left"/>
      <w:pPr>
        <w:ind w:left="1068" w:hanging="360"/>
      </w:pPr>
      <w:rPr>
        <w:rFonts w:ascii="Courier New" w:hAnsi="Courier New" w:cs="Courier New"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5">
    <w:nsid w:val="4F373B85"/>
    <w:multiLevelType w:val="hybridMultilevel"/>
    <w:tmpl w:val="3EB05B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0395034"/>
    <w:multiLevelType w:val="multilevel"/>
    <w:tmpl w:val="0766573E"/>
    <w:lvl w:ilvl="0">
      <w:start w:val="1"/>
      <w:numFmt w:val="decimal"/>
      <w:lvlText w:val="%1."/>
      <w:lvlJc w:val="left"/>
      <w:pPr>
        <w:tabs>
          <w:tab w:val="num" w:pos="1000"/>
        </w:tabs>
        <w:ind w:left="1000" w:hanging="432"/>
      </w:pPr>
      <w:rPr>
        <w:rFonts w:ascii="Times New Roman" w:hAnsi="Times New Roman" w:cs="Times New Roman" w:hint="default"/>
        <w:sz w:val="26"/>
        <w:szCs w:val="26"/>
      </w:rPr>
    </w:lvl>
    <w:lvl w:ilvl="1">
      <w:start w:val="1"/>
      <w:numFmt w:val="decimal"/>
      <w:pStyle w:val="2"/>
      <w:lvlText w:val="%1.%2."/>
      <w:lvlJc w:val="left"/>
      <w:pPr>
        <w:tabs>
          <w:tab w:val="num" w:pos="1002"/>
        </w:tabs>
        <w:ind w:left="1002" w:hanging="576"/>
      </w:pPr>
      <w:rPr>
        <w:rFonts w:cs="Times New Roman" w:hint="default"/>
        <w:lang w:val="ru-RU"/>
      </w:rPr>
    </w:lvl>
    <w:lvl w:ilvl="2">
      <w:start w:val="1"/>
      <w:numFmt w:val="decimal"/>
      <w:lvlText w:val="%1.%2.%3."/>
      <w:lvlJc w:val="left"/>
      <w:pPr>
        <w:tabs>
          <w:tab w:val="num" w:pos="170"/>
        </w:tabs>
        <w:ind w:left="720" w:hanging="720"/>
      </w:pPr>
      <w:rPr>
        <w:rFonts w:ascii="Times New Roman" w:hAnsi="Times New Roman" w:cs="Times New Roman" w:hint="default"/>
        <w:b w:val="0"/>
        <w:i w:val="0"/>
        <w:sz w:val="24"/>
        <w:szCs w:val="24"/>
      </w:rPr>
    </w:lvl>
    <w:lvl w:ilvl="3">
      <w:start w:val="1"/>
      <w:numFmt w:val="decimal"/>
      <w:pStyle w:val="4"/>
      <w:lvlText w:val="%1.%2.%3.%4."/>
      <w:lvlJc w:val="left"/>
      <w:pPr>
        <w:tabs>
          <w:tab w:val="num" w:pos="1584"/>
        </w:tabs>
        <w:ind w:left="1584" w:hanging="864"/>
      </w:pPr>
      <w:rPr>
        <w:rFonts w:ascii="Times New Roman" w:hAnsi="Times New Roman" w:cs="Times New Roman" w:hint="default"/>
        <w:sz w:val="24"/>
        <w:szCs w:val="24"/>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pStyle w:val="6"/>
      <w:lvlText w:val="%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7">
    <w:nsid w:val="510D2A1D"/>
    <w:multiLevelType w:val="multilevel"/>
    <w:tmpl w:val="49DA9B5C"/>
    <w:lvl w:ilvl="0">
      <w:start w:val="1"/>
      <w:numFmt w:val="decimal"/>
      <w:suff w:val="space"/>
      <w:lvlText w:val="РАЗДЕЛ %1."/>
      <w:lvlJc w:val="center"/>
      <w:pPr>
        <w:ind w:left="0" w:firstLine="0"/>
      </w:pPr>
      <w:rPr>
        <w:rFonts w:ascii="Times New Roman" w:hAnsi="Times New Roman" w:hint="default"/>
        <w:b/>
        <w:i w:val="0"/>
        <w:sz w:val="28"/>
      </w:rPr>
    </w:lvl>
    <w:lvl w:ilvl="1">
      <w:start w:val="1"/>
      <w:numFmt w:val="decimal"/>
      <w:suff w:val="space"/>
      <w:lvlText w:val="%1.%2."/>
      <w:lvlJc w:val="left"/>
      <w:pPr>
        <w:ind w:left="0" w:firstLine="709"/>
      </w:pPr>
      <w:rPr>
        <w:rFonts w:ascii="Times New Roman" w:hAnsi="Times New Roman" w:hint="default"/>
        <w:b w:val="0"/>
        <w:i w:val="0"/>
        <w:sz w:val="28"/>
      </w:rPr>
    </w:lvl>
    <w:lvl w:ilvl="2">
      <w:start w:val="1"/>
      <w:numFmt w:val="decimal"/>
      <w:suff w:val="space"/>
      <w:lvlText w:val="%1.%2.%3."/>
      <w:lvlJc w:val="left"/>
      <w:pPr>
        <w:ind w:left="0" w:firstLine="709"/>
      </w:pPr>
      <w:rPr>
        <w:rFonts w:ascii="Times New Roman" w:hAnsi="Times New Roman" w:hint="default"/>
        <w:b w:val="0"/>
        <w:sz w:val="28"/>
      </w:rPr>
    </w:lvl>
    <w:lvl w:ilvl="3">
      <w:start w:val="1"/>
      <w:numFmt w:val="russianLower"/>
      <w:suff w:val="space"/>
      <w:lvlText w:val="%4)"/>
      <w:lvlJc w:val="left"/>
      <w:pPr>
        <w:ind w:left="0" w:firstLine="709"/>
      </w:pPr>
      <w:rPr>
        <w:rFonts w:ascii="Times New Roman" w:hAnsi="Times New Roman" w:hint="default"/>
        <w:sz w:val="24"/>
        <w:szCs w:val="24"/>
      </w:rPr>
    </w:lvl>
    <w:lvl w:ilvl="4">
      <w:start w:val="1"/>
      <w:numFmt w:val="lowerLetter"/>
      <w:lvlText w:val="(%5)"/>
      <w:lvlJc w:val="left"/>
      <w:pPr>
        <w:ind w:left="2221" w:hanging="360"/>
      </w:pPr>
      <w:rPr>
        <w:rFonts w:hint="default"/>
      </w:rPr>
    </w:lvl>
    <w:lvl w:ilvl="5">
      <w:start w:val="1"/>
      <w:numFmt w:val="lowerRoman"/>
      <w:lvlText w:val="(%6)"/>
      <w:lvlJc w:val="left"/>
      <w:pPr>
        <w:ind w:left="2581" w:hanging="360"/>
      </w:pPr>
      <w:rPr>
        <w:rFonts w:hint="default"/>
      </w:rPr>
    </w:lvl>
    <w:lvl w:ilvl="6">
      <w:start w:val="1"/>
      <w:numFmt w:val="decimal"/>
      <w:lvlText w:val="%7."/>
      <w:lvlJc w:val="left"/>
      <w:pPr>
        <w:ind w:left="2941" w:hanging="360"/>
      </w:pPr>
      <w:rPr>
        <w:rFonts w:hint="default"/>
      </w:rPr>
    </w:lvl>
    <w:lvl w:ilvl="7">
      <w:start w:val="1"/>
      <w:numFmt w:val="lowerLetter"/>
      <w:lvlText w:val="%8."/>
      <w:lvlJc w:val="left"/>
      <w:pPr>
        <w:ind w:left="3301" w:hanging="360"/>
      </w:pPr>
      <w:rPr>
        <w:rFonts w:hint="default"/>
      </w:rPr>
    </w:lvl>
    <w:lvl w:ilvl="8">
      <w:start w:val="1"/>
      <w:numFmt w:val="lowerRoman"/>
      <w:lvlText w:val="%9."/>
      <w:lvlJc w:val="left"/>
      <w:pPr>
        <w:ind w:left="3661" w:hanging="360"/>
      </w:pPr>
      <w:rPr>
        <w:rFonts w:hint="default"/>
      </w:rPr>
    </w:lvl>
  </w:abstractNum>
  <w:abstractNum w:abstractNumId="38">
    <w:nsid w:val="53797F0D"/>
    <w:multiLevelType w:val="hybridMultilevel"/>
    <w:tmpl w:val="23025D32"/>
    <w:lvl w:ilvl="0" w:tplc="00000000">
      <w:start w:val="1"/>
      <w:numFmt w:val="bullet"/>
      <w:lvlText w:val=""/>
      <w:lvlJc w:val="left"/>
      <w:pPr>
        <w:ind w:left="720" w:hanging="360"/>
      </w:pPr>
      <w:rPr>
        <w:rFonts w:ascii="Symbol" w:hAnsi="Symbol"/>
      </w:rPr>
    </w:lvl>
    <w:lvl w:ilvl="1" w:tplc="00000001">
      <w:start w:val="1"/>
      <w:numFmt w:val="bullet"/>
      <w:lvlText w:val="o"/>
      <w:lvlJc w:val="left"/>
      <w:pPr>
        <w:ind w:left="1440" w:hanging="360"/>
      </w:pPr>
      <w:rPr>
        <w:rFonts w:ascii="Courier New" w:hAnsi="Courier New"/>
      </w:rPr>
    </w:lvl>
    <w:lvl w:ilvl="2" w:tplc="00000002">
      <w:start w:val="1"/>
      <w:numFmt w:val="bullet"/>
      <w:lvlText w:val=""/>
      <w:lvlJc w:val="left"/>
      <w:pPr>
        <w:ind w:left="2160" w:hanging="360"/>
      </w:pPr>
      <w:rPr>
        <w:rFonts w:ascii="Wingdings" w:hAnsi="Wingdings"/>
      </w:rPr>
    </w:lvl>
    <w:lvl w:ilvl="3" w:tplc="00000003">
      <w:start w:val="1"/>
      <w:numFmt w:val="bullet"/>
      <w:lvlText w:val=""/>
      <w:lvlJc w:val="left"/>
      <w:pPr>
        <w:ind w:left="2880" w:hanging="360"/>
      </w:pPr>
      <w:rPr>
        <w:rFonts w:ascii="Symbol" w:hAnsi="Symbol"/>
      </w:rPr>
    </w:lvl>
    <w:lvl w:ilvl="4" w:tplc="00000004">
      <w:start w:val="1"/>
      <w:numFmt w:val="bullet"/>
      <w:lvlText w:val="o"/>
      <w:lvlJc w:val="left"/>
      <w:pPr>
        <w:ind w:left="3600" w:hanging="360"/>
      </w:pPr>
      <w:rPr>
        <w:rFonts w:ascii="Courier New" w:hAnsi="Courier New"/>
      </w:rPr>
    </w:lvl>
    <w:lvl w:ilvl="5" w:tplc="00000005">
      <w:start w:val="1"/>
      <w:numFmt w:val="bullet"/>
      <w:lvlText w:val=""/>
      <w:lvlJc w:val="left"/>
      <w:pPr>
        <w:ind w:left="4320" w:hanging="360"/>
      </w:pPr>
      <w:rPr>
        <w:rFonts w:ascii="Wingdings" w:hAnsi="Wingdings"/>
      </w:rPr>
    </w:lvl>
    <w:lvl w:ilvl="6" w:tplc="00000006">
      <w:start w:val="1"/>
      <w:numFmt w:val="bullet"/>
      <w:lvlText w:val=""/>
      <w:lvlJc w:val="left"/>
      <w:pPr>
        <w:ind w:left="5040" w:hanging="360"/>
      </w:pPr>
      <w:rPr>
        <w:rFonts w:ascii="Symbol" w:hAnsi="Symbol"/>
      </w:rPr>
    </w:lvl>
    <w:lvl w:ilvl="7" w:tplc="00000007">
      <w:start w:val="1"/>
      <w:numFmt w:val="bullet"/>
      <w:lvlText w:val="o"/>
      <w:lvlJc w:val="left"/>
      <w:pPr>
        <w:ind w:left="5760" w:hanging="360"/>
      </w:pPr>
      <w:rPr>
        <w:rFonts w:ascii="Courier New" w:hAnsi="Courier New"/>
      </w:rPr>
    </w:lvl>
    <w:lvl w:ilvl="8" w:tplc="00000008">
      <w:start w:val="1"/>
      <w:numFmt w:val="bullet"/>
      <w:lvlText w:val=""/>
      <w:lvlJc w:val="left"/>
      <w:pPr>
        <w:ind w:left="6480" w:hanging="360"/>
      </w:pPr>
      <w:rPr>
        <w:rFonts w:ascii="Wingdings" w:hAnsi="Wingdings"/>
      </w:rPr>
    </w:lvl>
  </w:abstractNum>
  <w:abstractNum w:abstractNumId="39">
    <w:nsid w:val="54660223"/>
    <w:multiLevelType w:val="hybridMultilevel"/>
    <w:tmpl w:val="295C33E2"/>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0">
    <w:nsid w:val="5818647B"/>
    <w:multiLevelType w:val="hybridMultilevel"/>
    <w:tmpl w:val="E9B0B9EC"/>
    <w:lvl w:ilvl="0" w:tplc="30C0930A">
      <w:start w:val="1"/>
      <w:numFmt w:val="russianLower"/>
      <w:lvlText w:val="%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58224BE2"/>
    <w:multiLevelType w:val="multilevel"/>
    <w:tmpl w:val="74D6A2BE"/>
    <w:lvl w:ilvl="0">
      <w:start w:val="1"/>
      <w:numFmt w:val="decimal"/>
      <w:lvlText w:val="%1."/>
      <w:lvlJc w:val="left"/>
      <w:pPr>
        <w:ind w:left="2487" w:hanging="360"/>
      </w:pPr>
      <w:rPr>
        <w:rFonts w:hint="default"/>
      </w:rPr>
    </w:lvl>
    <w:lvl w:ilvl="1">
      <w:start w:val="1"/>
      <w:numFmt w:val="decimal"/>
      <w:lvlText w:val="%1.%2."/>
      <w:lvlJc w:val="left"/>
      <w:pPr>
        <w:ind w:left="1069" w:hanging="360"/>
      </w:pPr>
      <w:rPr>
        <w:rFonts w:hint="default"/>
      </w:rPr>
    </w:lvl>
    <w:lvl w:ilvl="2">
      <w:start w:val="1"/>
      <w:numFmt w:val="decimal"/>
      <w:lvlText w:val="%3.1"/>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2">
    <w:nsid w:val="638402F0"/>
    <w:multiLevelType w:val="multilevel"/>
    <w:tmpl w:val="D34C93EC"/>
    <w:lvl w:ilvl="0">
      <w:start w:val="4"/>
      <w:numFmt w:val="decimal"/>
      <w:lvlText w:val="%1."/>
      <w:lvlJc w:val="left"/>
      <w:pPr>
        <w:ind w:left="540" w:hanging="540"/>
      </w:pPr>
      <w:rPr>
        <w:rFonts w:hint="default"/>
      </w:rPr>
    </w:lvl>
    <w:lvl w:ilvl="1">
      <w:start w:val="7"/>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3">
    <w:nsid w:val="66F0627C"/>
    <w:multiLevelType w:val="hybridMultilevel"/>
    <w:tmpl w:val="F060598E"/>
    <w:lvl w:ilvl="0" w:tplc="DC4E21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9047EFE"/>
    <w:multiLevelType w:val="multilevel"/>
    <w:tmpl w:val="CFF812DA"/>
    <w:lvl w:ilvl="0">
      <w:start w:val="1"/>
      <w:numFmt w:val="decimal"/>
      <w:pStyle w:val="40"/>
      <w:suff w:val="space"/>
      <w:lvlText w:val="РАЗДЕЛ %1."/>
      <w:lvlJc w:val="center"/>
      <w:pPr>
        <w:ind w:left="398" w:firstLine="879"/>
      </w:pPr>
      <w:rPr>
        <w:rFonts w:ascii="Times New Roman" w:hAnsi="Times New Roman" w:hint="default"/>
        <w:b/>
        <w:i w:val="0"/>
        <w:sz w:val="28"/>
        <w:szCs w:val="24"/>
      </w:rPr>
    </w:lvl>
    <w:lvl w:ilvl="1">
      <w:start w:val="1"/>
      <w:numFmt w:val="decimal"/>
      <w:lvlText w:val="4.%2."/>
      <w:lvlJc w:val="left"/>
      <w:pPr>
        <w:ind w:left="1" w:firstLine="709"/>
      </w:pPr>
      <w:rPr>
        <w:rFonts w:hint="default"/>
        <w:b w:val="0"/>
        <w:i w:val="0"/>
        <w:sz w:val="24"/>
        <w:szCs w:val="24"/>
      </w:rPr>
    </w:lvl>
    <w:lvl w:ilvl="2">
      <w:start w:val="1"/>
      <w:numFmt w:val="decimal"/>
      <w:lvlText w:val="4.7.%3."/>
      <w:lvlJc w:val="left"/>
      <w:pPr>
        <w:ind w:left="0" w:firstLine="709"/>
      </w:pPr>
      <w:rPr>
        <w:rFonts w:hint="default"/>
        <w:b w:val="0"/>
        <w:sz w:val="24"/>
        <w:szCs w:val="24"/>
      </w:rPr>
    </w:lvl>
    <w:lvl w:ilvl="3">
      <w:start w:val="1"/>
      <w:numFmt w:val="russianLower"/>
      <w:suff w:val="space"/>
      <w:lvlText w:val="%4)"/>
      <w:lvlJc w:val="left"/>
      <w:pPr>
        <w:ind w:left="0" w:firstLine="709"/>
      </w:pPr>
      <w:rPr>
        <w:rFonts w:ascii="Times New Roman" w:hAnsi="Times New Roman" w:hint="default"/>
        <w:b w:val="0"/>
        <w:sz w:val="24"/>
        <w:szCs w:val="24"/>
      </w:rPr>
    </w:lvl>
    <w:lvl w:ilvl="4">
      <w:start w:val="1"/>
      <w:numFmt w:val="lowerLetter"/>
      <w:lvlText w:val="(%5)"/>
      <w:lvlJc w:val="left"/>
      <w:pPr>
        <w:ind w:left="2221" w:hanging="360"/>
      </w:pPr>
      <w:rPr>
        <w:rFonts w:hint="default"/>
      </w:rPr>
    </w:lvl>
    <w:lvl w:ilvl="5">
      <w:start w:val="1"/>
      <w:numFmt w:val="lowerRoman"/>
      <w:lvlText w:val="(%6)"/>
      <w:lvlJc w:val="left"/>
      <w:pPr>
        <w:ind w:left="2581" w:hanging="360"/>
      </w:pPr>
      <w:rPr>
        <w:rFonts w:hint="default"/>
      </w:rPr>
    </w:lvl>
    <w:lvl w:ilvl="6">
      <w:start w:val="1"/>
      <w:numFmt w:val="decimal"/>
      <w:lvlText w:val="%7."/>
      <w:lvlJc w:val="left"/>
      <w:pPr>
        <w:ind w:left="2941" w:hanging="360"/>
      </w:pPr>
      <w:rPr>
        <w:rFonts w:hint="default"/>
      </w:rPr>
    </w:lvl>
    <w:lvl w:ilvl="7">
      <w:start w:val="1"/>
      <w:numFmt w:val="lowerLetter"/>
      <w:lvlText w:val="%8."/>
      <w:lvlJc w:val="left"/>
      <w:pPr>
        <w:ind w:left="3301" w:hanging="360"/>
      </w:pPr>
      <w:rPr>
        <w:rFonts w:hint="default"/>
      </w:rPr>
    </w:lvl>
    <w:lvl w:ilvl="8">
      <w:start w:val="1"/>
      <w:numFmt w:val="lowerRoman"/>
      <w:lvlText w:val="%9."/>
      <w:lvlJc w:val="left"/>
      <w:pPr>
        <w:ind w:left="3661" w:hanging="360"/>
      </w:pPr>
      <w:rPr>
        <w:rFonts w:hint="default"/>
      </w:rPr>
    </w:lvl>
  </w:abstractNum>
  <w:abstractNum w:abstractNumId="45">
    <w:nsid w:val="69134EB2"/>
    <w:multiLevelType w:val="hybridMultilevel"/>
    <w:tmpl w:val="8856CEE2"/>
    <w:lvl w:ilvl="0" w:tplc="7D2A1C0E">
      <w:start w:val="1"/>
      <w:numFmt w:val="decimal"/>
      <w:lvlText w:val="6.4.%1."/>
      <w:lvlJc w:val="left"/>
      <w:pPr>
        <w:ind w:left="19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6A5F19F9"/>
    <w:multiLevelType w:val="hybridMultilevel"/>
    <w:tmpl w:val="189A3D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6B2A69F6"/>
    <w:multiLevelType w:val="hybridMultilevel"/>
    <w:tmpl w:val="98601D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6B3A6FEF"/>
    <w:multiLevelType w:val="hybridMultilevel"/>
    <w:tmpl w:val="C4F0C202"/>
    <w:lvl w:ilvl="0" w:tplc="20AE062C">
      <w:start w:val="1"/>
      <w:numFmt w:val="decimal"/>
      <w:lvlText w:val="2.%1"/>
      <w:lvlJc w:val="left"/>
      <w:pPr>
        <w:ind w:left="1429" w:hanging="360"/>
      </w:pPr>
      <w:rPr>
        <w:rFonts w:hint="default"/>
      </w:rPr>
    </w:lvl>
    <w:lvl w:ilvl="1" w:tplc="EEE8FABA">
      <w:start w:val="1"/>
      <w:numFmt w:val="decimal"/>
      <w:lvlText w:val="3.%2."/>
      <w:lvlJc w:val="left"/>
      <w:pPr>
        <w:ind w:left="2149" w:hanging="360"/>
      </w:pPr>
      <w:rPr>
        <w:rFonts w:hint="default"/>
      </w:rPr>
    </w:lvl>
    <w:lvl w:ilvl="2" w:tplc="38E28DF2">
      <w:start w:val="6"/>
      <w:numFmt w:val="decimal"/>
      <w:lvlText w:val="%3."/>
      <w:lvlJc w:val="left"/>
      <w:pPr>
        <w:ind w:left="3049" w:hanging="360"/>
      </w:pPr>
      <w:rPr>
        <w:rFonts w:hint="default"/>
      </w:rPr>
    </w:lvl>
    <w:lvl w:ilvl="3" w:tplc="0419000F" w:tentative="1">
      <w:start w:val="1"/>
      <w:numFmt w:val="decimal"/>
      <w:lvlText w:val="%4."/>
      <w:lvlJc w:val="left"/>
      <w:pPr>
        <w:ind w:left="3589" w:hanging="360"/>
      </w:pPr>
    </w:lvl>
    <w:lvl w:ilvl="4" w:tplc="04190019">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nsid w:val="6BDD5D0B"/>
    <w:multiLevelType w:val="hybridMultilevel"/>
    <w:tmpl w:val="78C6B124"/>
    <w:lvl w:ilvl="0" w:tplc="10F2799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6DB91187"/>
    <w:multiLevelType w:val="hybridMultilevel"/>
    <w:tmpl w:val="0EAC3D6A"/>
    <w:lvl w:ilvl="0" w:tplc="AA94A4F0">
      <w:start w:val="1"/>
      <w:numFmt w:val="decimal"/>
      <w:lvlText w:val="4.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70DF619C"/>
    <w:multiLevelType w:val="hybridMultilevel"/>
    <w:tmpl w:val="D598BB7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2">
    <w:nsid w:val="7227257F"/>
    <w:multiLevelType w:val="hybridMultilevel"/>
    <w:tmpl w:val="71181FC8"/>
    <w:lvl w:ilvl="0" w:tplc="0000000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3">
    <w:nsid w:val="7406622B"/>
    <w:multiLevelType w:val="hybridMultilevel"/>
    <w:tmpl w:val="8250D4BC"/>
    <w:lvl w:ilvl="0" w:tplc="B830BEBA">
      <w:start w:val="1"/>
      <w:numFmt w:val="russianLower"/>
      <w:lvlText w:val="%1)"/>
      <w:lvlJc w:val="left"/>
      <w:pPr>
        <w:ind w:left="2215" w:hanging="360"/>
      </w:pPr>
      <w:rPr>
        <w:rFonts w:hint="default"/>
      </w:rPr>
    </w:lvl>
    <w:lvl w:ilvl="1" w:tplc="04190019" w:tentative="1">
      <w:start w:val="1"/>
      <w:numFmt w:val="lowerLetter"/>
      <w:lvlText w:val="%2."/>
      <w:lvlJc w:val="left"/>
      <w:pPr>
        <w:ind w:left="2935" w:hanging="360"/>
      </w:pPr>
    </w:lvl>
    <w:lvl w:ilvl="2" w:tplc="0419001B" w:tentative="1">
      <w:start w:val="1"/>
      <w:numFmt w:val="lowerRoman"/>
      <w:lvlText w:val="%3."/>
      <w:lvlJc w:val="right"/>
      <w:pPr>
        <w:ind w:left="3655" w:hanging="180"/>
      </w:pPr>
    </w:lvl>
    <w:lvl w:ilvl="3" w:tplc="0419000F">
      <w:start w:val="1"/>
      <w:numFmt w:val="decimal"/>
      <w:lvlText w:val="%4."/>
      <w:lvlJc w:val="left"/>
      <w:pPr>
        <w:ind w:left="4375" w:hanging="360"/>
      </w:pPr>
    </w:lvl>
    <w:lvl w:ilvl="4" w:tplc="04190019" w:tentative="1">
      <w:start w:val="1"/>
      <w:numFmt w:val="lowerLetter"/>
      <w:lvlText w:val="%5."/>
      <w:lvlJc w:val="left"/>
      <w:pPr>
        <w:ind w:left="5095" w:hanging="360"/>
      </w:pPr>
    </w:lvl>
    <w:lvl w:ilvl="5" w:tplc="0419001B" w:tentative="1">
      <w:start w:val="1"/>
      <w:numFmt w:val="lowerRoman"/>
      <w:lvlText w:val="%6."/>
      <w:lvlJc w:val="right"/>
      <w:pPr>
        <w:ind w:left="5815" w:hanging="180"/>
      </w:pPr>
    </w:lvl>
    <w:lvl w:ilvl="6" w:tplc="0419000F" w:tentative="1">
      <w:start w:val="1"/>
      <w:numFmt w:val="decimal"/>
      <w:lvlText w:val="%7."/>
      <w:lvlJc w:val="left"/>
      <w:pPr>
        <w:ind w:left="6535" w:hanging="360"/>
      </w:pPr>
    </w:lvl>
    <w:lvl w:ilvl="7" w:tplc="04190019" w:tentative="1">
      <w:start w:val="1"/>
      <w:numFmt w:val="lowerLetter"/>
      <w:lvlText w:val="%8."/>
      <w:lvlJc w:val="left"/>
      <w:pPr>
        <w:ind w:left="7255" w:hanging="360"/>
      </w:pPr>
    </w:lvl>
    <w:lvl w:ilvl="8" w:tplc="0419001B" w:tentative="1">
      <w:start w:val="1"/>
      <w:numFmt w:val="lowerRoman"/>
      <w:lvlText w:val="%9."/>
      <w:lvlJc w:val="right"/>
      <w:pPr>
        <w:ind w:left="7975" w:hanging="180"/>
      </w:pPr>
    </w:lvl>
  </w:abstractNum>
  <w:abstractNum w:abstractNumId="54">
    <w:nsid w:val="74B065B0"/>
    <w:multiLevelType w:val="hybridMultilevel"/>
    <w:tmpl w:val="9816EA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7CB90A2A"/>
    <w:multiLevelType w:val="hybridMultilevel"/>
    <w:tmpl w:val="27C40C34"/>
    <w:lvl w:ilvl="0" w:tplc="CECAC890">
      <w:start w:val="1"/>
      <w:numFmt w:val="decimal"/>
      <w:lvlText w:val="4.10.%1."/>
      <w:lvlJc w:val="left"/>
      <w:pPr>
        <w:ind w:left="2869" w:hanging="360"/>
      </w:pPr>
      <w:rPr>
        <w:rFonts w:hint="default"/>
      </w:rPr>
    </w:lvl>
    <w:lvl w:ilvl="1" w:tplc="04190019" w:tentative="1">
      <w:start w:val="1"/>
      <w:numFmt w:val="lowerLetter"/>
      <w:lvlText w:val="%2."/>
      <w:lvlJc w:val="left"/>
      <w:pPr>
        <w:ind w:left="3589" w:hanging="360"/>
      </w:pPr>
    </w:lvl>
    <w:lvl w:ilvl="2" w:tplc="0419001B" w:tentative="1">
      <w:start w:val="1"/>
      <w:numFmt w:val="lowerRoman"/>
      <w:lvlText w:val="%3."/>
      <w:lvlJc w:val="right"/>
      <w:pPr>
        <w:ind w:left="4309" w:hanging="180"/>
      </w:pPr>
    </w:lvl>
    <w:lvl w:ilvl="3" w:tplc="0419000F" w:tentative="1">
      <w:start w:val="1"/>
      <w:numFmt w:val="decimal"/>
      <w:lvlText w:val="%4."/>
      <w:lvlJc w:val="left"/>
      <w:pPr>
        <w:ind w:left="5029" w:hanging="360"/>
      </w:pPr>
    </w:lvl>
    <w:lvl w:ilvl="4" w:tplc="04190019" w:tentative="1">
      <w:start w:val="1"/>
      <w:numFmt w:val="lowerLetter"/>
      <w:lvlText w:val="%5."/>
      <w:lvlJc w:val="left"/>
      <w:pPr>
        <w:ind w:left="5749" w:hanging="360"/>
      </w:pPr>
    </w:lvl>
    <w:lvl w:ilvl="5" w:tplc="0419001B" w:tentative="1">
      <w:start w:val="1"/>
      <w:numFmt w:val="lowerRoman"/>
      <w:lvlText w:val="%6."/>
      <w:lvlJc w:val="right"/>
      <w:pPr>
        <w:ind w:left="6469" w:hanging="180"/>
      </w:pPr>
    </w:lvl>
    <w:lvl w:ilvl="6" w:tplc="0419000F" w:tentative="1">
      <w:start w:val="1"/>
      <w:numFmt w:val="decimal"/>
      <w:lvlText w:val="%7."/>
      <w:lvlJc w:val="left"/>
      <w:pPr>
        <w:ind w:left="7189" w:hanging="360"/>
      </w:pPr>
    </w:lvl>
    <w:lvl w:ilvl="7" w:tplc="04190019" w:tentative="1">
      <w:start w:val="1"/>
      <w:numFmt w:val="lowerLetter"/>
      <w:lvlText w:val="%8."/>
      <w:lvlJc w:val="left"/>
      <w:pPr>
        <w:ind w:left="7909" w:hanging="360"/>
      </w:pPr>
    </w:lvl>
    <w:lvl w:ilvl="8" w:tplc="0419001B" w:tentative="1">
      <w:start w:val="1"/>
      <w:numFmt w:val="lowerRoman"/>
      <w:lvlText w:val="%9."/>
      <w:lvlJc w:val="right"/>
      <w:pPr>
        <w:ind w:left="8629" w:hanging="180"/>
      </w:pPr>
    </w:lvl>
  </w:abstractNum>
  <w:abstractNum w:abstractNumId="56">
    <w:nsid w:val="7F0404B1"/>
    <w:multiLevelType w:val="hybridMultilevel"/>
    <w:tmpl w:val="2E32B4BA"/>
    <w:lvl w:ilvl="0" w:tplc="080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1"/>
  </w:num>
  <w:num w:numId="2">
    <w:abstractNumId w:val="10"/>
  </w:num>
  <w:num w:numId="3">
    <w:abstractNumId w:val="51"/>
  </w:num>
  <w:num w:numId="4">
    <w:abstractNumId w:val="26"/>
  </w:num>
  <w:num w:numId="5">
    <w:abstractNumId w:val="44"/>
  </w:num>
  <w:num w:numId="6">
    <w:abstractNumId w:val="31"/>
  </w:num>
  <w:num w:numId="7">
    <w:abstractNumId w:val="48"/>
  </w:num>
  <w:num w:numId="8">
    <w:abstractNumId w:val="15"/>
  </w:num>
  <w:num w:numId="9">
    <w:abstractNumId w:val="29"/>
  </w:num>
  <w:num w:numId="10">
    <w:abstractNumId w:val="45"/>
  </w:num>
  <w:num w:numId="11">
    <w:abstractNumId w:val="2"/>
  </w:num>
  <w:num w:numId="12">
    <w:abstractNumId w:val="36"/>
  </w:num>
  <w:num w:numId="13">
    <w:abstractNumId w:val="38"/>
  </w:num>
  <w:num w:numId="14">
    <w:abstractNumId w:val="54"/>
  </w:num>
  <w:num w:numId="15">
    <w:abstractNumId w:val="33"/>
  </w:num>
  <w:num w:numId="16">
    <w:abstractNumId w:val="37"/>
  </w:num>
  <w:num w:numId="17">
    <w:abstractNumId w:val="23"/>
  </w:num>
  <w:num w:numId="18">
    <w:abstractNumId w:val="50"/>
  </w:num>
  <w:num w:numId="19">
    <w:abstractNumId w:val="28"/>
  </w:num>
  <w:num w:numId="20">
    <w:abstractNumId w:val="8"/>
  </w:num>
  <w:num w:numId="21">
    <w:abstractNumId w:val="49"/>
  </w:num>
  <w:num w:numId="22">
    <w:abstractNumId w:val="14"/>
  </w:num>
  <w:num w:numId="23">
    <w:abstractNumId w:val="27"/>
  </w:num>
  <w:num w:numId="24">
    <w:abstractNumId w:val="17"/>
  </w:num>
  <w:num w:numId="25">
    <w:abstractNumId w:val="3"/>
  </w:num>
  <w:num w:numId="26">
    <w:abstractNumId w:val="55"/>
  </w:num>
  <w:num w:numId="27">
    <w:abstractNumId w:val="20"/>
  </w:num>
  <w:num w:numId="28">
    <w:abstractNumId w:val="52"/>
  </w:num>
  <w:num w:numId="29">
    <w:abstractNumId w:val="22"/>
  </w:num>
  <w:num w:numId="30">
    <w:abstractNumId w:val="42"/>
  </w:num>
  <w:num w:numId="31">
    <w:abstractNumId w:val="6"/>
  </w:num>
  <w:num w:numId="32">
    <w:abstractNumId w:val="5"/>
  </w:num>
  <w:num w:numId="33">
    <w:abstractNumId w:val="39"/>
  </w:num>
  <w:num w:numId="34">
    <w:abstractNumId w:val="40"/>
  </w:num>
  <w:num w:numId="35">
    <w:abstractNumId w:val="53"/>
  </w:num>
  <w:num w:numId="36">
    <w:abstractNumId w:val="32"/>
  </w:num>
  <w:num w:numId="37">
    <w:abstractNumId w:val="43"/>
  </w:num>
  <w:num w:numId="38">
    <w:abstractNumId w:val="12"/>
  </w:num>
  <w:num w:numId="39">
    <w:abstractNumId w:val="24"/>
  </w:num>
  <w:num w:numId="40">
    <w:abstractNumId w:val="21"/>
  </w:num>
  <w:num w:numId="41">
    <w:abstractNumId w:val="7"/>
  </w:num>
  <w:num w:numId="42">
    <w:abstractNumId w:val="56"/>
  </w:num>
  <w:num w:numId="43">
    <w:abstractNumId w:val="34"/>
  </w:num>
  <w:num w:numId="44">
    <w:abstractNumId w:val="30"/>
  </w:num>
  <w:num w:numId="45">
    <w:abstractNumId w:val="19"/>
  </w:num>
  <w:num w:numId="46">
    <w:abstractNumId w:val="47"/>
  </w:num>
  <w:num w:numId="47">
    <w:abstractNumId w:val="4"/>
  </w:num>
  <w:num w:numId="48">
    <w:abstractNumId w:val="35"/>
  </w:num>
  <w:num w:numId="49">
    <w:abstractNumId w:val="0"/>
  </w:num>
  <w:num w:numId="50">
    <w:abstractNumId w:val="1"/>
  </w:num>
  <w:num w:numId="51">
    <w:abstractNumId w:val="16"/>
  </w:num>
  <w:num w:numId="52">
    <w:abstractNumId w:val="9"/>
  </w:num>
  <w:num w:numId="53">
    <w:abstractNumId w:val="18"/>
  </w:num>
  <w:num w:numId="54">
    <w:abstractNumId w:val="13"/>
  </w:num>
  <w:num w:numId="55">
    <w:abstractNumId w:val="25"/>
  </w:num>
  <w:num w:numId="56">
    <w:abstractNumId w:val="11"/>
  </w:num>
  <w:num w:numId="57">
    <w:abstractNumId w:val="46"/>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5A9"/>
    <w:rsid w:val="00000D40"/>
    <w:rsid w:val="000010E1"/>
    <w:rsid w:val="00006D01"/>
    <w:rsid w:val="000075B6"/>
    <w:rsid w:val="00013E7B"/>
    <w:rsid w:val="000142AA"/>
    <w:rsid w:val="00017193"/>
    <w:rsid w:val="00041539"/>
    <w:rsid w:val="00044102"/>
    <w:rsid w:val="00057930"/>
    <w:rsid w:val="00062BD4"/>
    <w:rsid w:val="000649DD"/>
    <w:rsid w:val="00064FF8"/>
    <w:rsid w:val="0006757E"/>
    <w:rsid w:val="00070717"/>
    <w:rsid w:val="0007409E"/>
    <w:rsid w:val="00084598"/>
    <w:rsid w:val="000869B2"/>
    <w:rsid w:val="00087F79"/>
    <w:rsid w:val="000918E9"/>
    <w:rsid w:val="00095EB2"/>
    <w:rsid w:val="000A179B"/>
    <w:rsid w:val="000A2167"/>
    <w:rsid w:val="000A2FCF"/>
    <w:rsid w:val="000A4F3B"/>
    <w:rsid w:val="000A50DD"/>
    <w:rsid w:val="000A6996"/>
    <w:rsid w:val="000B442F"/>
    <w:rsid w:val="000B4E7B"/>
    <w:rsid w:val="000B6A39"/>
    <w:rsid w:val="000C0947"/>
    <w:rsid w:val="000C0F15"/>
    <w:rsid w:val="000C3BC9"/>
    <w:rsid w:val="000D0816"/>
    <w:rsid w:val="000D1A68"/>
    <w:rsid w:val="000D68D4"/>
    <w:rsid w:val="000D6BFF"/>
    <w:rsid w:val="000E54AF"/>
    <w:rsid w:val="000F3495"/>
    <w:rsid w:val="000F3972"/>
    <w:rsid w:val="001015FD"/>
    <w:rsid w:val="001060C3"/>
    <w:rsid w:val="001071F3"/>
    <w:rsid w:val="001113FC"/>
    <w:rsid w:val="00121FF9"/>
    <w:rsid w:val="00124360"/>
    <w:rsid w:val="00125D3E"/>
    <w:rsid w:val="0012748C"/>
    <w:rsid w:val="00127CC1"/>
    <w:rsid w:val="00132DFE"/>
    <w:rsid w:val="00133265"/>
    <w:rsid w:val="0013458B"/>
    <w:rsid w:val="001346C5"/>
    <w:rsid w:val="00137ED4"/>
    <w:rsid w:val="001403BF"/>
    <w:rsid w:val="00142484"/>
    <w:rsid w:val="001445BD"/>
    <w:rsid w:val="00147BF3"/>
    <w:rsid w:val="001502BF"/>
    <w:rsid w:val="00150772"/>
    <w:rsid w:val="0015438D"/>
    <w:rsid w:val="00154613"/>
    <w:rsid w:val="00165DBB"/>
    <w:rsid w:val="00174912"/>
    <w:rsid w:val="00175F7A"/>
    <w:rsid w:val="001821AD"/>
    <w:rsid w:val="001870B2"/>
    <w:rsid w:val="00191317"/>
    <w:rsid w:val="00192DB8"/>
    <w:rsid w:val="00192F8F"/>
    <w:rsid w:val="001934D8"/>
    <w:rsid w:val="0019582A"/>
    <w:rsid w:val="00195C06"/>
    <w:rsid w:val="00195E9A"/>
    <w:rsid w:val="001968F3"/>
    <w:rsid w:val="00197F76"/>
    <w:rsid w:val="001A51DC"/>
    <w:rsid w:val="001B3798"/>
    <w:rsid w:val="001B749B"/>
    <w:rsid w:val="001C6C11"/>
    <w:rsid w:val="001C79D2"/>
    <w:rsid w:val="001D100E"/>
    <w:rsid w:val="001E05E3"/>
    <w:rsid w:val="001E0BDD"/>
    <w:rsid w:val="001E15FE"/>
    <w:rsid w:val="001E61A7"/>
    <w:rsid w:val="00201F89"/>
    <w:rsid w:val="002042F4"/>
    <w:rsid w:val="0020539E"/>
    <w:rsid w:val="00206E74"/>
    <w:rsid w:val="00216BEA"/>
    <w:rsid w:val="002214DD"/>
    <w:rsid w:val="002278DC"/>
    <w:rsid w:val="002323A1"/>
    <w:rsid w:val="002471DD"/>
    <w:rsid w:val="0025183B"/>
    <w:rsid w:val="00253DBC"/>
    <w:rsid w:val="00254078"/>
    <w:rsid w:val="002555C5"/>
    <w:rsid w:val="002614CF"/>
    <w:rsid w:val="0026247B"/>
    <w:rsid w:val="002637F0"/>
    <w:rsid w:val="00273CBD"/>
    <w:rsid w:val="00276603"/>
    <w:rsid w:val="0027721F"/>
    <w:rsid w:val="00277E47"/>
    <w:rsid w:val="00281AA4"/>
    <w:rsid w:val="00282E1D"/>
    <w:rsid w:val="00290D5C"/>
    <w:rsid w:val="00291FD1"/>
    <w:rsid w:val="00296162"/>
    <w:rsid w:val="002A2FE3"/>
    <w:rsid w:val="002A58D1"/>
    <w:rsid w:val="002A6677"/>
    <w:rsid w:val="002A7BED"/>
    <w:rsid w:val="002B156B"/>
    <w:rsid w:val="002B174F"/>
    <w:rsid w:val="002B1BDA"/>
    <w:rsid w:val="002B2288"/>
    <w:rsid w:val="002B3786"/>
    <w:rsid w:val="002B44BD"/>
    <w:rsid w:val="002B610D"/>
    <w:rsid w:val="002C04DC"/>
    <w:rsid w:val="002C30A7"/>
    <w:rsid w:val="002C4D22"/>
    <w:rsid w:val="002C7355"/>
    <w:rsid w:val="002C7DDB"/>
    <w:rsid w:val="002D53E9"/>
    <w:rsid w:val="002D7B01"/>
    <w:rsid w:val="002E0F54"/>
    <w:rsid w:val="002E1AD7"/>
    <w:rsid w:val="002E58E2"/>
    <w:rsid w:val="002F231D"/>
    <w:rsid w:val="002F2E09"/>
    <w:rsid w:val="002F3164"/>
    <w:rsid w:val="00302503"/>
    <w:rsid w:val="00303EA1"/>
    <w:rsid w:val="00305F95"/>
    <w:rsid w:val="003067D9"/>
    <w:rsid w:val="00306AEB"/>
    <w:rsid w:val="003109FB"/>
    <w:rsid w:val="00315FC9"/>
    <w:rsid w:val="003217CE"/>
    <w:rsid w:val="00325397"/>
    <w:rsid w:val="00325FAA"/>
    <w:rsid w:val="00331A1B"/>
    <w:rsid w:val="003406C6"/>
    <w:rsid w:val="003465AF"/>
    <w:rsid w:val="00350CE1"/>
    <w:rsid w:val="003518A6"/>
    <w:rsid w:val="003636F2"/>
    <w:rsid w:val="003652D1"/>
    <w:rsid w:val="0036560B"/>
    <w:rsid w:val="00365A12"/>
    <w:rsid w:val="00373412"/>
    <w:rsid w:val="00374569"/>
    <w:rsid w:val="003803B2"/>
    <w:rsid w:val="00386762"/>
    <w:rsid w:val="003873E7"/>
    <w:rsid w:val="00390306"/>
    <w:rsid w:val="0039263C"/>
    <w:rsid w:val="0039301F"/>
    <w:rsid w:val="00393651"/>
    <w:rsid w:val="0039599F"/>
    <w:rsid w:val="003A234E"/>
    <w:rsid w:val="003A3FB0"/>
    <w:rsid w:val="003A52F6"/>
    <w:rsid w:val="003B3CE5"/>
    <w:rsid w:val="003B491B"/>
    <w:rsid w:val="003B5198"/>
    <w:rsid w:val="003B5F6A"/>
    <w:rsid w:val="003B6DF6"/>
    <w:rsid w:val="003B7483"/>
    <w:rsid w:val="003C372F"/>
    <w:rsid w:val="003C5B8A"/>
    <w:rsid w:val="003C7EB6"/>
    <w:rsid w:val="003D012F"/>
    <w:rsid w:val="003D1061"/>
    <w:rsid w:val="003D4AF8"/>
    <w:rsid w:val="003D5A2B"/>
    <w:rsid w:val="003E086B"/>
    <w:rsid w:val="003E71BF"/>
    <w:rsid w:val="003F0BEE"/>
    <w:rsid w:val="003F0C92"/>
    <w:rsid w:val="003F2EB9"/>
    <w:rsid w:val="003F3008"/>
    <w:rsid w:val="003F385E"/>
    <w:rsid w:val="003F388B"/>
    <w:rsid w:val="003F57A7"/>
    <w:rsid w:val="003F7DBE"/>
    <w:rsid w:val="003F7E7B"/>
    <w:rsid w:val="0040044E"/>
    <w:rsid w:val="00402932"/>
    <w:rsid w:val="004032AC"/>
    <w:rsid w:val="0040441E"/>
    <w:rsid w:val="004111E4"/>
    <w:rsid w:val="00411A91"/>
    <w:rsid w:val="00424DC8"/>
    <w:rsid w:val="004255EE"/>
    <w:rsid w:val="004257E5"/>
    <w:rsid w:val="004309C7"/>
    <w:rsid w:val="004337AC"/>
    <w:rsid w:val="004372BA"/>
    <w:rsid w:val="00440D77"/>
    <w:rsid w:val="004435EB"/>
    <w:rsid w:val="00444601"/>
    <w:rsid w:val="004467A3"/>
    <w:rsid w:val="004531D6"/>
    <w:rsid w:val="0045603C"/>
    <w:rsid w:val="00460835"/>
    <w:rsid w:val="00460A81"/>
    <w:rsid w:val="0046204B"/>
    <w:rsid w:val="00462E0E"/>
    <w:rsid w:val="00464A59"/>
    <w:rsid w:val="00466890"/>
    <w:rsid w:val="00467221"/>
    <w:rsid w:val="00473DA7"/>
    <w:rsid w:val="0047505E"/>
    <w:rsid w:val="004824DC"/>
    <w:rsid w:val="00482926"/>
    <w:rsid w:val="004835C4"/>
    <w:rsid w:val="0048495E"/>
    <w:rsid w:val="004877A3"/>
    <w:rsid w:val="00492847"/>
    <w:rsid w:val="00494B56"/>
    <w:rsid w:val="004A0ADD"/>
    <w:rsid w:val="004A0BBE"/>
    <w:rsid w:val="004A2ACB"/>
    <w:rsid w:val="004B15F0"/>
    <w:rsid w:val="004B2A9D"/>
    <w:rsid w:val="004B3CFA"/>
    <w:rsid w:val="004B3E53"/>
    <w:rsid w:val="004B4385"/>
    <w:rsid w:val="004B6018"/>
    <w:rsid w:val="004B7334"/>
    <w:rsid w:val="004B7B2E"/>
    <w:rsid w:val="004C28FE"/>
    <w:rsid w:val="004C4394"/>
    <w:rsid w:val="004C74D0"/>
    <w:rsid w:val="004E1D96"/>
    <w:rsid w:val="004E31A8"/>
    <w:rsid w:val="004E546D"/>
    <w:rsid w:val="004F0E52"/>
    <w:rsid w:val="004F1C97"/>
    <w:rsid w:val="004F6450"/>
    <w:rsid w:val="004F6936"/>
    <w:rsid w:val="00501086"/>
    <w:rsid w:val="005031CE"/>
    <w:rsid w:val="00503A06"/>
    <w:rsid w:val="00503F9D"/>
    <w:rsid w:val="005040DB"/>
    <w:rsid w:val="00504D1C"/>
    <w:rsid w:val="00512DCF"/>
    <w:rsid w:val="00513794"/>
    <w:rsid w:val="00513B2B"/>
    <w:rsid w:val="00517280"/>
    <w:rsid w:val="00523B37"/>
    <w:rsid w:val="0052625B"/>
    <w:rsid w:val="00526596"/>
    <w:rsid w:val="005340E1"/>
    <w:rsid w:val="00536A37"/>
    <w:rsid w:val="005411B7"/>
    <w:rsid w:val="00545187"/>
    <w:rsid w:val="00550730"/>
    <w:rsid w:val="00550D05"/>
    <w:rsid w:val="00550E68"/>
    <w:rsid w:val="00554433"/>
    <w:rsid w:val="00555A35"/>
    <w:rsid w:val="00562361"/>
    <w:rsid w:val="005632E0"/>
    <w:rsid w:val="00566B8C"/>
    <w:rsid w:val="00570E8B"/>
    <w:rsid w:val="00581725"/>
    <w:rsid w:val="005827D8"/>
    <w:rsid w:val="00584185"/>
    <w:rsid w:val="00587DED"/>
    <w:rsid w:val="00592B0A"/>
    <w:rsid w:val="00594EA3"/>
    <w:rsid w:val="00597993"/>
    <w:rsid w:val="005A484E"/>
    <w:rsid w:val="005A4F09"/>
    <w:rsid w:val="005B19A5"/>
    <w:rsid w:val="005B35B4"/>
    <w:rsid w:val="005B7600"/>
    <w:rsid w:val="005C0EBA"/>
    <w:rsid w:val="005C6E2B"/>
    <w:rsid w:val="005D0E9A"/>
    <w:rsid w:val="005D245C"/>
    <w:rsid w:val="005D71E0"/>
    <w:rsid w:val="005E4AD2"/>
    <w:rsid w:val="005F39B2"/>
    <w:rsid w:val="0060003A"/>
    <w:rsid w:val="006002E0"/>
    <w:rsid w:val="0060061A"/>
    <w:rsid w:val="006029EF"/>
    <w:rsid w:val="00605670"/>
    <w:rsid w:val="00606A78"/>
    <w:rsid w:val="006179FD"/>
    <w:rsid w:val="006211AA"/>
    <w:rsid w:val="00625F16"/>
    <w:rsid w:val="00626940"/>
    <w:rsid w:val="006276BD"/>
    <w:rsid w:val="00627DEB"/>
    <w:rsid w:val="00640506"/>
    <w:rsid w:val="00643426"/>
    <w:rsid w:val="006469BF"/>
    <w:rsid w:val="006513C5"/>
    <w:rsid w:val="00652E5A"/>
    <w:rsid w:val="00654263"/>
    <w:rsid w:val="00660CB1"/>
    <w:rsid w:val="006707D4"/>
    <w:rsid w:val="006725E1"/>
    <w:rsid w:val="00672D47"/>
    <w:rsid w:val="00676831"/>
    <w:rsid w:val="0068181D"/>
    <w:rsid w:val="00681AE6"/>
    <w:rsid w:val="00687249"/>
    <w:rsid w:val="00690371"/>
    <w:rsid w:val="006906E7"/>
    <w:rsid w:val="006917A6"/>
    <w:rsid w:val="00693895"/>
    <w:rsid w:val="00695682"/>
    <w:rsid w:val="00695B37"/>
    <w:rsid w:val="006A19DA"/>
    <w:rsid w:val="006A31B8"/>
    <w:rsid w:val="006A378F"/>
    <w:rsid w:val="006A5D00"/>
    <w:rsid w:val="006A6DE4"/>
    <w:rsid w:val="006B0F1F"/>
    <w:rsid w:val="006B128D"/>
    <w:rsid w:val="006B7112"/>
    <w:rsid w:val="006C1FC5"/>
    <w:rsid w:val="006C6DBC"/>
    <w:rsid w:val="006D32EE"/>
    <w:rsid w:val="006D5118"/>
    <w:rsid w:val="006D5207"/>
    <w:rsid w:val="006D5EC5"/>
    <w:rsid w:val="006D7380"/>
    <w:rsid w:val="006E1FE3"/>
    <w:rsid w:val="006E2270"/>
    <w:rsid w:val="006E3202"/>
    <w:rsid w:val="006E361E"/>
    <w:rsid w:val="006E376E"/>
    <w:rsid w:val="006E5842"/>
    <w:rsid w:val="006E687D"/>
    <w:rsid w:val="006F1A0C"/>
    <w:rsid w:val="006F1CF4"/>
    <w:rsid w:val="006F3079"/>
    <w:rsid w:val="006F4AD1"/>
    <w:rsid w:val="006F696D"/>
    <w:rsid w:val="00700B98"/>
    <w:rsid w:val="00703E1F"/>
    <w:rsid w:val="00705C7E"/>
    <w:rsid w:val="00713EA2"/>
    <w:rsid w:val="00714227"/>
    <w:rsid w:val="007152CB"/>
    <w:rsid w:val="00716E52"/>
    <w:rsid w:val="00726540"/>
    <w:rsid w:val="007347D1"/>
    <w:rsid w:val="00735716"/>
    <w:rsid w:val="00736708"/>
    <w:rsid w:val="0074339E"/>
    <w:rsid w:val="0074356C"/>
    <w:rsid w:val="0074449E"/>
    <w:rsid w:val="00750AF1"/>
    <w:rsid w:val="00752AC1"/>
    <w:rsid w:val="00762FDA"/>
    <w:rsid w:val="00766324"/>
    <w:rsid w:val="007708CC"/>
    <w:rsid w:val="0077279E"/>
    <w:rsid w:val="00773546"/>
    <w:rsid w:val="007748A2"/>
    <w:rsid w:val="00777950"/>
    <w:rsid w:val="00780429"/>
    <w:rsid w:val="00780BAE"/>
    <w:rsid w:val="007861A3"/>
    <w:rsid w:val="00786E85"/>
    <w:rsid w:val="007924F1"/>
    <w:rsid w:val="00793AC4"/>
    <w:rsid w:val="007A3D51"/>
    <w:rsid w:val="007A486B"/>
    <w:rsid w:val="007A5038"/>
    <w:rsid w:val="007B0664"/>
    <w:rsid w:val="007B323F"/>
    <w:rsid w:val="007B7C99"/>
    <w:rsid w:val="007C0E98"/>
    <w:rsid w:val="007C348C"/>
    <w:rsid w:val="007C3D02"/>
    <w:rsid w:val="007C7071"/>
    <w:rsid w:val="007C7A40"/>
    <w:rsid w:val="007E1B39"/>
    <w:rsid w:val="007E373F"/>
    <w:rsid w:val="007E3DC5"/>
    <w:rsid w:val="007E5C21"/>
    <w:rsid w:val="007F0727"/>
    <w:rsid w:val="007F2806"/>
    <w:rsid w:val="007F394B"/>
    <w:rsid w:val="007F3D54"/>
    <w:rsid w:val="007F4430"/>
    <w:rsid w:val="00800CFC"/>
    <w:rsid w:val="00803C24"/>
    <w:rsid w:val="0081203F"/>
    <w:rsid w:val="00813A72"/>
    <w:rsid w:val="008149F7"/>
    <w:rsid w:val="008164C3"/>
    <w:rsid w:val="00816EC3"/>
    <w:rsid w:val="00820B35"/>
    <w:rsid w:val="00826CC0"/>
    <w:rsid w:val="00830566"/>
    <w:rsid w:val="00837A65"/>
    <w:rsid w:val="008414CB"/>
    <w:rsid w:val="00841E03"/>
    <w:rsid w:val="00842D8D"/>
    <w:rsid w:val="00850018"/>
    <w:rsid w:val="0085083A"/>
    <w:rsid w:val="008518D0"/>
    <w:rsid w:val="008527AA"/>
    <w:rsid w:val="00855110"/>
    <w:rsid w:val="008551D8"/>
    <w:rsid w:val="008601ED"/>
    <w:rsid w:val="00870A79"/>
    <w:rsid w:val="00870EBC"/>
    <w:rsid w:val="00872CF6"/>
    <w:rsid w:val="008752B5"/>
    <w:rsid w:val="0087691D"/>
    <w:rsid w:val="00885A4B"/>
    <w:rsid w:val="00886B7D"/>
    <w:rsid w:val="008900B6"/>
    <w:rsid w:val="0089785A"/>
    <w:rsid w:val="00897E11"/>
    <w:rsid w:val="008A11CB"/>
    <w:rsid w:val="008A14C1"/>
    <w:rsid w:val="008A15DD"/>
    <w:rsid w:val="008A1F7F"/>
    <w:rsid w:val="008A2101"/>
    <w:rsid w:val="008A26DB"/>
    <w:rsid w:val="008A2A7C"/>
    <w:rsid w:val="008A573B"/>
    <w:rsid w:val="008A671F"/>
    <w:rsid w:val="008B08B2"/>
    <w:rsid w:val="008B1E0E"/>
    <w:rsid w:val="008B316D"/>
    <w:rsid w:val="008B3C1B"/>
    <w:rsid w:val="008B48CB"/>
    <w:rsid w:val="008B5E21"/>
    <w:rsid w:val="008C08CC"/>
    <w:rsid w:val="008C7708"/>
    <w:rsid w:val="008D1493"/>
    <w:rsid w:val="008D1DB0"/>
    <w:rsid w:val="008D42F2"/>
    <w:rsid w:val="008E34C1"/>
    <w:rsid w:val="008E39C4"/>
    <w:rsid w:val="008E43F9"/>
    <w:rsid w:val="008F033F"/>
    <w:rsid w:val="008F45A9"/>
    <w:rsid w:val="008F7848"/>
    <w:rsid w:val="00901020"/>
    <w:rsid w:val="00912B40"/>
    <w:rsid w:val="00914490"/>
    <w:rsid w:val="00916035"/>
    <w:rsid w:val="00917A51"/>
    <w:rsid w:val="00920176"/>
    <w:rsid w:val="00920AE4"/>
    <w:rsid w:val="0092314A"/>
    <w:rsid w:val="00923BBB"/>
    <w:rsid w:val="00953880"/>
    <w:rsid w:val="009544CD"/>
    <w:rsid w:val="00954E29"/>
    <w:rsid w:val="0095548F"/>
    <w:rsid w:val="009674E5"/>
    <w:rsid w:val="0097604B"/>
    <w:rsid w:val="00981771"/>
    <w:rsid w:val="00992529"/>
    <w:rsid w:val="00992B78"/>
    <w:rsid w:val="009A44B7"/>
    <w:rsid w:val="009A5AEB"/>
    <w:rsid w:val="009B09A2"/>
    <w:rsid w:val="009B0AB3"/>
    <w:rsid w:val="009B1F8E"/>
    <w:rsid w:val="009B2DC5"/>
    <w:rsid w:val="009B3CF2"/>
    <w:rsid w:val="009B4D5C"/>
    <w:rsid w:val="009C0312"/>
    <w:rsid w:val="009C178A"/>
    <w:rsid w:val="009C4CC0"/>
    <w:rsid w:val="009C4FD1"/>
    <w:rsid w:val="009C66B2"/>
    <w:rsid w:val="009C6BAC"/>
    <w:rsid w:val="009D1C44"/>
    <w:rsid w:val="009D3DFA"/>
    <w:rsid w:val="009E3B54"/>
    <w:rsid w:val="009E432E"/>
    <w:rsid w:val="009E6D23"/>
    <w:rsid w:val="009F7EE8"/>
    <w:rsid w:val="00A00972"/>
    <w:rsid w:val="00A0427D"/>
    <w:rsid w:val="00A060A0"/>
    <w:rsid w:val="00A0652F"/>
    <w:rsid w:val="00A06E37"/>
    <w:rsid w:val="00A12D7D"/>
    <w:rsid w:val="00A13CF1"/>
    <w:rsid w:val="00A246A4"/>
    <w:rsid w:val="00A24A7D"/>
    <w:rsid w:val="00A27A40"/>
    <w:rsid w:val="00A31045"/>
    <w:rsid w:val="00A36DC4"/>
    <w:rsid w:val="00A41929"/>
    <w:rsid w:val="00A41E1D"/>
    <w:rsid w:val="00A43A70"/>
    <w:rsid w:val="00A451C7"/>
    <w:rsid w:val="00A54BC9"/>
    <w:rsid w:val="00A56236"/>
    <w:rsid w:val="00A57822"/>
    <w:rsid w:val="00A60872"/>
    <w:rsid w:val="00A62589"/>
    <w:rsid w:val="00A744A0"/>
    <w:rsid w:val="00A74B9B"/>
    <w:rsid w:val="00A778A2"/>
    <w:rsid w:val="00A812AA"/>
    <w:rsid w:val="00A81720"/>
    <w:rsid w:val="00A833F2"/>
    <w:rsid w:val="00A83B62"/>
    <w:rsid w:val="00A86E05"/>
    <w:rsid w:val="00A91D31"/>
    <w:rsid w:val="00A93492"/>
    <w:rsid w:val="00A93F33"/>
    <w:rsid w:val="00A969D2"/>
    <w:rsid w:val="00A972B8"/>
    <w:rsid w:val="00AA03C3"/>
    <w:rsid w:val="00AA0DFA"/>
    <w:rsid w:val="00AA1CEB"/>
    <w:rsid w:val="00AA47CB"/>
    <w:rsid w:val="00AA654C"/>
    <w:rsid w:val="00AB0968"/>
    <w:rsid w:val="00AB6DA7"/>
    <w:rsid w:val="00AC3350"/>
    <w:rsid w:val="00AC570B"/>
    <w:rsid w:val="00AC6045"/>
    <w:rsid w:val="00AC7773"/>
    <w:rsid w:val="00AC7ABB"/>
    <w:rsid w:val="00AD1949"/>
    <w:rsid w:val="00AD1E20"/>
    <w:rsid w:val="00AD39D4"/>
    <w:rsid w:val="00AD4552"/>
    <w:rsid w:val="00AD674F"/>
    <w:rsid w:val="00AD7E18"/>
    <w:rsid w:val="00AE06CD"/>
    <w:rsid w:val="00AE15F9"/>
    <w:rsid w:val="00AE286A"/>
    <w:rsid w:val="00AE4D2D"/>
    <w:rsid w:val="00AE7590"/>
    <w:rsid w:val="00AF46AF"/>
    <w:rsid w:val="00AF6309"/>
    <w:rsid w:val="00B02E2A"/>
    <w:rsid w:val="00B067BD"/>
    <w:rsid w:val="00B1408C"/>
    <w:rsid w:val="00B21FF4"/>
    <w:rsid w:val="00B22D6F"/>
    <w:rsid w:val="00B30B6E"/>
    <w:rsid w:val="00B31422"/>
    <w:rsid w:val="00B34E8D"/>
    <w:rsid w:val="00B36330"/>
    <w:rsid w:val="00B36FC2"/>
    <w:rsid w:val="00B405C6"/>
    <w:rsid w:val="00B43514"/>
    <w:rsid w:val="00B4649A"/>
    <w:rsid w:val="00B5396C"/>
    <w:rsid w:val="00B56791"/>
    <w:rsid w:val="00B56AB4"/>
    <w:rsid w:val="00B63E5D"/>
    <w:rsid w:val="00B66499"/>
    <w:rsid w:val="00B66641"/>
    <w:rsid w:val="00B67775"/>
    <w:rsid w:val="00B82064"/>
    <w:rsid w:val="00B8270A"/>
    <w:rsid w:val="00B82D37"/>
    <w:rsid w:val="00B8446D"/>
    <w:rsid w:val="00B85AE4"/>
    <w:rsid w:val="00B90AC7"/>
    <w:rsid w:val="00B90AF1"/>
    <w:rsid w:val="00B91B49"/>
    <w:rsid w:val="00B92187"/>
    <w:rsid w:val="00BA087F"/>
    <w:rsid w:val="00BA268C"/>
    <w:rsid w:val="00BA2BEC"/>
    <w:rsid w:val="00BA4A25"/>
    <w:rsid w:val="00BA711B"/>
    <w:rsid w:val="00BA7C77"/>
    <w:rsid w:val="00BA7F4A"/>
    <w:rsid w:val="00BC2D91"/>
    <w:rsid w:val="00BC4CD1"/>
    <w:rsid w:val="00BC6992"/>
    <w:rsid w:val="00BD388A"/>
    <w:rsid w:val="00BD7C4E"/>
    <w:rsid w:val="00BE1F89"/>
    <w:rsid w:val="00BE2447"/>
    <w:rsid w:val="00BF1243"/>
    <w:rsid w:val="00BF161F"/>
    <w:rsid w:val="00BF25D0"/>
    <w:rsid w:val="00BF2F35"/>
    <w:rsid w:val="00BF496B"/>
    <w:rsid w:val="00BF7A7B"/>
    <w:rsid w:val="00C0761E"/>
    <w:rsid w:val="00C107B1"/>
    <w:rsid w:val="00C14F65"/>
    <w:rsid w:val="00C16840"/>
    <w:rsid w:val="00C207DB"/>
    <w:rsid w:val="00C2119B"/>
    <w:rsid w:val="00C215EA"/>
    <w:rsid w:val="00C227A6"/>
    <w:rsid w:val="00C313AE"/>
    <w:rsid w:val="00C31642"/>
    <w:rsid w:val="00C31E26"/>
    <w:rsid w:val="00C3337F"/>
    <w:rsid w:val="00C3475E"/>
    <w:rsid w:val="00C37C98"/>
    <w:rsid w:val="00C413F5"/>
    <w:rsid w:val="00C447F0"/>
    <w:rsid w:val="00C452C8"/>
    <w:rsid w:val="00C45829"/>
    <w:rsid w:val="00C46BC1"/>
    <w:rsid w:val="00C475C4"/>
    <w:rsid w:val="00C511B2"/>
    <w:rsid w:val="00C53196"/>
    <w:rsid w:val="00C57CC9"/>
    <w:rsid w:val="00C62C5F"/>
    <w:rsid w:val="00C64643"/>
    <w:rsid w:val="00C67586"/>
    <w:rsid w:val="00C67B98"/>
    <w:rsid w:val="00C711F5"/>
    <w:rsid w:val="00C76B07"/>
    <w:rsid w:val="00C83075"/>
    <w:rsid w:val="00C83784"/>
    <w:rsid w:val="00C8580B"/>
    <w:rsid w:val="00C8673A"/>
    <w:rsid w:val="00C87C49"/>
    <w:rsid w:val="00C90188"/>
    <w:rsid w:val="00C90FEB"/>
    <w:rsid w:val="00C9100B"/>
    <w:rsid w:val="00C956BA"/>
    <w:rsid w:val="00C96356"/>
    <w:rsid w:val="00CA04E7"/>
    <w:rsid w:val="00CA17C5"/>
    <w:rsid w:val="00CA2E80"/>
    <w:rsid w:val="00CA2FF2"/>
    <w:rsid w:val="00CA7BD6"/>
    <w:rsid w:val="00CB7495"/>
    <w:rsid w:val="00CB7CDA"/>
    <w:rsid w:val="00CD06A7"/>
    <w:rsid w:val="00CD5871"/>
    <w:rsid w:val="00CD7DF6"/>
    <w:rsid w:val="00CE01DE"/>
    <w:rsid w:val="00CE1592"/>
    <w:rsid w:val="00CE2F86"/>
    <w:rsid w:val="00CE3118"/>
    <w:rsid w:val="00CE4F6F"/>
    <w:rsid w:val="00CF2802"/>
    <w:rsid w:val="00CF563E"/>
    <w:rsid w:val="00CF7480"/>
    <w:rsid w:val="00D001FC"/>
    <w:rsid w:val="00D03FE0"/>
    <w:rsid w:val="00D04EED"/>
    <w:rsid w:val="00D10DB3"/>
    <w:rsid w:val="00D126C2"/>
    <w:rsid w:val="00D12E6A"/>
    <w:rsid w:val="00D138A7"/>
    <w:rsid w:val="00D16767"/>
    <w:rsid w:val="00D16F17"/>
    <w:rsid w:val="00D21D1B"/>
    <w:rsid w:val="00D23BEB"/>
    <w:rsid w:val="00D33EAB"/>
    <w:rsid w:val="00D346BC"/>
    <w:rsid w:val="00D36E36"/>
    <w:rsid w:val="00D37FE3"/>
    <w:rsid w:val="00D43562"/>
    <w:rsid w:val="00D44FED"/>
    <w:rsid w:val="00D473C2"/>
    <w:rsid w:val="00D50BDF"/>
    <w:rsid w:val="00D51BDE"/>
    <w:rsid w:val="00D53723"/>
    <w:rsid w:val="00D54D32"/>
    <w:rsid w:val="00D605EB"/>
    <w:rsid w:val="00D60994"/>
    <w:rsid w:val="00D61B89"/>
    <w:rsid w:val="00D64590"/>
    <w:rsid w:val="00D708C4"/>
    <w:rsid w:val="00D7247E"/>
    <w:rsid w:val="00D75718"/>
    <w:rsid w:val="00D775D5"/>
    <w:rsid w:val="00D77F7B"/>
    <w:rsid w:val="00D802CC"/>
    <w:rsid w:val="00D80CA3"/>
    <w:rsid w:val="00D85094"/>
    <w:rsid w:val="00D8766C"/>
    <w:rsid w:val="00D9007F"/>
    <w:rsid w:val="00D917A1"/>
    <w:rsid w:val="00D935EB"/>
    <w:rsid w:val="00D95D06"/>
    <w:rsid w:val="00DA0BC3"/>
    <w:rsid w:val="00DA2E79"/>
    <w:rsid w:val="00DA2F88"/>
    <w:rsid w:val="00DA3BDB"/>
    <w:rsid w:val="00DB32CB"/>
    <w:rsid w:val="00DB54FD"/>
    <w:rsid w:val="00DB7332"/>
    <w:rsid w:val="00DC0746"/>
    <w:rsid w:val="00DC6373"/>
    <w:rsid w:val="00DD2295"/>
    <w:rsid w:val="00DD6B0F"/>
    <w:rsid w:val="00DE24E6"/>
    <w:rsid w:val="00DE2C01"/>
    <w:rsid w:val="00DE3665"/>
    <w:rsid w:val="00DE4A49"/>
    <w:rsid w:val="00DE7099"/>
    <w:rsid w:val="00DE722C"/>
    <w:rsid w:val="00DE731C"/>
    <w:rsid w:val="00DE76B4"/>
    <w:rsid w:val="00DF55DF"/>
    <w:rsid w:val="00DF6BC1"/>
    <w:rsid w:val="00E00458"/>
    <w:rsid w:val="00E03258"/>
    <w:rsid w:val="00E05704"/>
    <w:rsid w:val="00E07305"/>
    <w:rsid w:val="00E10149"/>
    <w:rsid w:val="00E11146"/>
    <w:rsid w:val="00E11C4A"/>
    <w:rsid w:val="00E12448"/>
    <w:rsid w:val="00E1290D"/>
    <w:rsid w:val="00E12A8B"/>
    <w:rsid w:val="00E1426A"/>
    <w:rsid w:val="00E170B5"/>
    <w:rsid w:val="00E17A3C"/>
    <w:rsid w:val="00E2019E"/>
    <w:rsid w:val="00E21995"/>
    <w:rsid w:val="00E27B97"/>
    <w:rsid w:val="00E3054A"/>
    <w:rsid w:val="00E322BE"/>
    <w:rsid w:val="00E32C6E"/>
    <w:rsid w:val="00E36AA6"/>
    <w:rsid w:val="00E40A78"/>
    <w:rsid w:val="00E41E13"/>
    <w:rsid w:val="00E42CC2"/>
    <w:rsid w:val="00E43225"/>
    <w:rsid w:val="00E509D7"/>
    <w:rsid w:val="00E50ACC"/>
    <w:rsid w:val="00E50E39"/>
    <w:rsid w:val="00E56273"/>
    <w:rsid w:val="00E62241"/>
    <w:rsid w:val="00E70C30"/>
    <w:rsid w:val="00E83DA4"/>
    <w:rsid w:val="00E90455"/>
    <w:rsid w:val="00E93508"/>
    <w:rsid w:val="00E978D4"/>
    <w:rsid w:val="00EA11CD"/>
    <w:rsid w:val="00EA11CF"/>
    <w:rsid w:val="00EA3ADA"/>
    <w:rsid w:val="00EA5297"/>
    <w:rsid w:val="00EA557D"/>
    <w:rsid w:val="00EA7BFA"/>
    <w:rsid w:val="00EC0482"/>
    <w:rsid w:val="00EC3E60"/>
    <w:rsid w:val="00ED5D30"/>
    <w:rsid w:val="00ED71A2"/>
    <w:rsid w:val="00EE39A8"/>
    <w:rsid w:val="00EE470A"/>
    <w:rsid w:val="00EF444C"/>
    <w:rsid w:val="00EF5A82"/>
    <w:rsid w:val="00F011AE"/>
    <w:rsid w:val="00F011DD"/>
    <w:rsid w:val="00F044B9"/>
    <w:rsid w:val="00F05A21"/>
    <w:rsid w:val="00F166BD"/>
    <w:rsid w:val="00F17531"/>
    <w:rsid w:val="00F208C5"/>
    <w:rsid w:val="00F268F0"/>
    <w:rsid w:val="00F33B34"/>
    <w:rsid w:val="00F347A9"/>
    <w:rsid w:val="00F357E3"/>
    <w:rsid w:val="00F37CC4"/>
    <w:rsid w:val="00F409E5"/>
    <w:rsid w:val="00F5325C"/>
    <w:rsid w:val="00F549F9"/>
    <w:rsid w:val="00F55344"/>
    <w:rsid w:val="00F6028A"/>
    <w:rsid w:val="00F609E0"/>
    <w:rsid w:val="00F64770"/>
    <w:rsid w:val="00F662F9"/>
    <w:rsid w:val="00F672C9"/>
    <w:rsid w:val="00F75C01"/>
    <w:rsid w:val="00F76EE1"/>
    <w:rsid w:val="00F77368"/>
    <w:rsid w:val="00F81C5D"/>
    <w:rsid w:val="00F83DE5"/>
    <w:rsid w:val="00F84FD8"/>
    <w:rsid w:val="00F85315"/>
    <w:rsid w:val="00F8655B"/>
    <w:rsid w:val="00F86711"/>
    <w:rsid w:val="00F907D0"/>
    <w:rsid w:val="00F908C7"/>
    <w:rsid w:val="00F93C17"/>
    <w:rsid w:val="00FA023D"/>
    <w:rsid w:val="00FA447D"/>
    <w:rsid w:val="00FA57C3"/>
    <w:rsid w:val="00FA7D9C"/>
    <w:rsid w:val="00FB5899"/>
    <w:rsid w:val="00FC0B9D"/>
    <w:rsid w:val="00FC2803"/>
    <w:rsid w:val="00FC6E8C"/>
    <w:rsid w:val="00FD06D9"/>
    <w:rsid w:val="00FD161B"/>
    <w:rsid w:val="00FD2F39"/>
    <w:rsid w:val="00FE0263"/>
    <w:rsid w:val="00FE199C"/>
    <w:rsid w:val="00FE2EAE"/>
    <w:rsid w:val="00FE31B6"/>
    <w:rsid w:val="00FE373E"/>
    <w:rsid w:val="00FE38CD"/>
    <w:rsid w:val="00FE54C5"/>
    <w:rsid w:val="00FF0ABB"/>
    <w:rsid w:val="00FF34A7"/>
    <w:rsid w:val="00FF3949"/>
    <w:rsid w:val="00FF4DBC"/>
    <w:rsid w:val="00FF6EEA"/>
    <w:rsid w:val="00FF6F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95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nhideWhenUsed="0" w:qFormat="1"/>
    <w:lsdException w:name="Default Paragraph Font" w:uiPriority="1"/>
    <w:lsdException w:name="Subtitle" w:semiHidden="0" w:uiPriority="11" w:unhideWhenUsed="0" w:qFormat="1"/>
    <w:lsdException w:name="Body Text 3" w:uiPriority="0"/>
    <w:lsdException w:name="Body Text Indent 3" w:uiPriority="0"/>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45A9"/>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h1,app heading 1"/>
    <w:basedOn w:val="a"/>
    <w:next w:val="a"/>
    <w:link w:val="11"/>
    <w:uiPriority w:val="9"/>
    <w:qFormat/>
    <w:rsid w:val="00CA2FF2"/>
    <w:pPr>
      <w:keepNext/>
      <w:jc w:val="center"/>
      <w:outlineLvl w:val="0"/>
    </w:pPr>
    <w:rPr>
      <w:b/>
      <w:kern w:val="28"/>
    </w:rPr>
  </w:style>
  <w:style w:type="paragraph" w:styleId="2">
    <w:name w:val="heading 2"/>
    <w:aliases w:val="H2,H2 Знак,Заголовок 2 Знак Знак Знак Знак Знак,h2,Heading 2 Hidden,CHS,H2-Heading 2,l2,Header2,22,heading2,list2,A,A.B.C.,list 2,Heading2,Heading Indent No L2,UNDERRUBRIK 1-2,Fonctionnalité,Titre 21,t2.T2,Table2,ITT t2,l21"/>
    <w:basedOn w:val="a"/>
    <w:next w:val="a"/>
    <w:link w:val="20"/>
    <w:uiPriority w:val="9"/>
    <w:qFormat/>
    <w:rsid w:val="006029EF"/>
    <w:pPr>
      <w:keepNext/>
      <w:numPr>
        <w:ilvl w:val="1"/>
        <w:numId w:val="12"/>
      </w:numPr>
      <w:jc w:val="center"/>
      <w:outlineLvl w:val="1"/>
    </w:pPr>
    <w:rPr>
      <w:b/>
      <w:sz w:val="30"/>
    </w:rPr>
  </w:style>
  <w:style w:type="paragraph" w:styleId="3">
    <w:name w:val="heading 3"/>
    <w:aliases w:val=" Знак2,Знак2,h3,3,Level 1 - 1,h31,h32,h33,h34,h35,h36,h37,h38,h39,h310,h311,h321,h331,h341,h351,h361,h371,h381,h312,h322,h332,h342,h352,h362,h372,h382,h313,h323,h333,h343,h353,h363,h373,h383,h314,h324,h334,h344,h354,h364,h374,h384,h315,h325"/>
    <w:basedOn w:val="a"/>
    <w:next w:val="a"/>
    <w:link w:val="30"/>
    <w:qFormat/>
    <w:rsid w:val="006029EF"/>
    <w:pPr>
      <w:keepNext/>
      <w:spacing w:before="240"/>
      <w:ind w:left="720"/>
      <w:jc w:val="center"/>
      <w:outlineLvl w:val="2"/>
    </w:pPr>
    <w:rPr>
      <w:b/>
      <w:szCs w:val="20"/>
    </w:rPr>
  </w:style>
  <w:style w:type="paragraph" w:styleId="4">
    <w:name w:val="heading 4"/>
    <w:aliases w:val="4,I4,l4,heading4,I41,41,l41,heading41,(Shift Ctrl 4),Titre 41,t4.T4,4heading,h4,a.,4 dash,d,4 dash1,d1,31,h41,a.1,4 dash2,d2,32,h42,a.2,4 dash3,d3,33,h43,a.3,4 dash4,d4,34,h44,a.4,Sub sub heading,4 dash5,d5,35,h45,a.5,Sub sub heading1,H4"/>
    <w:basedOn w:val="a"/>
    <w:next w:val="a"/>
    <w:link w:val="41"/>
    <w:uiPriority w:val="9"/>
    <w:qFormat/>
    <w:rsid w:val="006029EF"/>
    <w:pPr>
      <w:keepNext/>
      <w:numPr>
        <w:ilvl w:val="3"/>
        <w:numId w:val="12"/>
      </w:numPr>
      <w:spacing w:before="240"/>
      <w:outlineLvl w:val="3"/>
    </w:pPr>
    <w:rPr>
      <w:rFonts w:ascii="Arial" w:hAnsi="Arial"/>
      <w:szCs w:val="20"/>
    </w:rPr>
  </w:style>
  <w:style w:type="paragraph" w:styleId="5">
    <w:name w:val="heading 5"/>
    <w:basedOn w:val="a"/>
    <w:next w:val="a"/>
    <w:link w:val="50"/>
    <w:qFormat/>
    <w:rsid w:val="006029EF"/>
    <w:pPr>
      <w:spacing w:before="240" w:line="360" w:lineRule="auto"/>
      <w:ind w:left="1008" w:hanging="1008"/>
      <w:outlineLvl w:val="4"/>
    </w:pPr>
    <w:rPr>
      <w:b/>
      <w:bCs/>
      <w:i/>
      <w:iCs/>
      <w:sz w:val="26"/>
      <w:szCs w:val="26"/>
    </w:rPr>
  </w:style>
  <w:style w:type="paragraph" w:styleId="6">
    <w:name w:val="heading 6"/>
    <w:aliases w:val="PIM 6,H6"/>
    <w:basedOn w:val="a"/>
    <w:next w:val="a"/>
    <w:link w:val="60"/>
    <w:qFormat/>
    <w:rsid w:val="006029EF"/>
    <w:pPr>
      <w:numPr>
        <w:ilvl w:val="5"/>
        <w:numId w:val="12"/>
      </w:numPr>
      <w:spacing w:before="240"/>
      <w:outlineLvl w:val="5"/>
    </w:pPr>
    <w:rPr>
      <w:i/>
      <w:sz w:val="22"/>
      <w:szCs w:val="20"/>
    </w:rPr>
  </w:style>
  <w:style w:type="paragraph" w:styleId="7">
    <w:name w:val="heading 7"/>
    <w:aliases w:val="PIM 7"/>
    <w:basedOn w:val="a"/>
    <w:next w:val="a"/>
    <w:link w:val="70"/>
    <w:qFormat/>
    <w:rsid w:val="006029EF"/>
    <w:pPr>
      <w:numPr>
        <w:ilvl w:val="6"/>
        <w:numId w:val="12"/>
      </w:numPr>
      <w:spacing w:before="240"/>
      <w:outlineLvl w:val="6"/>
    </w:pPr>
    <w:rPr>
      <w:rFonts w:ascii="Arial" w:hAnsi="Arial"/>
      <w:sz w:val="20"/>
      <w:szCs w:val="20"/>
    </w:rPr>
  </w:style>
  <w:style w:type="paragraph" w:styleId="8">
    <w:name w:val="heading 8"/>
    <w:basedOn w:val="a"/>
    <w:next w:val="a"/>
    <w:link w:val="80"/>
    <w:uiPriority w:val="9"/>
    <w:qFormat/>
    <w:rsid w:val="006029EF"/>
    <w:pPr>
      <w:numPr>
        <w:ilvl w:val="7"/>
        <w:numId w:val="12"/>
      </w:numPr>
      <w:spacing w:before="240"/>
      <w:outlineLvl w:val="7"/>
    </w:pPr>
    <w:rPr>
      <w:rFonts w:ascii="Arial" w:hAnsi="Arial"/>
      <w:i/>
      <w:sz w:val="20"/>
      <w:szCs w:val="20"/>
    </w:rPr>
  </w:style>
  <w:style w:type="paragraph" w:styleId="9">
    <w:name w:val="heading 9"/>
    <w:aliases w:val="1) список с цифрами,Приложение,1.1.1.1 Текст подпункта после пункта,текст,текст1,текст2,текст11,текст3,текст4,текст12,текст5,текст13,текст6,текст14,текст7,текст15,текст8,текст16,перечисл с увел отступ и дефисом,перечислентия с цифрами"/>
    <w:basedOn w:val="a"/>
    <w:next w:val="a"/>
    <w:link w:val="90"/>
    <w:uiPriority w:val="9"/>
    <w:qFormat/>
    <w:rsid w:val="006029EF"/>
    <w:pPr>
      <w:numPr>
        <w:ilvl w:val="8"/>
        <w:numId w:val="12"/>
      </w:numPr>
      <w:spacing w:before="240"/>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8F45A9"/>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styleId="10">
    <w:name w:val="toc 1"/>
    <w:aliases w:val="Оглавление 10"/>
    <w:basedOn w:val="a"/>
    <w:next w:val="a"/>
    <w:autoRedefine/>
    <w:uiPriority w:val="39"/>
    <w:qFormat/>
    <w:rsid w:val="008A15DD"/>
    <w:pPr>
      <w:tabs>
        <w:tab w:val="left" w:pos="480"/>
        <w:tab w:val="left" w:pos="1440"/>
        <w:tab w:val="right" w:leader="dot" w:pos="9639"/>
      </w:tabs>
      <w:spacing w:after="160"/>
    </w:pPr>
    <w:rPr>
      <w:rFonts w:eastAsiaTheme="majorEastAsia"/>
      <w:b/>
      <w:bCs/>
      <w:caps/>
      <w:noProof/>
    </w:rPr>
  </w:style>
  <w:style w:type="character" w:styleId="a3">
    <w:name w:val="Hyperlink"/>
    <w:uiPriority w:val="99"/>
    <w:rsid w:val="008F45A9"/>
    <w:rPr>
      <w:rFonts w:cs="Times New Roman"/>
      <w:color w:val="0000FF"/>
      <w:u w:val="single"/>
    </w:rPr>
  </w:style>
  <w:style w:type="character" w:customStyle="1" w:styleId="12">
    <w:name w:val="Заголовок 1 Знак"/>
    <w:aliases w:val="Заголовок 1 Знак1 Знак,Заголовок 1 Знак Знак Знак,Заголовок 1 Знак Знак1 Знак,1 Знак,Chapter Знак,Глава Знак"/>
    <w:basedOn w:val="a0"/>
    <w:rsid w:val="00CA2FF2"/>
    <w:rPr>
      <w:rFonts w:asciiTheme="majorHAnsi" w:eastAsiaTheme="majorEastAsia" w:hAnsiTheme="majorHAnsi" w:cstheme="majorBidi"/>
      <w:color w:val="2F5496" w:themeColor="accent1" w:themeShade="BF"/>
      <w:sz w:val="32"/>
      <w:szCs w:val="32"/>
      <w:lang w:eastAsia="ru-RU"/>
    </w:rPr>
  </w:style>
  <w:style w:type="character" w:styleId="a4">
    <w:name w:val="footnote reference"/>
    <w:rsid w:val="00CA2FF2"/>
    <w:rPr>
      <w:rFonts w:ascii="Times New Roman" w:hAnsi="Times New Roman" w:cs="Times New Roman"/>
      <w:vertAlign w:val="superscript"/>
    </w:rPr>
  </w:style>
  <w:style w:type="paragraph" w:styleId="a5">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21"/>
    <w:rsid w:val="00CA2FF2"/>
    <w:rPr>
      <w:sz w:val="20"/>
      <w:szCs w:val="20"/>
    </w:rPr>
  </w:style>
  <w:style w:type="character" w:customStyle="1" w:styleId="a6">
    <w:name w:val="Текст сноски Знак"/>
    <w:aliases w:val="Знак1 Знак1 Знак"/>
    <w:basedOn w:val="a0"/>
    <w:uiPriority w:val="99"/>
    <w:rsid w:val="00CA2FF2"/>
    <w:rPr>
      <w:rFonts w:ascii="Times New Roman" w:eastAsia="Times New Roman" w:hAnsi="Times New Roman" w:cs="Times New Roman"/>
      <w:sz w:val="20"/>
      <w:szCs w:val="20"/>
      <w:lang w:eastAsia="ru-RU"/>
    </w:rPr>
  </w:style>
  <w:style w:type="character" w:customStyle="1" w:styleId="21">
    <w:name w:val="Текст сноски Знак2"/>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5"/>
    <w:rsid w:val="00CA2FF2"/>
    <w:rPr>
      <w:rFonts w:ascii="Times New Roman" w:eastAsia="Times New Roman" w:hAnsi="Times New Roman" w:cs="Times New Roman"/>
      <w:sz w:val="20"/>
      <w:szCs w:val="20"/>
      <w:lang w:eastAsia="ru-RU"/>
    </w:rPr>
  </w:style>
  <w:style w:type="character" w:customStyle="1" w:styleId="11">
    <w:name w:val="Заголовок 1 Знак1"/>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rsid w:val="00CA2FF2"/>
    <w:rPr>
      <w:rFonts w:ascii="Times New Roman" w:eastAsia="Times New Roman" w:hAnsi="Times New Roman" w:cs="Times New Roman"/>
      <w:b/>
      <w:kern w:val="28"/>
      <w:sz w:val="24"/>
      <w:szCs w:val="24"/>
      <w:lang w:eastAsia="ru-RU"/>
    </w:rPr>
  </w:style>
  <w:style w:type="paragraph" w:styleId="a7">
    <w:name w:val="List Paragraph"/>
    <w:aliases w:val="Bullet Number,Индексы,Num Bullet 1,Заговок Марина,Table-Normal,RSHB_Table-Normal,Предусловия,Абзац маркированнный,Булит 1,асз.Списка"/>
    <w:basedOn w:val="a"/>
    <w:link w:val="a8"/>
    <w:uiPriority w:val="34"/>
    <w:qFormat/>
    <w:rsid w:val="00CA2FF2"/>
    <w:pPr>
      <w:ind w:left="720"/>
      <w:contextualSpacing/>
    </w:pPr>
  </w:style>
  <w:style w:type="character" w:customStyle="1" w:styleId="a8">
    <w:name w:val="Абзац списка Знак"/>
    <w:aliases w:val="Bullet Number Знак,Индексы Знак,Num Bullet 1 Знак,Заговок Марина Знак,Table-Normal Знак,RSHB_Table-Normal Знак,Предусловия Знак,Абзац маркированнный Знак,Булит 1 Знак,асз.Списка Знак"/>
    <w:link w:val="a7"/>
    <w:uiPriority w:val="34"/>
    <w:locked/>
    <w:rsid w:val="00CA2FF2"/>
    <w:rPr>
      <w:rFonts w:ascii="Times New Roman" w:eastAsia="Times New Roman" w:hAnsi="Times New Roman" w:cs="Times New Roman"/>
      <w:sz w:val="24"/>
      <w:szCs w:val="24"/>
      <w:lang w:eastAsia="ru-RU"/>
    </w:rPr>
  </w:style>
  <w:style w:type="paragraph" w:styleId="a9">
    <w:name w:val="Body Text Indent"/>
    <w:aliases w:val="Основной текст с отступом Знак2 Знак,Основной текст с отступом Знак1 Знак Знак,Основной текст с отступом Знак Знак Знак Знак,Основной текст с отступом Знак Знак1 Знак"/>
    <w:basedOn w:val="a"/>
    <w:link w:val="aa"/>
    <w:uiPriority w:val="99"/>
    <w:unhideWhenUsed/>
    <w:rsid w:val="00BC2D91"/>
    <w:pPr>
      <w:tabs>
        <w:tab w:val="left" w:pos="1276"/>
      </w:tabs>
      <w:spacing w:after="0" w:line="360" w:lineRule="auto"/>
      <w:ind w:firstLine="851"/>
    </w:pPr>
    <w:rPr>
      <w:sz w:val="28"/>
      <w:szCs w:val="28"/>
    </w:rPr>
  </w:style>
  <w:style w:type="character" w:customStyle="1" w:styleId="aa">
    <w:name w:val="Основной текст с отступом Знак"/>
    <w:aliases w:val="Основной текст с отступом Знак2 Знак Знак,Основной текст с отступом Знак1 Знак Знак Знак,Основной текст с отступом Знак Знак Знак Знак Знак,Основной текст с отступом Знак Знак1 Знак Знак"/>
    <w:basedOn w:val="a0"/>
    <w:link w:val="a9"/>
    <w:uiPriority w:val="99"/>
    <w:rsid w:val="00BC2D91"/>
    <w:rPr>
      <w:rFonts w:ascii="Times New Roman" w:eastAsia="Times New Roman" w:hAnsi="Times New Roman" w:cs="Times New Roman"/>
      <w:sz w:val="28"/>
      <w:szCs w:val="28"/>
      <w:lang w:eastAsia="ru-RU"/>
    </w:rPr>
  </w:style>
  <w:style w:type="paragraph" w:customStyle="1" w:styleId="40">
    <w:name w:val="Стиль4"/>
    <w:basedOn w:val="a"/>
    <w:link w:val="42"/>
    <w:qFormat/>
    <w:rsid w:val="00095EB2"/>
    <w:pPr>
      <w:keepNext/>
      <w:pageBreakBefore/>
      <w:numPr>
        <w:numId w:val="5"/>
      </w:numPr>
      <w:jc w:val="center"/>
      <w:outlineLvl w:val="0"/>
    </w:pPr>
    <w:rPr>
      <w:b/>
      <w:sz w:val="28"/>
      <w:szCs w:val="28"/>
    </w:rPr>
  </w:style>
  <w:style w:type="paragraph" w:styleId="22">
    <w:name w:val="Body Text Indent 2"/>
    <w:basedOn w:val="a"/>
    <w:link w:val="23"/>
    <w:uiPriority w:val="99"/>
    <w:unhideWhenUsed/>
    <w:rsid w:val="00CA04E7"/>
    <w:pPr>
      <w:tabs>
        <w:tab w:val="left" w:pos="284"/>
        <w:tab w:val="left" w:pos="426"/>
      </w:tabs>
      <w:spacing w:after="0" w:line="360" w:lineRule="auto"/>
      <w:ind w:firstLine="709"/>
    </w:pPr>
    <w:rPr>
      <w:sz w:val="28"/>
      <w:szCs w:val="28"/>
    </w:rPr>
  </w:style>
  <w:style w:type="character" w:customStyle="1" w:styleId="23">
    <w:name w:val="Основной текст с отступом 2 Знак"/>
    <w:basedOn w:val="a0"/>
    <w:link w:val="22"/>
    <w:uiPriority w:val="99"/>
    <w:rsid w:val="00CA04E7"/>
    <w:rPr>
      <w:rFonts w:ascii="Times New Roman" w:eastAsia="Times New Roman" w:hAnsi="Times New Roman" w:cs="Times New Roman"/>
      <w:sz w:val="28"/>
      <w:szCs w:val="28"/>
      <w:lang w:eastAsia="ru-RU"/>
    </w:rPr>
  </w:style>
  <w:style w:type="paragraph" w:styleId="ab">
    <w:name w:val="Body Text"/>
    <w:aliases w:val=" Знак3 Знак Знак,Основной текст Знак1,Основной текст Знак Знак,BO,ID,body indent,ändrad, ändrad,EHPT,Body Text2,body text,Основной текст Знак Знак Знак Знак,body text Знак Знак"/>
    <w:basedOn w:val="a"/>
    <w:link w:val="ac"/>
    <w:uiPriority w:val="99"/>
    <w:unhideWhenUsed/>
    <w:rsid w:val="005D0E9A"/>
    <w:pPr>
      <w:tabs>
        <w:tab w:val="left" w:pos="284"/>
      </w:tabs>
      <w:spacing w:after="0" w:line="276" w:lineRule="auto"/>
    </w:pPr>
    <w:rPr>
      <w:sz w:val="28"/>
      <w:szCs w:val="28"/>
    </w:rPr>
  </w:style>
  <w:style w:type="character" w:customStyle="1" w:styleId="ac">
    <w:name w:val="Основной текст Знак"/>
    <w:aliases w:val=" Знак3 Знак Знак Знак,Основной текст Знак1 Знак,Основной текст Знак Знак Знак,BO Знак,ID Знак,body indent Знак,ändrad Знак, ändrad Знак,EHPT Знак,Body Text2 Знак,body text Знак,Основной текст Знак Знак Знак Знак Знак"/>
    <w:basedOn w:val="a0"/>
    <w:link w:val="ab"/>
    <w:uiPriority w:val="99"/>
    <w:rsid w:val="005D0E9A"/>
    <w:rPr>
      <w:rFonts w:ascii="Times New Roman" w:eastAsia="Times New Roman" w:hAnsi="Times New Roman" w:cs="Times New Roman"/>
      <w:sz w:val="28"/>
      <w:szCs w:val="28"/>
      <w:lang w:eastAsia="ru-RU"/>
    </w:rPr>
  </w:style>
  <w:style w:type="character" w:customStyle="1" w:styleId="20">
    <w:name w:val="Заголовок 2 Знак"/>
    <w:aliases w:val="H2 Знак1,H2 Знак Знак,Заголовок 2 Знак Знак Знак Знак Знак Знак,h2 Знак,Heading 2 Hidden Знак,CHS Знак,H2-Heading 2 Знак,l2 Знак,Header2 Знак,22 Знак,heading2 Знак,list2 Знак,A Знак,A.B.C. Знак,list 2 Знак,Heading2 Знак,Titre 21 Знак"/>
    <w:basedOn w:val="a0"/>
    <w:link w:val="2"/>
    <w:uiPriority w:val="9"/>
    <w:rsid w:val="006029EF"/>
    <w:rPr>
      <w:rFonts w:ascii="Times New Roman" w:eastAsia="Times New Roman" w:hAnsi="Times New Roman" w:cs="Times New Roman"/>
      <w:b/>
      <w:sz w:val="30"/>
      <w:szCs w:val="24"/>
      <w:lang w:eastAsia="ru-RU"/>
    </w:rPr>
  </w:style>
  <w:style w:type="character" w:customStyle="1" w:styleId="30">
    <w:name w:val="Заголовок 3 Знак"/>
    <w:aliases w:val=" Знак2 Знак,Знак2 Знак,h3 Знак,3 Знак,Level 1 - 1 Знак,h31 Знак,h32 Знак,h33 Знак,h34 Знак,h35 Знак,h36 Знак,h37 Знак,h38 Знак,h39 Знак,h310 Знак,h311 Знак,h321 Знак,h331 Знак,h341 Знак,h351 Знак,h361 Знак,h371 Знак,h381 Знак,h312 Знак"/>
    <w:basedOn w:val="a0"/>
    <w:link w:val="3"/>
    <w:rsid w:val="006029EF"/>
    <w:rPr>
      <w:rFonts w:ascii="Times New Roman" w:eastAsia="Times New Roman" w:hAnsi="Times New Roman" w:cs="Times New Roman"/>
      <w:b/>
      <w:sz w:val="24"/>
      <w:szCs w:val="20"/>
      <w:lang w:eastAsia="ru-RU"/>
    </w:rPr>
  </w:style>
  <w:style w:type="character" w:customStyle="1" w:styleId="41">
    <w:name w:val="Заголовок 4 Знак"/>
    <w:aliases w:val="4 Знак,I4 Знак,l4 Знак,heading4 Знак,I41 Знак,41 Знак,l41 Знак,heading41 Знак,(Shift Ctrl 4) Знак,Titre 41 Знак,t4.T4 Знак,4heading Знак,h4 Знак,a. Знак,4 dash Знак,d Знак,4 dash1 Знак,d1 Знак,31 Знак,h41 Знак,a.1 Знак,4 dash2 Знак"/>
    <w:basedOn w:val="a0"/>
    <w:link w:val="4"/>
    <w:uiPriority w:val="9"/>
    <w:rsid w:val="006029EF"/>
    <w:rPr>
      <w:rFonts w:ascii="Arial" w:eastAsia="Times New Roman" w:hAnsi="Arial" w:cs="Times New Roman"/>
      <w:sz w:val="24"/>
      <w:szCs w:val="20"/>
      <w:lang w:eastAsia="ru-RU"/>
    </w:rPr>
  </w:style>
  <w:style w:type="character" w:customStyle="1" w:styleId="50">
    <w:name w:val="Заголовок 5 Знак"/>
    <w:basedOn w:val="a0"/>
    <w:link w:val="5"/>
    <w:rsid w:val="006029EF"/>
    <w:rPr>
      <w:rFonts w:ascii="Times New Roman" w:eastAsia="Times New Roman" w:hAnsi="Times New Roman" w:cs="Times New Roman"/>
      <w:b/>
      <w:bCs/>
      <w:i/>
      <w:iCs/>
      <w:sz w:val="26"/>
      <w:szCs w:val="26"/>
      <w:lang w:eastAsia="ru-RU"/>
    </w:rPr>
  </w:style>
  <w:style w:type="character" w:customStyle="1" w:styleId="60">
    <w:name w:val="Заголовок 6 Знак"/>
    <w:aliases w:val="PIM 6 Знак,H6 Знак"/>
    <w:basedOn w:val="a0"/>
    <w:link w:val="6"/>
    <w:rsid w:val="006029EF"/>
    <w:rPr>
      <w:rFonts w:ascii="Times New Roman" w:eastAsia="Times New Roman" w:hAnsi="Times New Roman" w:cs="Times New Roman"/>
      <w:i/>
      <w:szCs w:val="20"/>
      <w:lang w:eastAsia="ru-RU"/>
    </w:rPr>
  </w:style>
  <w:style w:type="character" w:customStyle="1" w:styleId="70">
    <w:name w:val="Заголовок 7 Знак"/>
    <w:aliases w:val="PIM 7 Знак"/>
    <w:basedOn w:val="a0"/>
    <w:link w:val="7"/>
    <w:rsid w:val="006029EF"/>
    <w:rPr>
      <w:rFonts w:ascii="Arial" w:eastAsia="Times New Roman" w:hAnsi="Arial" w:cs="Times New Roman"/>
      <w:sz w:val="20"/>
      <w:szCs w:val="20"/>
      <w:lang w:eastAsia="ru-RU"/>
    </w:rPr>
  </w:style>
  <w:style w:type="character" w:customStyle="1" w:styleId="80">
    <w:name w:val="Заголовок 8 Знак"/>
    <w:basedOn w:val="a0"/>
    <w:link w:val="8"/>
    <w:uiPriority w:val="9"/>
    <w:rsid w:val="006029EF"/>
    <w:rPr>
      <w:rFonts w:ascii="Arial" w:eastAsia="Times New Roman" w:hAnsi="Arial" w:cs="Times New Roman"/>
      <w:i/>
      <w:sz w:val="20"/>
      <w:szCs w:val="20"/>
      <w:lang w:eastAsia="ru-RU"/>
    </w:rPr>
  </w:style>
  <w:style w:type="character" w:customStyle="1" w:styleId="90">
    <w:name w:val="Заголовок 9 Знак"/>
    <w:aliases w:val="1) список с цифрами Знак,Приложение Знак,1.1.1.1 Текст подпункта после пункта Знак,текст Знак,текст1 Знак,текст2 Знак,текст11 Знак,текст3 Знак,текст4 Знак,текст12 Знак,текст5 Знак,текст13 Знак,текст6 Знак,текст14 Знак,текст7 Знак"/>
    <w:basedOn w:val="a0"/>
    <w:link w:val="9"/>
    <w:uiPriority w:val="9"/>
    <w:rsid w:val="006029EF"/>
    <w:rPr>
      <w:rFonts w:ascii="Arial" w:eastAsia="Times New Roman" w:hAnsi="Arial" w:cs="Times New Roman"/>
      <w:b/>
      <w:i/>
      <w:sz w:val="18"/>
      <w:szCs w:val="20"/>
      <w:lang w:eastAsia="ru-RU"/>
    </w:rPr>
  </w:style>
  <w:style w:type="paragraph" w:styleId="24">
    <w:name w:val="toc 2"/>
    <w:basedOn w:val="a"/>
    <w:next w:val="a"/>
    <w:autoRedefine/>
    <w:uiPriority w:val="39"/>
    <w:qFormat/>
    <w:rsid w:val="006029EF"/>
    <w:pPr>
      <w:tabs>
        <w:tab w:val="left" w:pos="709"/>
        <w:tab w:val="right" w:leader="dot" w:pos="9356"/>
      </w:tabs>
      <w:spacing w:after="0"/>
      <w:jc w:val="left"/>
    </w:pPr>
    <w:rPr>
      <w:bCs/>
      <w:smallCaps/>
      <w:noProof/>
      <w:sz w:val="20"/>
      <w:szCs w:val="20"/>
    </w:rPr>
  </w:style>
  <w:style w:type="paragraph" w:styleId="ad">
    <w:name w:val="header"/>
    <w:basedOn w:val="a"/>
    <w:link w:val="ae"/>
    <w:uiPriority w:val="99"/>
    <w:rsid w:val="006029EF"/>
    <w:pPr>
      <w:tabs>
        <w:tab w:val="center" w:pos="4153"/>
        <w:tab w:val="right" w:pos="8306"/>
      </w:tabs>
      <w:spacing w:before="120" w:after="120"/>
    </w:pPr>
    <w:rPr>
      <w:rFonts w:ascii="Arial" w:hAnsi="Arial"/>
      <w:noProof/>
      <w:szCs w:val="20"/>
    </w:rPr>
  </w:style>
  <w:style w:type="character" w:customStyle="1" w:styleId="ae">
    <w:name w:val="Верхний колонтитул Знак"/>
    <w:basedOn w:val="a0"/>
    <w:link w:val="ad"/>
    <w:uiPriority w:val="99"/>
    <w:rsid w:val="006029EF"/>
    <w:rPr>
      <w:rFonts w:ascii="Arial" w:eastAsia="Times New Roman" w:hAnsi="Arial" w:cs="Times New Roman"/>
      <w:noProof/>
      <w:sz w:val="24"/>
      <w:szCs w:val="20"/>
      <w:lang w:eastAsia="ru-RU"/>
    </w:rPr>
  </w:style>
  <w:style w:type="character" w:styleId="af">
    <w:name w:val="page number"/>
    <w:rsid w:val="006029EF"/>
    <w:rPr>
      <w:rFonts w:ascii="Times New Roman" w:hAnsi="Times New Roman" w:cs="Times New Roman"/>
    </w:rPr>
  </w:style>
  <w:style w:type="paragraph" w:styleId="af0">
    <w:name w:val="footer"/>
    <w:basedOn w:val="a"/>
    <w:link w:val="af1"/>
    <w:uiPriority w:val="99"/>
    <w:rsid w:val="006029EF"/>
    <w:pPr>
      <w:tabs>
        <w:tab w:val="center" w:pos="4153"/>
        <w:tab w:val="right" w:pos="8306"/>
      </w:tabs>
    </w:pPr>
    <w:rPr>
      <w:noProof/>
      <w:szCs w:val="20"/>
    </w:rPr>
  </w:style>
  <w:style w:type="character" w:customStyle="1" w:styleId="af1">
    <w:name w:val="Нижний колонтитул Знак"/>
    <w:basedOn w:val="a0"/>
    <w:link w:val="af0"/>
    <w:uiPriority w:val="99"/>
    <w:rsid w:val="006029EF"/>
    <w:rPr>
      <w:rFonts w:ascii="Times New Roman" w:eastAsia="Times New Roman" w:hAnsi="Times New Roman" w:cs="Times New Roman"/>
      <w:noProof/>
      <w:sz w:val="24"/>
      <w:szCs w:val="20"/>
      <w:lang w:eastAsia="ru-RU"/>
    </w:rPr>
  </w:style>
  <w:style w:type="paragraph" w:styleId="31">
    <w:name w:val="Body Text 3"/>
    <w:basedOn w:val="a"/>
    <w:link w:val="32"/>
    <w:rsid w:val="006029EF"/>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character" w:customStyle="1" w:styleId="32">
    <w:name w:val="Основной текст 3 Знак"/>
    <w:basedOn w:val="a0"/>
    <w:link w:val="31"/>
    <w:rsid w:val="006029EF"/>
    <w:rPr>
      <w:rFonts w:ascii="Times New Roman" w:eastAsia="Times New Roman" w:hAnsi="Times New Roman" w:cs="Times New Roman"/>
      <w:b/>
      <w:i/>
      <w:szCs w:val="24"/>
      <w:lang w:eastAsia="ru-RU"/>
    </w:rPr>
  </w:style>
  <w:style w:type="paragraph" w:customStyle="1" w:styleId="13">
    <w:name w:val="Основной текст с отступом1"/>
    <w:basedOn w:val="a"/>
    <w:rsid w:val="006029EF"/>
    <w:pPr>
      <w:spacing w:before="60" w:after="0"/>
      <w:ind w:firstLine="851"/>
    </w:pPr>
    <w:rPr>
      <w:szCs w:val="20"/>
    </w:rPr>
  </w:style>
  <w:style w:type="paragraph" w:customStyle="1" w:styleId="14">
    <w:name w:val="заголовок 1"/>
    <w:basedOn w:val="a"/>
    <w:next w:val="a"/>
    <w:autoRedefine/>
    <w:uiPriority w:val="99"/>
    <w:rsid w:val="006029EF"/>
    <w:pPr>
      <w:spacing w:after="0"/>
      <w:ind w:right="-108"/>
      <w:jc w:val="center"/>
      <w:outlineLvl w:val="0"/>
    </w:pPr>
    <w:rPr>
      <w:b/>
      <w:bCs/>
    </w:rPr>
  </w:style>
  <w:style w:type="paragraph" w:customStyle="1" w:styleId="25">
    <w:name w:val="заголовок 2"/>
    <w:basedOn w:val="a"/>
    <w:next w:val="a"/>
    <w:uiPriority w:val="99"/>
    <w:rsid w:val="006029EF"/>
    <w:pPr>
      <w:keepNext/>
      <w:autoSpaceDE w:val="0"/>
      <w:autoSpaceDN w:val="0"/>
      <w:spacing w:after="0"/>
      <w:jc w:val="center"/>
    </w:pPr>
    <w:rPr>
      <w:rFonts w:ascii="Baltica" w:hAnsi="Baltica" w:cs="Baltica"/>
    </w:rPr>
  </w:style>
  <w:style w:type="paragraph" w:customStyle="1" w:styleId="33">
    <w:name w:val="заголовок 3"/>
    <w:basedOn w:val="a"/>
    <w:next w:val="a"/>
    <w:uiPriority w:val="99"/>
    <w:rsid w:val="006029EF"/>
    <w:pPr>
      <w:keepNext/>
      <w:suppressAutoHyphens/>
      <w:autoSpaceDE w:val="0"/>
      <w:spacing w:after="0"/>
      <w:jc w:val="center"/>
    </w:pPr>
    <w:rPr>
      <w:rFonts w:ascii="Baltica" w:hAnsi="Baltica" w:cs="Baltica"/>
      <w:sz w:val="28"/>
      <w:szCs w:val="28"/>
      <w:lang w:eastAsia="ar-SA"/>
    </w:rPr>
  </w:style>
  <w:style w:type="table" w:styleId="af2">
    <w:name w:val="Table Grid"/>
    <w:basedOn w:val="a1"/>
    <w:uiPriority w:val="39"/>
    <w:rsid w:val="006029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EStyleFont8">
    <w:name w:val="PEStyleFont8"/>
    <w:rsid w:val="006029EF"/>
    <w:rPr>
      <w:rFonts w:ascii="PEW Report" w:hAnsi="PEW Report" w:cs="PEW Report"/>
      <w:spacing w:val="0"/>
      <w:position w:val="0"/>
      <w:sz w:val="16"/>
      <w:szCs w:val="16"/>
      <w:u w:val="none"/>
      <w:vertAlign w:val="baseline"/>
    </w:rPr>
  </w:style>
  <w:style w:type="paragraph" w:customStyle="1" w:styleId="220">
    <w:name w:val="Основной текст 22"/>
    <w:basedOn w:val="a"/>
    <w:rsid w:val="006029EF"/>
    <w:pPr>
      <w:suppressAutoHyphens/>
      <w:spacing w:after="0"/>
      <w:jc w:val="center"/>
    </w:pPr>
    <w:rPr>
      <w:b/>
      <w:bCs/>
      <w:i/>
      <w:iCs/>
      <w:sz w:val="32"/>
      <w:szCs w:val="32"/>
      <w:lang w:eastAsia="ar-SA"/>
    </w:rPr>
  </w:style>
  <w:style w:type="paragraph" w:customStyle="1" w:styleId="43">
    <w:name w:val="заголовок 4"/>
    <w:basedOn w:val="a"/>
    <w:next w:val="a"/>
    <w:uiPriority w:val="99"/>
    <w:rsid w:val="006029EF"/>
    <w:pPr>
      <w:keepNext/>
      <w:autoSpaceDE w:val="0"/>
      <w:autoSpaceDN w:val="0"/>
      <w:spacing w:after="0"/>
      <w:jc w:val="left"/>
    </w:pPr>
    <w:rPr>
      <w:b/>
      <w:bCs/>
    </w:rPr>
  </w:style>
  <w:style w:type="paragraph" w:customStyle="1" w:styleId="51">
    <w:name w:val="заголовок 5"/>
    <w:basedOn w:val="a"/>
    <w:next w:val="a"/>
    <w:uiPriority w:val="99"/>
    <w:rsid w:val="006029EF"/>
    <w:pPr>
      <w:keepNext/>
      <w:autoSpaceDE w:val="0"/>
      <w:autoSpaceDN w:val="0"/>
      <w:spacing w:after="0"/>
      <w:jc w:val="left"/>
      <w:outlineLvl w:val="4"/>
    </w:pPr>
    <w:rPr>
      <w:b/>
      <w:bCs/>
      <w:sz w:val="28"/>
      <w:szCs w:val="28"/>
    </w:rPr>
  </w:style>
  <w:style w:type="paragraph" w:customStyle="1" w:styleId="61">
    <w:name w:val="заголовок 6"/>
    <w:basedOn w:val="a"/>
    <w:next w:val="a"/>
    <w:uiPriority w:val="99"/>
    <w:rsid w:val="006029EF"/>
    <w:pPr>
      <w:keepNext/>
      <w:autoSpaceDE w:val="0"/>
      <w:autoSpaceDN w:val="0"/>
      <w:spacing w:after="0"/>
      <w:jc w:val="center"/>
      <w:outlineLvl w:val="5"/>
    </w:pPr>
    <w:rPr>
      <w:b/>
      <w:bCs/>
      <w:sz w:val="28"/>
      <w:szCs w:val="28"/>
    </w:rPr>
  </w:style>
  <w:style w:type="paragraph" w:styleId="af3">
    <w:name w:val="TOC Heading"/>
    <w:basedOn w:val="1"/>
    <w:next w:val="a"/>
    <w:uiPriority w:val="39"/>
    <w:unhideWhenUsed/>
    <w:qFormat/>
    <w:rsid w:val="006029EF"/>
    <w:pPr>
      <w:keepLines/>
      <w:spacing w:before="480" w:after="0" w:line="276" w:lineRule="auto"/>
      <w:jc w:val="left"/>
      <w:outlineLvl w:val="9"/>
    </w:pPr>
    <w:rPr>
      <w:rFonts w:asciiTheme="majorHAnsi" w:eastAsiaTheme="majorEastAsia" w:hAnsiTheme="majorHAnsi" w:cstheme="majorBidi"/>
      <w:bCs/>
      <w:color w:val="2F5496" w:themeColor="accent1" w:themeShade="BF"/>
      <w:kern w:val="0"/>
      <w:sz w:val="28"/>
      <w:szCs w:val="28"/>
    </w:rPr>
  </w:style>
  <w:style w:type="paragraph" w:styleId="34">
    <w:name w:val="toc 3"/>
    <w:basedOn w:val="a"/>
    <w:next w:val="a"/>
    <w:autoRedefine/>
    <w:uiPriority w:val="39"/>
    <w:unhideWhenUsed/>
    <w:qFormat/>
    <w:rsid w:val="006029EF"/>
    <w:pPr>
      <w:tabs>
        <w:tab w:val="right" w:leader="dot" w:pos="9345"/>
      </w:tabs>
      <w:spacing w:after="100" w:line="276" w:lineRule="auto"/>
      <w:ind w:left="440"/>
      <w:jc w:val="left"/>
    </w:pPr>
    <w:rPr>
      <w:rFonts w:eastAsiaTheme="minorEastAsia" w:cstheme="minorBidi"/>
      <w:noProof/>
    </w:rPr>
  </w:style>
  <w:style w:type="paragraph" w:styleId="af4">
    <w:name w:val="Balloon Text"/>
    <w:basedOn w:val="a"/>
    <w:link w:val="af5"/>
    <w:uiPriority w:val="99"/>
    <w:semiHidden/>
    <w:unhideWhenUsed/>
    <w:rsid w:val="006029EF"/>
    <w:pPr>
      <w:spacing w:after="0"/>
    </w:pPr>
    <w:rPr>
      <w:rFonts w:ascii="Tahoma" w:hAnsi="Tahoma" w:cs="Tahoma"/>
      <w:sz w:val="16"/>
      <w:szCs w:val="16"/>
    </w:rPr>
  </w:style>
  <w:style w:type="character" w:customStyle="1" w:styleId="af5">
    <w:name w:val="Текст выноски Знак"/>
    <w:basedOn w:val="a0"/>
    <w:link w:val="af4"/>
    <w:uiPriority w:val="99"/>
    <w:semiHidden/>
    <w:rsid w:val="006029EF"/>
    <w:rPr>
      <w:rFonts w:ascii="Tahoma" w:eastAsia="Times New Roman" w:hAnsi="Tahoma" w:cs="Tahoma"/>
      <w:sz w:val="16"/>
      <w:szCs w:val="16"/>
      <w:lang w:eastAsia="ru-RU"/>
    </w:rPr>
  </w:style>
  <w:style w:type="character" w:styleId="af6">
    <w:name w:val="FollowedHyperlink"/>
    <w:basedOn w:val="a0"/>
    <w:uiPriority w:val="99"/>
    <w:semiHidden/>
    <w:unhideWhenUsed/>
    <w:rsid w:val="006029EF"/>
    <w:rPr>
      <w:color w:val="954F72" w:themeColor="followedHyperlink"/>
      <w:u w:val="single"/>
    </w:rPr>
  </w:style>
  <w:style w:type="character" w:styleId="af7">
    <w:name w:val="annotation reference"/>
    <w:basedOn w:val="a0"/>
    <w:uiPriority w:val="99"/>
    <w:semiHidden/>
    <w:unhideWhenUsed/>
    <w:rsid w:val="006029EF"/>
    <w:rPr>
      <w:sz w:val="16"/>
      <w:szCs w:val="16"/>
    </w:rPr>
  </w:style>
  <w:style w:type="paragraph" w:styleId="af8">
    <w:name w:val="annotation text"/>
    <w:basedOn w:val="a"/>
    <w:link w:val="af9"/>
    <w:uiPriority w:val="99"/>
    <w:unhideWhenUsed/>
    <w:rsid w:val="006029EF"/>
    <w:rPr>
      <w:sz w:val="20"/>
      <w:szCs w:val="20"/>
    </w:rPr>
  </w:style>
  <w:style w:type="character" w:customStyle="1" w:styleId="af9">
    <w:name w:val="Текст примечания Знак"/>
    <w:basedOn w:val="a0"/>
    <w:link w:val="af8"/>
    <w:uiPriority w:val="99"/>
    <w:rsid w:val="006029EF"/>
    <w:rPr>
      <w:rFonts w:ascii="Times New Roman" w:eastAsia="Times New Roman" w:hAnsi="Times New Roman" w:cs="Times New Roman"/>
      <w:sz w:val="20"/>
      <w:szCs w:val="20"/>
      <w:lang w:eastAsia="ru-RU"/>
    </w:rPr>
  </w:style>
  <w:style w:type="paragraph" w:styleId="afa">
    <w:name w:val="Normal (Web)"/>
    <w:basedOn w:val="a"/>
    <w:uiPriority w:val="99"/>
    <w:unhideWhenUsed/>
    <w:rsid w:val="006029EF"/>
    <w:pPr>
      <w:spacing w:before="100" w:beforeAutospacing="1" w:after="100" w:afterAutospacing="1"/>
      <w:jc w:val="left"/>
    </w:pPr>
  </w:style>
  <w:style w:type="paragraph" w:styleId="afb">
    <w:name w:val="Title"/>
    <w:basedOn w:val="a"/>
    <w:next w:val="a"/>
    <w:link w:val="afc"/>
    <w:uiPriority w:val="99"/>
    <w:qFormat/>
    <w:rsid w:val="006029EF"/>
    <w:pPr>
      <w:autoSpaceDE w:val="0"/>
      <w:autoSpaceDN w:val="0"/>
      <w:spacing w:after="0"/>
      <w:ind w:left="3600"/>
      <w:jc w:val="left"/>
    </w:pPr>
    <w:rPr>
      <w:sz w:val="28"/>
      <w:szCs w:val="28"/>
    </w:rPr>
  </w:style>
  <w:style w:type="character" w:customStyle="1" w:styleId="afc">
    <w:name w:val="Название Знак"/>
    <w:basedOn w:val="a0"/>
    <w:link w:val="afb"/>
    <w:uiPriority w:val="99"/>
    <w:rsid w:val="006029EF"/>
    <w:rPr>
      <w:rFonts w:ascii="Times New Roman" w:eastAsia="Times New Roman" w:hAnsi="Times New Roman" w:cs="Times New Roman"/>
      <w:sz w:val="28"/>
      <w:szCs w:val="28"/>
      <w:lang w:eastAsia="ru-RU"/>
    </w:rPr>
  </w:style>
  <w:style w:type="paragraph" w:styleId="26">
    <w:name w:val="Body Text 2"/>
    <w:basedOn w:val="a"/>
    <w:link w:val="27"/>
    <w:uiPriority w:val="99"/>
    <w:unhideWhenUsed/>
    <w:rsid w:val="006029EF"/>
    <w:pPr>
      <w:spacing w:after="120" w:line="480" w:lineRule="auto"/>
    </w:pPr>
  </w:style>
  <w:style w:type="character" w:customStyle="1" w:styleId="27">
    <w:name w:val="Основной текст 2 Знак"/>
    <w:basedOn w:val="a0"/>
    <w:link w:val="26"/>
    <w:uiPriority w:val="99"/>
    <w:rsid w:val="006029EF"/>
    <w:rPr>
      <w:rFonts w:ascii="Times New Roman" w:eastAsia="Times New Roman" w:hAnsi="Times New Roman" w:cs="Times New Roman"/>
      <w:sz w:val="24"/>
      <w:szCs w:val="24"/>
      <w:lang w:eastAsia="ru-RU"/>
    </w:rPr>
  </w:style>
  <w:style w:type="table" w:customStyle="1" w:styleId="15">
    <w:name w:val="Сетка таблицы1"/>
    <w:basedOn w:val="a1"/>
    <w:next w:val="af2"/>
    <w:uiPriority w:val="59"/>
    <w:rsid w:val="006029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
    <w:name w:val="Сетка таблицы2"/>
    <w:basedOn w:val="a1"/>
    <w:next w:val="af2"/>
    <w:uiPriority w:val="59"/>
    <w:rsid w:val="006029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Знак Знак1 Знак Знак Знак Знак"/>
    <w:basedOn w:val="a"/>
    <w:rsid w:val="006029EF"/>
    <w:pPr>
      <w:spacing w:after="160" w:line="240" w:lineRule="exact"/>
      <w:jc w:val="left"/>
    </w:pPr>
    <w:rPr>
      <w:rFonts w:ascii="Verdana" w:hAnsi="Verdana" w:cs="Verdana"/>
      <w:sz w:val="20"/>
      <w:szCs w:val="20"/>
      <w:lang w:val="en-US" w:eastAsia="en-US"/>
    </w:rPr>
  </w:style>
  <w:style w:type="paragraph" w:styleId="afd">
    <w:name w:val="annotation subject"/>
    <w:basedOn w:val="af8"/>
    <w:next w:val="af8"/>
    <w:link w:val="afe"/>
    <w:uiPriority w:val="99"/>
    <w:semiHidden/>
    <w:unhideWhenUsed/>
    <w:rsid w:val="006029EF"/>
    <w:rPr>
      <w:b/>
      <w:bCs/>
    </w:rPr>
  </w:style>
  <w:style w:type="character" w:customStyle="1" w:styleId="afe">
    <w:name w:val="Тема примечания Знак"/>
    <w:basedOn w:val="af9"/>
    <w:link w:val="afd"/>
    <w:uiPriority w:val="99"/>
    <w:semiHidden/>
    <w:rsid w:val="006029EF"/>
    <w:rPr>
      <w:rFonts w:ascii="Times New Roman" w:eastAsia="Times New Roman" w:hAnsi="Times New Roman" w:cs="Times New Roman"/>
      <w:b/>
      <w:bCs/>
      <w:sz w:val="20"/>
      <w:szCs w:val="20"/>
      <w:lang w:eastAsia="ru-RU"/>
    </w:rPr>
  </w:style>
  <w:style w:type="paragraph" w:styleId="aff">
    <w:name w:val="endnote text"/>
    <w:basedOn w:val="a"/>
    <w:link w:val="aff0"/>
    <w:uiPriority w:val="99"/>
    <w:semiHidden/>
    <w:unhideWhenUsed/>
    <w:rsid w:val="006029EF"/>
    <w:pPr>
      <w:spacing w:after="0"/>
    </w:pPr>
    <w:rPr>
      <w:sz w:val="20"/>
      <w:szCs w:val="20"/>
    </w:rPr>
  </w:style>
  <w:style w:type="character" w:customStyle="1" w:styleId="aff0">
    <w:name w:val="Текст концевой сноски Знак"/>
    <w:basedOn w:val="a0"/>
    <w:link w:val="aff"/>
    <w:uiPriority w:val="99"/>
    <w:semiHidden/>
    <w:rsid w:val="006029EF"/>
    <w:rPr>
      <w:rFonts w:ascii="Times New Roman" w:eastAsia="Times New Roman" w:hAnsi="Times New Roman" w:cs="Times New Roman"/>
      <w:sz w:val="20"/>
      <w:szCs w:val="20"/>
      <w:lang w:eastAsia="ru-RU"/>
    </w:rPr>
  </w:style>
  <w:style w:type="character" w:styleId="aff1">
    <w:name w:val="endnote reference"/>
    <w:basedOn w:val="a0"/>
    <w:uiPriority w:val="99"/>
    <w:semiHidden/>
    <w:unhideWhenUsed/>
    <w:rsid w:val="006029EF"/>
    <w:rPr>
      <w:vertAlign w:val="superscript"/>
    </w:rPr>
  </w:style>
  <w:style w:type="numbering" w:customStyle="1" w:styleId="17">
    <w:name w:val="Нет списка1"/>
    <w:next w:val="a2"/>
    <w:uiPriority w:val="99"/>
    <w:semiHidden/>
    <w:unhideWhenUsed/>
    <w:rsid w:val="006029EF"/>
  </w:style>
  <w:style w:type="paragraph" w:styleId="aff2">
    <w:name w:val="Revision"/>
    <w:hidden/>
    <w:uiPriority w:val="99"/>
    <w:semiHidden/>
    <w:rsid w:val="006029EF"/>
    <w:pPr>
      <w:spacing w:after="0" w:line="240" w:lineRule="auto"/>
    </w:pPr>
    <w:rPr>
      <w:rFonts w:ascii="Calibri" w:eastAsia="Times New Roman" w:hAnsi="Calibri" w:cs="Times New Roman"/>
      <w:lang w:eastAsia="ru-RU"/>
    </w:rPr>
  </w:style>
  <w:style w:type="character" w:customStyle="1" w:styleId="aff3">
    <w:name w:val="Основной текст_"/>
    <w:link w:val="18"/>
    <w:locked/>
    <w:rsid w:val="006029EF"/>
    <w:rPr>
      <w:rFonts w:ascii="Times New Roman" w:hAnsi="Times New Roman"/>
      <w:sz w:val="26"/>
      <w:szCs w:val="26"/>
      <w:shd w:val="clear" w:color="auto" w:fill="FFFFFF"/>
    </w:rPr>
  </w:style>
  <w:style w:type="paragraph" w:customStyle="1" w:styleId="18">
    <w:name w:val="Основной текст1"/>
    <w:basedOn w:val="a"/>
    <w:link w:val="aff3"/>
    <w:rsid w:val="006029EF"/>
    <w:pPr>
      <w:widowControl w:val="0"/>
      <w:shd w:val="clear" w:color="auto" w:fill="FFFFFF"/>
      <w:spacing w:after="0" w:line="307" w:lineRule="exact"/>
    </w:pPr>
    <w:rPr>
      <w:rFonts w:eastAsiaTheme="minorHAnsi" w:cstheme="minorBidi"/>
      <w:sz w:val="26"/>
      <w:szCs w:val="26"/>
      <w:lang w:eastAsia="en-US"/>
    </w:rPr>
  </w:style>
  <w:style w:type="paragraph" w:styleId="aff4">
    <w:name w:val="Plain Text"/>
    <w:basedOn w:val="a"/>
    <w:link w:val="aff5"/>
    <w:uiPriority w:val="99"/>
    <w:rsid w:val="006029EF"/>
    <w:pPr>
      <w:spacing w:after="0"/>
      <w:jc w:val="left"/>
    </w:pPr>
    <w:rPr>
      <w:rFonts w:ascii="Courier New" w:hAnsi="Courier New" w:cs="Courier New"/>
      <w:sz w:val="20"/>
      <w:szCs w:val="20"/>
    </w:rPr>
  </w:style>
  <w:style w:type="character" w:customStyle="1" w:styleId="aff5">
    <w:name w:val="Текст Знак"/>
    <w:basedOn w:val="a0"/>
    <w:link w:val="aff4"/>
    <w:uiPriority w:val="99"/>
    <w:rsid w:val="006029EF"/>
    <w:rPr>
      <w:rFonts w:ascii="Courier New" w:eastAsia="Times New Roman" w:hAnsi="Courier New" w:cs="Courier New"/>
      <w:sz w:val="20"/>
      <w:szCs w:val="20"/>
      <w:lang w:eastAsia="ru-RU"/>
    </w:rPr>
  </w:style>
  <w:style w:type="paragraph" w:customStyle="1" w:styleId="35">
    <w:name w:val="Стиль3"/>
    <w:basedOn w:val="22"/>
    <w:rsid w:val="006029EF"/>
    <w:pPr>
      <w:widowControl w:val="0"/>
      <w:tabs>
        <w:tab w:val="clear" w:pos="284"/>
        <w:tab w:val="clear" w:pos="426"/>
        <w:tab w:val="num" w:pos="1307"/>
      </w:tabs>
      <w:adjustRightInd w:val="0"/>
      <w:spacing w:line="240" w:lineRule="auto"/>
      <w:ind w:left="1080" w:firstLine="0"/>
      <w:textAlignment w:val="baseline"/>
    </w:pPr>
    <w:rPr>
      <w:sz w:val="24"/>
      <w:szCs w:val="20"/>
    </w:rPr>
  </w:style>
  <w:style w:type="paragraph" w:customStyle="1" w:styleId="ConsPlusNormal">
    <w:name w:val="ConsPlusNormal"/>
    <w:rsid w:val="006029E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rsid w:val="006029EF"/>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36">
    <w:name w:val="Body Text Indent 3"/>
    <w:basedOn w:val="a"/>
    <w:link w:val="37"/>
    <w:rsid w:val="006029EF"/>
    <w:pPr>
      <w:spacing w:after="120"/>
      <w:ind w:left="283"/>
      <w:jc w:val="left"/>
    </w:pPr>
    <w:rPr>
      <w:sz w:val="16"/>
      <w:szCs w:val="16"/>
    </w:rPr>
  </w:style>
  <w:style w:type="character" w:customStyle="1" w:styleId="37">
    <w:name w:val="Основной текст с отступом 3 Знак"/>
    <w:basedOn w:val="a0"/>
    <w:link w:val="36"/>
    <w:rsid w:val="006029EF"/>
    <w:rPr>
      <w:rFonts w:ascii="Times New Roman" w:eastAsia="Times New Roman" w:hAnsi="Times New Roman" w:cs="Times New Roman"/>
      <w:sz w:val="16"/>
      <w:szCs w:val="16"/>
      <w:lang w:eastAsia="ru-RU"/>
    </w:rPr>
  </w:style>
  <w:style w:type="paragraph" w:customStyle="1" w:styleId="Default">
    <w:name w:val="Default"/>
    <w:rsid w:val="006029E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xmsonormal">
    <w:name w:val="x_msonormal"/>
    <w:basedOn w:val="a"/>
    <w:rsid w:val="006029EF"/>
    <w:pPr>
      <w:spacing w:before="100" w:beforeAutospacing="1" w:after="100" w:afterAutospacing="1"/>
      <w:jc w:val="left"/>
    </w:pPr>
    <w:rPr>
      <w:rFonts w:ascii="Calibri" w:hAnsi="Calibri"/>
    </w:rPr>
  </w:style>
  <w:style w:type="character" w:customStyle="1" w:styleId="FontStyle16">
    <w:name w:val="Font Style16"/>
    <w:rsid w:val="006029EF"/>
    <w:rPr>
      <w:rFonts w:ascii="Times New Roman" w:hAnsi="Times New Roman" w:cs="Times New Roman"/>
      <w:sz w:val="24"/>
      <w:szCs w:val="24"/>
    </w:rPr>
  </w:style>
  <w:style w:type="paragraph" w:customStyle="1" w:styleId="Style2">
    <w:name w:val="Style2"/>
    <w:basedOn w:val="a"/>
    <w:rsid w:val="006029EF"/>
    <w:pPr>
      <w:widowControl w:val="0"/>
      <w:autoSpaceDE w:val="0"/>
      <w:autoSpaceDN w:val="0"/>
      <w:adjustRightInd w:val="0"/>
      <w:spacing w:after="0"/>
      <w:jc w:val="left"/>
    </w:pPr>
  </w:style>
  <w:style w:type="paragraph" w:customStyle="1" w:styleId="ConsTitle">
    <w:name w:val="ConsTitle"/>
    <w:rsid w:val="006029EF"/>
    <w:pPr>
      <w:widowControl w:val="0"/>
      <w:spacing w:after="0" w:line="240" w:lineRule="auto"/>
    </w:pPr>
    <w:rPr>
      <w:rFonts w:ascii="Arial" w:eastAsia="Times New Roman" w:hAnsi="Arial" w:cs="Times New Roman"/>
      <w:b/>
      <w:snapToGrid w:val="0"/>
      <w:sz w:val="16"/>
      <w:szCs w:val="20"/>
      <w:lang w:eastAsia="ru-RU"/>
    </w:rPr>
  </w:style>
  <w:style w:type="paragraph" w:customStyle="1" w:styleId="Style6">
    <w:name w:val="Style6"/>
    <w:basedOn w:val="a"/>
    <w:rsid w:val="006029EF"/>
    <w:pPr>
      <w:widowControl w:val="0"/>
      <w:autoSpaceDE w:val="0"/>
      <w:autoSpaceDN w:val="0"/>
      <w:adjustRightInd w:val="0"/>
      <w:spacing w:after="0" w:line="299" w:lineRule="exact"/>
      <w:ind w:firstLine="730"/>
      <w:jc w:val="left"/>
    </w:pPr>
  </w:style>
  <w:style w:type="paragraph" w:customStyle="1" w:styleId="Style3">
    <w:name w:val="Style3"/>
    <w:basedOn w:val="a"/>
    <w:rsid w:val="006029EF"/>
    <w:pPr>
      <w:widowControl w:val="0"/>
      <w:autoSpaceDE w:val="0"/>
      <w:autoSpaceDN w:val="0"/>
      <w:adjustRightInd w:val="0"/>
      <w:spacing w:after="0" w:line="298" w:lineRule="exact"/>
      <w:ind w:firstLine="696"/>
    </w:pPr>
  </w:style>
  <w:style w:type="paragraph" w:styleId="aff6">
    <w:name w:val="No Spacing"/>
    <w:uiPriority w:val="1"/>
    <w:qFormat/>
    <w:rsid w:val="006029EF"/>
    <w:pPr>
      <w:spacing w:after="0" w:line="240" w:lineRule="auto"/>
    </w:pPr>
    <w:rPr>
      <w:rFonts w:ascii="Calibri" w:eastAsia="Times New Roman" w:hAnsi="Calibri" w:cs="Times New Roman"/>
      <w:lang w:eastAsia="ru-RU"/>
    </w:rPr>
  </w:style>
  <w:style w:type="character" w:styleId="aff7">
    <w:name w:val="Emphasis"/>
    <w:qFormat/>
    <w:rsid w:val="006029EF"/>
    <w:rPr>
      <w:i/>
      <w:iCs/>
    </w:rPr>
  </w:style>
  <w:style w:type="character" w:styleId="aff8">
    <w:name w:val="Strong"/>
    <w:qFormat/>
    <w:rsid w:val="006029EF"/>
    <w:rPr>
      <w:b/>
      <w:bCs/>
    </w:rPr>
  </w:style>
  <w:style w:type="paragraph" w:customStyle="1" w:styleId="Normal1">
    <w:name w:val="Normal1"/>
    <w:rsid w:val="006029EF"/>
    <w:pPr>
      <w:widowControl w:val="0"/>
      <w:spacing w:after="0" w:line="240" w:lineRule="auto"/>
      <w:ind w:left="120" w:firstLine="560"/>
    </w:pPr>
    <w:rPr>
      <w:rFonts w:ascii="Arial" w:eastAsia="Times New Roman" w:hAnsi="Arial" w:cs="Times New Roman"/>
      <w:szCs w:val="20"/>
      <w:lang w:eastAsia="ru-RU"/>
    </w:rPr>
  </w:style>
  <w:style w:type="numbering" w:customStyle="1" w:styleId="29">
    <w:name w:val="Нет списка2"/>
    <w:next w:val="a2"/>
    <w:uiPriority w:val="99"/>
    <w:semiHidden/>
    <w:unhideWhenUsed/>
    <w:rsid w:val="006029EF"/>
  </w:style>
  <w:style w:type="paragraph" w:customStyle="1" w:styleId="19">
    <w:name w:val="Текст1"/>
    <w:basedOn w:val="a"/>
    <w:rsid w:val="006029EF"/>
    <w:pPr>
      <w:suppressAutoHyphens/>
      <w:spacing w:after="0" w:line="100" w:lineRule="atLeast"/>
      <w:jc w:val="left"/>
    </w:pPr>
    <w:rPr>
      <w:kern w:val="1"/>
      <w:lang w:eastAsia="ar-SA"/>
    </w:rPr>
  </w:style>
  <w:style w:type="paragraph" w:customStyle="1" w:styleId="aff9">
    <w:name w:val="a"/>
    <w:basedOn w:val="a"/>
    <w:rsid w:val="006029EF"/>
    <w:pPr>
      <w:spacing w:before="100" w:beforeAutospacing="1" w:after="100" w:afterAutospacing="1"/>
      <w:jc w:val="left"/>
    </w:pPr>
  </w:style>
  <w:style w:type="paragraph" w:styleId="affa">
    <w:name w:val="Body Text First Indent"/>
    <w:basedOn w:val="ab"/>
    <w:link w:val="affb"/>
    <w:uiPriority w:val="99"/>
    <w:semiHidden/>
    <w:unhideWhenUsed/>
    <w:rsid w:val="006029EF"/>
    <w:pPr>
      <w:tabs>
        <w:tab w:val="clear" w:pos="284"/>
      </w:tabs>
      <w:spacing w:after="160" w:line="259" w:lineRule="auto"/>
      <w:ind w:firstLine="360"/>
      <w:jc w:val="left"/>
    </w:pPr>
    <w:rPr>
      <w:rFonts w:ascii="Calibri" w:eastAsia="Calibri" w:hAnsi="Calibri"/>
      <w:sz w:val="22"/>
      <w:szCs w:val="22"/>
      <w:lang w:eastAsia="en-US"/>
    </w:rPr>
  </w:style>
  <w:style w:type="character" w:customStyle="1" w:styleId="affb">
    <w:name w:val="Красная строка Знак"/>
    <w:basedOn w:val="ac"/>
    <w:link w:val="affa"/>
    <w:uiPriority w:val="99"/>
    <w:semiHidden/>
    <w:rsid w:val="006029EF"/>
    <w:rPr>
      <w:rFonts w:ascii="Calibri" w:eastAsia="Calibri" w:hAnsi="Calibri" w:cs="Times New Roman"/>
      <w:sz w:val="28"/>
      <w:szCs w:val="28"/>
      <w:lang w:eastAsia="ru-RU"/>
    </w:rPr>
  </w:style>
  <w:style w:type="paragraph" w:customStyle="1" w:styleId="Style5">
    <w:name w:val="Style5"/>
    <w:basedOn w:val="a"/>
    <w:uiPriority w:val="99"/>
    <w:rsid w:val="006029EF"/>
    <w:pPr>
      <w:widowControl w:val="0"/>
      <w:autoSpaceDE w:val="0"/>
      <w:autoSpaceDN w:val="0"/>
      <w:adjustRightInd w:val="0"/>
      <w:spacing w:after="0" w:line="276" w:lineRule="exact"/>
      <w:ind w:firstLine="566"/>
    </w:pPr>
  </w:style>
  <w:style w:type="character" w:customStyle="1" w:styleId="FontStyle66">
    <w:name w:val="Font Style66"/>
    <w:uiPriority w:val="99"/>
    <w:rsid w:val="006029EF"/>
    <w:rPr>
      <w:rFonts w:ascii="Times New Roman" w:hAnsi="Times New Roman" w:cs="Times New Roman"/>
      <w:sz w:val="22"/>
      <w:szCs w:val="22"/>
    </w:rPr>
  </w:style>
  <w:style w:type="paragraph" w:customStyle="1" w:styleId="Style7">
    <w:name w:val="Style7"/>
    <w:basedOn w:val="a"/>
    <w:uiPriority w:val="99"/>
    <w:rsid w:val="006029EF"/>
    <w:pPr>
      <w:widowControl w:val="0"/>
      <w:autoSpaceDE w:val="0"/>
      <w:autoSpaceDN w:val="0"/>
      <w:adjustRightInd w:val="0"/>
      <w:spacing w:after="0" w:line="275" w:lineRule="exact"/>
      <w:ind w:firstLine="595"/>
    </w:pPr>
  </w:style>
  <w:style w:type="paragraph" w:customStyle="1" w:styleId="Style50">
    <w:name w:val="Style50"/>
    <w:basedOn w:val="a"/>
    <w:uiPriority w:val="99"/>
    <w:rsid w:val="006029EF"/>
    <w:pPr>
      <w:widowControl w:val="0"/>
      <w:autoSpaceDE w:val="0"/>
      <w:autoSpaceDN w:val="0"/>
      <w:adjustRightInd w:val="0"/>
      <w:spacing w:after="0" w:line="300" w:lineRule="exact"/>
      <w:ind w:firstLine="706"/>
      <w:jc w:val="left"/>
    </w:pPr>
  </w:style>
  <w:style w:type="paragraph" w:customStyle="1" w:styleId="Style51">
    <w:name w:val="Style51"/>
    <w:basedOn w:val="a"/>
    <w:uiPriority w:val="99"/>
    <w:rsid w:val="006029EF"/>
    <w:pPr>
      <w:widowControl w:val="0"/>
      <w:autoSpaceDE w:val="0"/>
      <w:autoSpaceDN w:val="0"/>
      <w:adjustRightInd w:val="0"/>
      <w:spacing w:after="0" w:line="278" w:lineRule="exact"/>
      <w:jc w:val="center"/>
    </w:pPr>
  </w:style>
  <w:style w:type="paragraph" w:customStyle="1" w:styleId="Style52">
    <w:name w:val="Style52"/>
    <w:basedOn w:val="a"/>
    <w:uiPriority w:val="99"/>
    <w:rsid w:val="006029EF"/>
    <w:pPr>
      <w:widowControl w:val="0"/>
      <w:autoSpaceDE w:val="0"/>
      <w:autoSpaceDN w:val="0"/>
      <w:adjustRightInd w:val="0"/>
      <w:spacing w:after="0" w:line="274" w:lineRule="exact"/>
      <w:jc w:val="left"/>
    </w:pPr>
  </w:style>
  <w:style w:type="paragraph" w:customStyle="1" w:styleId="Style53">
    <w:name w:val="Style53"/>
    <w:basedOn w:val="a"/>
    <w:uiPriority w:val="99"/>
    <w:rsid w:val="006029EF"/>
    <w:pPr>
      <w:widowControl w:val="0"/>
      <w:autoSpaceDE w:val="0"/>
      <w:autoSpaceDN w:val="0"/>
      <w:adjustRightInd w:val="0"/>
      <w:spacing w:after="0"/>
      <w:jc w:val="left"/>
    </w:pPr>
  </w:style>
  <w:style w:type="paragraph" w:customStyle="1" w:styleId="Style54">
    <w:name w:val="Style54"/>
    <w:basedOn w:val="a"/>
    <w:uiPriority w:val="99"/>
    <w:rsid w:val="006029EF"/>
    <w:pPr>
      <w:widowControl w:val="0"/>
      <w:autoSpaceDE w:val="0"/>
      <w:autoSpaceDN w:val="0"/>
      <w:adjustRightInd w:val="0"/>
      <w:spacing w:after="0" w:line="283" w:lineRule="exact"/>
      <w:jc w:val="center"/>
    </w:pPr>
  </w:style>
  <w:style w:type="paragraph" w:customStyle="1" w:styleId="Style55">
    <w:name w:val="Style55"/>
    <w:basedOn w:val="a"/>
    <w:uiPriority w:val="99"/>
    <w:rsid w:val="006029EF"/>
    <w:pPr>
      <w:widowControl w:val="0"/>
      <w:autoSpaceDE w:val="0"/>
      <w:autoSpaceDN w:val="0"/>
      <w:adjustRightInd w:val="0"/>
      <w:spacing w:after="0"/>
      <w:jc w:val="left"/>
    </w:pPr>
  </w:style>
  <w:style w:type="paragraph" w:customStyle="1" w:styleId="Style56">
    <w:name w:val="Style56"/>
    <w:basedOn w:val="a"/>
    <w:uiPriority w:val="99"/>
    <w:rsid w:val="006029EF"/>
    <w:pPr>
      <w:widowControl w:val="0"/>
      <w:autoSpaceDE w:val="0"/>
      <w:autoSpaceDN w:val="0"/>
      <w:adjustRightInd w:val="0"/>
      <w:spacing w:after="0"/>
      <w:jc w:val="left"/>
    </w:pPr>
  </w:style>
  <w:style w:type="paragraph" w:customStyle="1" w:styleId="Style57">
    <w:name w:val="Style57"/>
    <w:basedOn w:val="a"/>
    <w:uiPriority w:val="99"/>
    <w:rsid w:val="006029EF"/>
    <w:pPr>
      <w:widowControl w:val="0"/>
      <w:autoSpaceDE w:val="0"/>
      <w:autoSpaceDN w:val="0"/>
      <w:adjustRightInd w:val="0"/>
      <w:spacing w:after="0"/>
      <w:jc w:val="left"/>
    </w:pPr>
  </w:style>
  <w:style w:type="character" w:customStyle="1" w:styleId="FontStyle67">
    <w:name w:val="Font Style67"/>
    <w:uiPriority w:val="99"/>
    <w:rsid w:val="006029EF"/>
    <w:rPr>
      <w:rFonts w:ascii="Times New Roman" w:hAnsi="Times New Roman" w:cs="Times New Roman"/>
      <w:b/>
      <w:bCs/>
      <w:sz w:val="22"/>
      <w:szCs w:val="22"/>
    </w:rPr>
  </w:style>
  <w:style w:type="character" w:customStyle="1" w:styleId="FontStyle72">
    <w:name w:val="Font Style72"/>
    <w:uiPriority w:val="99"/>
    <w:rsid w:val="006029EF"/>
    <w:rPr>
      <w:rFonts w:ascii="Times New Roman" w:hAnsi="Times New Roman" w:cs="Times New Roman"/>
      <w:b/>
      <w:bCs/>
      <w:sz w:val="22"/>
      <w:szCs w:val="22"/>
    </w:rPr>
  </w:style>
  <w:style w:type="character" w:customStyle="1" w:styleId="FontStyle73">
    <w:name w:val="Font Style73"/>
    <w:uiPriority w:val="99"/>
    <w:rsid w:val="006029EF"/>
    <w:rPr>
      <w:rFonts w:ascii="Trebuchet MS" w:hAnsi="Trebuchet MS" w:cs="Trebuchet MS"/>
      <w:sz w:val="30"/>
      <w:szCs w:val="30"/>
    </w:rPr>
  </w:style>
  <w:style w:type="character" w:customStyle="1" w:styleId="FontStyle74">
    <w:name w:val="Font Style74"/>
    <w:uiPriority w:val="99"/>
    <w:rsid w:val="006029EF"/>
    <w:rPr>
      <w:rFonts w:ascii="Times New Roman" w:hAnsi="Times New Roman" w:cs="Times New Roman"/>
      <w:sz w:val="24"/>
      <w:szCs w:val="24"/>
    </w:rPr>
  </w:style>
  <w:style w:type="paragraph" w:customStyle="1" w:styleId="Style14">
    <w:name w:val="Style14"/>
    <w:basedOn w:val="a"/>
    <w:uiPriority w:val="99"/>
    <w:rsid w:val="006029EF"/>
    <w:pPr>
      <w:widowControl w:val="0"/>
      <w:autoSpaceDE w:val="0"/>
      <w:autoSpaceDN w:val="0"/>
      <w:adjustRightInd w:val="0"/>
      <w:spacing w:after="0"/>
      <w:jc w:val="left"/>
    </w:pPr>
  </w:style>
  <w:style w:type="paragraph" w:customStyle="1" w:styleId="Style21">
    <w:name w:val="Style21"/>
    <w:basedOn w:val="a"/>
    <w:uiPriority w:val="99"/>
    <w:rsid w:val="006029EF"/>
    <w:pPr>
      <w:widowControl w:val="0"/>
      <w:autoSpaceDE w:val="0"/>
      <w:autoSpaceDN w:val="0"/>
      <w:adjustRightInd w:val="0"/>
      <w:spacing w:after="0"/>
      <w:jc w:val="left"/>
    </w:pPr>
  </w:style>
  <w:style w:type="paragraph" w:customStyle="1" w:styleId="Style23">
    <w:name w:val="Style23"/>
    <w:basedOn w:val="a"/>
    <w:uiPriority w:val="99"/>
    <w:rsid w:val="006029EF"/>
    <w:pPr>
      <w:widowControl w:val="0"/>
      <w:autoSpaceDE w:val="0"/>
      <w:autoSpaceDN w:val="0"/>
      <w:adjustRightInd w:val="0"/>
      <w:spacing w:after="0"/>
      <w:jc w:val="left"/>
    </w:pPr>
  </w:style>
  <w:style w:type="paragraph" w:customStyle="1" w:styleId="Style32">
    <w:name w:val="Style32"/>
    <w:basedOn w:val="a"/>
    <w:uiPriority w:val="99"/>
    <w:rsid w:val="006029EF"/>
    <w:pPr>
      <w:widowControl w:val="0"/>
      <w:autoSpaceDE w:val="0"/>
      <w:autoSpaceDN w:val="0"/>
      <w:adjustRightInd w:val="0"/>
      <w:spacing w:after="0" w:line="274" w:lineRule="exact"/>
      <w:ind w:firstLine="341"/>
      <w:jc w:val="left"/>
    </w:pPr>
  </w:style>
  <w:style w:type="paragraph" w:customStyle="1" w:styleId="Style35">
    <w:name w:val="Style35"/>
    <w:basedOn w:val="a"/>
    <w:uiPriority w:val="99"/>
    <w:rsid w:val="006029EF"/>
    <w:pPr>
      <w:widowControl w:val="0"/>
      <w:autoSpaceDE w:val="0"/>
      <w:autoSpaceDN w:val="0"/>
      <w:adjustRightInd w:val="0"/>
      <w:spacing w:after="0"/>
      <w:jc w:val="left"/>
    </w:pPr>
  </w:style>
  <w:style w:type="paragraph" w:customStyle="1" w:styleId="Style37">
    <w:name w:val="Style37"/>
    <w:basedOn w:val="a"/>
    <w:uiPriority w:val="99"/>
    <w:rsid w:val="006029EF"/>
    <w:pPr>
      <w:widowControl w:val="0"/>
      <w:autoSpaceDE w:val="0"/>
      <w:autoSpaceDN w:val="0"/>
      <w:adjustRightInd w:val="0"/>
      <w:spacing w:after="0"/>
      <w:jc w:val="left"/>
    </w:pPr>
  </w:style>
  <w:style w:type="paragraph" w:customStyle="1" w:styleId="Style39">
    <w:name w:val="Style39"/>
    <w:basedOn w:val="a"/>
    <w:uiPriority w:val="99"/>
    <w:rsid w:val="006029EF"/>
    <w:pPr>
      <w:widowControl w:val="0"/>
      <w:autoSpaceDE w:val="0"/>
      <w:autoSpaceDN w:val="0"/>
      <w:adjustRightInd w:val="0"/>
      <w:spacing w:after="0"/>
      <w:jc w:val="left"/>
    </w:pPr>
  </w:style>
  <w:style w:type="paragraph" w:customStyle="1" w:styleId="Style40">
    <w:name w:val="Style40"/>
    <w:basedOn w:val="a"/>
    <w:uiPriority w:val="99"/>
    <w:rsid w:val="006029EF"/>
    <w:pPr>
      <w:widowControl w:val="0"/>
      <w:autoSpaceDE w:val="0"/>
      <w:autoSpaceDN w:val="0"/>
      <w:adjustRightInd w:val="0"/>
      <w:spacing w:after="0"/>
      <w:jc w:val="left"/>
    </w:pPr>
  </w:style>
  <w:style w:type="paragraph" w:customStyle="1" w:styleId="Style41">
    <w:name w:val="Style41"/>
    <w:basedOn w:val="a"/>
    <w:uiPriority w:val="99"/>
    <w:rsid w:val="006029EF"/>
    <w:pPr>
      <w:widowControl w:val="0"/>
      <w:autoSpaceDE w:val="0"/>
      <w:autoSpaceDN w:val="0"/>
      <w:adjustRightInd w:val="0"/>
      <w:spacing w:after="0"/>
      <w:jc w:val="left"/>
    </w:pPr>
  </w:style>
  <w:style w:type="paragraph" w:customStyle="1" w:styleId="Style42">
    <w:name w:val="Style42"/>
    <w:basedOn w:val="a"/>
    <w:uiPriority w:val="99"/>
    <w:rsid w:val="006029EF"/>
    <w:pPr>
      <w:widowControl w:val="0"/>
      <w:autoSpaceDE w:val="0"/>
      <w:autoSpaceDN w:val="0"/>
      <w:adjustRightInd w:val="0"/>
      <w:spacing w:after="0"/>
      <w:jc w:val="left"/>
    </w:pPr>
  </w:style>
  <w:style w:type="paragraph" w:customStyle="1" w:styleId="Style46">
    <w:name w:val="Style46"/>
    <w:basedOn w:val="a"/>
    <w:uiPriority w:val="99"/>
    <w:rsid w:val="006029EF"/>
    <w:pPr>
      <w:widowControl w:val="0"/>
      <w:autoSpaceDE w:val="0"/>
      <w:autoSpaceDN w:val="0"/>
      <w:adjustRightInd w:val="0"/>
      <w:spacing w:after="0"/>
      <w:jc w:val="left"/>
    </w:pPr>
  </w:style>
  <w:style w:type="paragraph" w:customStyle="1" w:styleId="Style47">
    <w:name w:val="Style47"/>
    <w:basedOn w:val="a"/>
    <w:uiPriority w:val="99"/>
    <w:rsid w:val="006029EF"/>
    <w:pPr>
      <w:widowControl w:val="0"/>
      <w:autoSpaceDE w:val="0"/>
      <w:autoSpaceDN w:val="0"/>
      <w:adjustRightInd w:val="0"/>
      <w:spacing w:after="0"/>
      <w:jc w:val="left"/>
    </w:pPr>
  </w:style>
  <w:style w:type="paragraph" w:customStyle="1" w:styleId="Style49">
    <w:name w:val="Style49"/>
    <w:basedOn w:val="a"/>
    <w:uiPriority w:val="99"/>
    <w:rsid w:val="006029EF"/>
    <w:pPr>
      <w:widowControl w:val="0"/>
      <w:autoSpaceDE w:val="0"/>
      <w:autoSpaceDN w:val="0"/>
      <w:adjustRightInd w:val="0"/>
      <w:spacing w:after="0"/>
      <w:jc w:val="left"/>
    </w:pPr>
  </w:style>
  <w:style w:type="paragraph" w:customStyle="1" w:styleId="Style60">
    <w:name w:val="Style60"/>
    <w:basedOn w:val="a"/>
    <w:uiPriority w:val="99"/>
    <w:rsid w:val="006029EF"/>
    <w:pPr>
      <w:widowControl w:val="0"/>
      <w:autoSpaceDE w:val="0"/>
      <w:autoSpaceDN w:val="0"/>
      <w:adjustRightInd w:val="0"/>
      <w:spacing w:after="0"/>
      <w:jc w:val="left"/>
    </w:pPr>
  </w:style>
  <w:style w:type="character" w:customStyle="1" w:styleId="FontStyle65">
    <w:name w:val="Font Style65"/>
    <w:uiPriority w:val="99"/>
    <w:rsid w:val="006029EF"/>
    <w:rPr>
      <w:rFonts w:ascii="Times New Roman" w:hAnsi="Times New Roman" w:cs="Times New Roman"/>
      <w:sz w:val="22"/>
      <w:szCs w:val="22"/>
    </w:rPr>
  </w:style>
  <w:style w:type="character" w:customStyle="1" w:styleId="FontStyle71">
    <w:name w:val="Font Style71"/>
    <w:uiPriority w:val="99"/>
    <w:rsid w:val="006029EF"/>
    <w:rPr>
      <w:rFonts w:ascii="Georgia" w:hAnsi="Georgia" w:cs="Georgia"/>
      <w:i/>
      <w:iCs/>
      <w:spacing w:val="-20"/>
      <w:sz w:val="24"/>
      <w:szCs w:val="24"/>
    </w:rPr>
  </w:style>
  <w:style w:type="character" w:customStyle="1" w:styleId="FontStyle75">
    <w:name w:val="Font Style75"/>
    <w:uiPriority w:val="99"/>
    <w:rsid w:val="006029EF"/>
    <w:rPr>
      <w:rFonts w:ascii="Times New Roman" w:hAnsi="Times New Roman" w:cs="Times New Roman"/>
      <w:b/>
      <w:bCs/>
      <w:sz w:val="22"/>
      <w:szCs w:val="22"/>
    </w:rPr>
  </w:style>
  <w:style w:type="character" w:customStyle="1" w:styleId="FontStyle76">
    <w:name w:val="Font Style76"/>
    <w:uiPriority w:val="99"/>
    <w:rsid w:val="006029EF"/>
    <w:rPr>
      <w:rFonts w:ascii="Times New Roman" w:hAnsi="Times New Roman" w:cs="Times New Roman"/>
      <w:b/>
      <w:bCs/>
      <w:sz w:val="22"/>
      <w:szCs w:val="22"/>
    </w:rPr>
  </w:style>
  <w:style w:type="character" w:customStyle="1" w:styleId="FontStyle77">
    <w:name w:val="Font Style77"/>
    <w:uiPriority w:val="99"/>
    <w:rsid w:val="006029EF"/>
    <w:rPr>
      <w:rFonts w:ascii="Consolas" w:hAnsi="Consolas" w:cs="Consolas"/>
      <w:spacing w:val="-30"/>
      <w:sz w:val="26"/>
      <w:szCs w:val="26"/>
    </w:rPr>
  </w:style>
  <w:style w:type="character" w:customStyle="1" w:styleId="FontStyle78">
    <w:name w:val="Font Style78"/>
    <w:uiPriority w:val="99"/>
    <w:rsid w:val="006029EF"/>
    <w:rPr>
      <w:rFonts w:ascii="Calibri" w:hAnsi="Calibri" w:cs="Calibri"/>
      <w:b/>
      <w:bCs/>
      <w:sz w:val="22"/>
      <w:szCs w:val="22"/>
    </w:rPr>
  </w:style>
  <w:style w:type="character" w:customStyle="1" w:styleId="FontStyle79">
    <w:name w:val="Font Style79"/>
    <w:uiPriority w:val="99"/>
    <w:rsid w:val="006029EF"/>
    <w:rPr>
      <w:rFonts w:ascii="Times New Roman" w:hAnsi="Times New Roman" w:cs="Times New Roman"/>
      <w:sz w:val="22"/>
      <w:szCs w:val="22"/>
    </w:rPr>
  </w:style>
  <w:style w:type="character" w:customStyle="1" w:styleId="FontStyle80">
    <w:name w:val="Font Style80"/>
    <w:uiPriority w:val="99"/>
    <w:rsid w:val="006029EF"/>
    <w:rPr>
      <w:rFonts w:ascii="Times New Roman" w:hAnsi="Times New Roman" w:cs="Times New Roman"/>
      <w:b/>
      <w:bCs/>
      <w:sz w:val="22"/>
      <w:szCs w:val="22"/>
    </w:rPr>
  </w:style>
  <w:style w:type="character" w:customStyle="1" w:styleId="FontStyle81">
    <w:name w:val="Font Style81"/>
    <w:uiPriority w:val="99"/>
    <w:rsid w:val="006029EF"/>
    <w:rPr>
      <w:rFonts w:ascii="Consolas" w:hAnsi="Consolas" w:cs="Consolas"/>
      <w:b/>
      <w:bCs/>
      <w:sz w:val="18"/>
      <w:szCs w:val="18"/>
    </w:rPr>
  </w:style>
  <w:style w:type="character" w:customStyle="1" w:styleId="FontStyle82">
    <w:name w:val="Font Style82"/>
    <w:uiPriority w:val="99"/>
    <w:rsid w:val="006029EF"/>
    <w:rPr>
      <w:rFonts w:ascii="Times New Roman" w:hAnsi="Times New Roman" w:cs="Times New Roman"/>
      <w:b/>
      <w:bCs/>
      <w:sz w:val="24"/>
      <w:szCs w:val="24"/>
    </w:rPr>
  </w:style>
  <w:style w:type="character" w:customStyle="1" w:styleId="FontStyle83">
    <w:name w:val="Font Style83"/>
    <w:uiPriority w:val="99"/>
    <w:rsid w:val="006029EF"/>
    <w:rPr>
      <w:rFonts w:ascii="Corbel" w:hAnsi="Corbel" w:cs="Corbel"/>
      <w:b/>
      <w:bCs/>
      <w:sz w:val="26"/>
      <w:szCs w:val="26"/>
    </w:rPr>
  </w:style>
  <w:style w:type="character" w:customStyle="1" w:styleId="FontStyle84">
    <w:name w:val="Font Style84"/>
    <w:uiPriority w:val="99"/>
    <w:rsid w:val="006029EF"/>
    <w:rPr>
      <w:rFonts w:ascii="Times New Roman" w:hAnsi="Times New Roman" w:cs="Times New Roman"/>
      <w:sz w:val="24"/>
      <w:szCs w:val="24"/>
    </w:rPr>
  </w:style>
  <w:style w:type="character" w:customStyle="1" w:styleId="FontStyle85">
    <w:name w:val="Font Style85"/>
    <w:uiPriority w:val="99"/>
    <w:rsid w:val="006029EF"/>
    <w:rPr>
      <w:rFonts w:ascii="Corbel" w:hAnsi="Corbel" w:cs="Corbel"/>
      <w:b/>
      <w:bCs/>
      <w:sz w:val="30"/>
      <w:szCs w:val="30"/>
    </w:rPr>
  </w:style>
  <w:style w:type="character" w:customStyle="1" w:styleId="FontStyle86">
    <w:name w:val="Font Style86"/>
    <w:uiPriority w:val="99"/>
    <w:rsid w:val="006029EF"/>
    <w:rPr>
      <w:rFonts w:ascii="Cambria" w:hAnsi="Cambria" w:cs="Cambria"/>
      <w:b/>
      <w:bCs/>
      <w:sz w:val="24"/>
      <w:szCs w:val="24"/>
    </w:rPr>
  </w:style>
  <w:style w:type="character" w:customStyle="1" w:styleId="FontStyle99">
    <w:name w:val="Font Style99"/>
    <w:uiPriority w:val="99"/>
    <w:rsid w:val="006029EF"/>
    <w:rPr>
      <w:rFonts w:ascii="Times New Roman" w:hAnsi="Times New Roman" w:cs="Times New Roman"/>
      <w:sz w:val="16"/>
      <w:szCs w:val="16"/>
    </w:rPr>
  </w:style>
  <w:style w:type="character" w:customStyle="1" w:styleId="FontStyle101">
    <w:name w:val="Font Style101"/>
    <w:uiPriority w:val="99"/>
    <w:rsid w:val="006029EF"/>
    <w:rPr>
      <w:rFonts w:ascii="Times New Roman" w:hAnsi="Times New Roman" w:cs="Times New Roman"/>
      <w:sz w:val="20"/>
      <w:szCs w:val="20"/>
    </w:rPr>
  </w:style>
  <w:style w:type="paragraph" w:customStyle="1" w:styleId="Style9">
    <w:name w:val="Style9"/>
    <w:basedOn w:val="a"/>
    <w:uiPriority w:val="99"/>
    <w:rsid w:val="006029EF"/>
    <w:pPr>
      <w:widowControl w:val="0"/>
      <w:autoSpaceDE w:val="0"/>
      <w:autoSpaceDN w:val="0"/>
      <w:adjustRightInd w:val="0"/>
      <w:spacing w:after="0" w:line="287" w:lineRule="exact"/>
    </w:pPr>
  </w:style>
  <w:style w:type="paragraph" w:customStyle="1" w:styleId="Style61">
    <w:name w:val="Style61"/>
    <w:basedOn w:val="a"/>
    <w:uiPriority w:val="99"/>
    <w:rsid w:val="006029EF"/>
    <w:pPr>
      <w:widowControl w:val="0"/>
      <w:autoSpaceDE w:val="0"/>
      <w:autoSpaceDN w:val="0"/>
      <w:adjustRightInd w:val="0"/>
      <w:spacing w:after="0" w:line="269" w:lineRule="exact"/>
      <w:ind w:firstLine="566"/>
      <w:jc w:val="left"/>
    </w:pPr>
  </w:style>
  <w:style w:type="paragraph" w:customStyle="1" w:styleId="Style10">
    <w:name w:val="Style10"/>
    <w:basedOn w:val="a"/>
    <w:uiPriority w:val="99"/>
    <w:rsid w:val="006029EF"/>
    <w:pPr>
      <w:widowControl w:val="0"/>
      <w:autoSpaceDE w:val="0"/>
      <w:autoSpaceDN w:val="0"/>
      <w:adjustRightInd w:val="0"/>
      <w:spacing w:after="0" w:line="288" w:lineRule="exact"/>
      <w:ind w:firstLine="696"/>
    </w:pPr>
  </w:style>
  <w:style w:type="paragraph" w:customStyle="1" w:styleId="Style59">
    <w:name w:val="Style59"/>
    <w:basedOn w:val="a"/>
    <w:uiPriority w:val="99"/>
    <w:rsid w:val="006029EF"/>
    <w:pPr>
      <w:widowControl w:val="0"/>
      <w:autoSpaceDE w:val="0"/>
      <w:autoSpaceDN w:val="0"/>
      <w:adjustRightInd w:val="0"/>
      <w:spacing w:after="0" w:line="274" w:lineRule="exact"/>
      <w:jc w:val="left"/>
    </w:pPr>
  </w:style>
  <w:style w:type="paragraph" w:customStyle="1" w:styleId="Normal3">
    <w:name w:val="Normal3"/>
    <w:rsid w:val="006029EF"/>
    <w:pPr>
      <w:spacing w:after="0" w:line="240" w:lineRule="auto"/>
    </w:pPr>
    <w:rPr>
      <w:rFonts w:ascii="Times New Roman" w:eastAsia="Times New Roman" w:hAnsi="Times New Roman" w:cs="Times New Roman"/>
      <w:sz w:val="24"/>
      <w:szCs w:val="20"/>
      <w:lang w:eastAsia="ru-RU"/>
    </w:rPr>
  </w:style>
  <w:style w:type="paragraph" w:customStyle="1" w:styleId="affc">
    <w:name w:val="Обычный текст с отступом"/>
    <w:basedOn w:val="a"/>
    <w:autoRedefine/>
    <w:rsid w:val="006029EF"/>
    <w:pPr>
      <w:tabs>
        <w:tab w:val="left" w:pos="993"/>
      </w:tabs>
      <w:spacing w:after="0"/>
      <w:ind w:firstLine="709"/>
    </w:pPr>
    <w:rPr>
      <w:bCs/>
      <w:sz w:val="28"/>
      <w:szCs w:val="28"/>
    </w:rPr>
  </w:style>
  <w:style w:type="character" w:customStyle="1" w:styleId="FontStyle46">
    <w:name w:val="Font Style46"/>
    <w:uiPriority w:val="99"/>
    <w:rsid w:val="006029EF"/>
    <w:rPr>
      <w:rFonts w:ascii="Times New Roman" w:hAnsi="Times New Roman" w:cs="Times New Roman"/>
      <w:sz w:val="22"/>
      <w:szCs w:val="22"/>
    </w:rPr>
  </w:style>
  <w:style w:type="paragraph" w:customStyle="1" w:styleId="Affd">
    <w:name w:val="Текстовый блок A"/>
    <w:rsid w:val="006029EF"/>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after="0" w:line="240" w:lineRule="auto"/>
      <w:jc w:val="center"/>
    </w:pPr>
    <w:rPr>
      <w:rFonts w:ascii="Helvetica" w:eastAsia="Times New Roman" w:hAnsi="Arial Unicode MS" w:cs="Arial Unicode MS"/>
      <w:color w:val="000000"/>
      <w:u w:color="000000"/>
      <w:lang w:eastAsia="ru-RU"/>
    </w:rPr>
  </w:style>
  <w:style w:type="table" w:customStyle="1" w:styleId="38">
    <w:name w:val="Сетка таблицы3"/>
    <w:basedOn w:val="a1"/>
    <w:next w:val="af2"/>
    <w:uiPriority w:val="59"/>
    <w:rsid w:val="006029EF"/>
    <w:pPr>
      <w:spacing w:after="0" w:line="240" w:lineRule="auto"/>
    </w:pPr>
    <w:rPr>
      <w:rFonts w:eastAsia="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1">
    <w:name w:val="Font Style11"/>
    <w:basedOn w:val="a0"/>
    <w:uiPriority w:val="99"/>
    <w:rsid w:val="006029EF"/>
    <w:rPr>
      <w:rFonts w:ascii="Arial" w:hAnsi="Arial" w:cs="Arial"/>
      <w:sz w:val="24"/>
      <w:szCs w:val="24"/>
    </w:rPr>
  </w:style>
  <w:style w:type="table" w:styleId="affe">
    <w:name w:val="Table Theme"/>
    <w:basedOn w:val="a1"/>
    <w:uiPriority w:val="99"/>
    <w:rsid w:val="006029EF"/>
    <w:pPr>
      <w:spacing w:after="0" w:line="240" w:lineRule="auto"/>
    </w:pPr>
    <w:rPr>
      <w:rFonts w:ascii="Calibri" w:eastAsia="Times New Roman"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
    <w:name w:val="Глава"/>
    <w:basedOn w:val="a"/>
    <w:link w:val="1a"/>
    <w:qFormat/>
    <w:rsid w:val="00F011AE"/>
    <w:pPr>
      <w:keepNext/>
      <w:pageBreakBefore/>
      <w:jc w:val="center"/>
      <w:outlineLvl w:val="0"/>
    </w:pPr>
    <w:rPr>
      <w:b/>
      <w:sz w:val="28"/>
      <w:szCs w:val="28"/>
    </w:rPr>
  </w:style>
  <w:style w:type="character" w:customStyle="1" w:styleId="1a">
    <w:name w:val="Глава Знак1"/>
    <w:basedOn w:val="a0"/>
    <w:link w:val="afff"/>
    <w:rsid w:val="00F011AE"/>
    <w:rPr>
      <w:rFonts w:ascii="Times New Roman" w:eastAsia="Times New Roman" w:hAnsi="Times New Roman" w:cs="Times New Roman"/>
      <w:b/>
      <w:sz w:val="28"/>
      <w:szCs w:val="28"/>
      <w:lang w:eastAsia="ru-RU"/>
    </w:rPr>
  </w:style>
  <w:style w:type="character" w:customStyle="1" w:styleId="1b">
    <w:name w:val="Неразрешенное упоминание1"/>
    <w:basedOn w:val="a0"/>
    <w:uiPriority w:val="99"/>
    <w:semiHidden/>
    <w:unhideWhenUsed/>
    <w:rsid w:val="000B442F"/>
    <w:rPr>
      <w:color w:val="605E5C"/>
      <w:shd w:val="clear" w:color="auto" w:fill="E1DFDD"/>
    </w:rPr>
  </w:style>
  <w:style w:type="paragraph" w:customStyle="1" w:styleId="Normal0">
    <w:name w:val="Normal_0"/>
    <w:qFormat/>
    <w:rsid w:val="00750AF1"/>
    <w:pPr>
      <w:spacing w:after="60" w:line="240" w:lineRule="auto"/>
      <w:jc w:val="both"/>
    </w:pPr>
    <w:rPr>
      <w:rFonts w:ascii="Times New Roman" w:eastAsia="Times New Roman" w:hAnsi="Times New Roman" w:cs="Times New Roman"/>
      <w:sz w:val="24"/>
      <w:szCs w:val="24"/>
      <w:lang w:eastAsia="ru-RU"/>
    </w:rPr>
  </w:style>
  <w:style w:type="paragraph" w:customStyle="1" w:styleId="2a">
    <w:name w:val="Стиль2"/>
    <w:basedOn w:val="afff"/>
    <w:link w:val="2b"/>
    <w:qFormat/>
    <w:rsid w:val="00A81720"/>
    <w:pPr>
      <w:ind w:firstLine="879"/>
    </w:pPr>
  </w:style>
  <w:style w:type="paragraph" w:customStyle="1" w:styleId="ConsPlusNonformat">
    <w:name w:val="ConsPlusNonformat"/>
    <w:rsid w:val="003B6DF6"/>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2b">
    <w:name w:val="Стиль2 Знак"/>
    <w:basedOn w:val="a0"/>
    <w:link w:val="2a"/>
    <w:rsid w:val="00550730"/>
    <w:rPr>
      <w:rFonts w:ascii="Times New Roman" w:eastAsia="Times New Roman" w:hAnsi="Times New Roman" w:cs="Times New Roman"/>
      <w:b/>
      <w:sz w:val="28"/>
      <w:szCs w:val="28"/>
      <w:lang w:eastAsia="ru-RU"/>
    </w:rPr>
  </w:style>
  <w:style w:type="character" w:customStyle="1" w:styleId="42">
    <w:name w:val="Стиль4 Знак"/>
    <w:basedOn w:val="2b"/>
    <w:link w:val="40"/>
    <w:rsid w:val="00550730"/>
    <w:rPr>
      <w:rFonts w:ascii="Times New Roman" w:eastAsia="Times New Roman" w:hAnsi="Times New Roman" w:cs="Times New Roman"/>
      <w:b/>
      <w:sz w:val="28"/>
      <w:szCs w:val="28"/>
      <w:lang w:eastAsia="ru-RU"/>
    </w:rPr>
  </w:style>
  <w:style w:type="character" w:customStyle="1" w:styleId="2c">
    <w:name w:val="Неразрешенное упоминание2"/>
    <w:basedOn w:val="a0"/>
    <w:uiPriority w:val="99"/>
    <w:semiHidden/>
    <w:unhideWhenUsed/>
    <w:rsid w:val="005340E1"/>
    <w:rPr>
      <w:color w:val="605E5C"/>
      <w:shd w:val="clear" w:color="auto" w:fill="E1DFDD"/>
    </w:rPr>
  </w:style>
  <w:style w:type="table" w:customStyle="1" w:styleId="44">
    <w:name w:val="Сетка таблицы4"/>
    <w:basedOn w:val="a1"/>
    <w:next w:val="af2"/>
    <w:uiPriority w:val="39"/>
    <w:rsid w:val="00E50ACC"/>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nhideWhenUsed="0" w:qFormat="1"/>
    <w:lsdException w:name="Default Paragraph Font" w:uiPriority="1"/>
    <w:lsdException w:name="Subtitle" w:semiHidden="0" w:uiPriority="11" w:unhideWhenUsed="0" w:qFormat="1"/>
    <w:lsdException w:name="Body Text 3" w:uiPriority="0"/>
    <w:lsdException w:name="Body Text Indent 3" w:uiPriority="0"/>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45A9"/>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h1,app heading 1"/>
    <w:basedOn w:val="a"/>
    <w:next w:val="a"/>
    <w:link w:val="11"/>
    <w:uiPriority w:val="9"/>
    <w:qFormat/>
    <w:rsid w:val="00CA2FF2"/>
    <w:pPr>
      <w:keepNext/>
      <w:jc w:val="center"/>
      <w:outlineLvl w:val="0"/>
    </w:pPr>
    <w:rPr>
      <w:b/>
      <w:kern w:val="28"/>
    </w:rPr>
  </w:style>
  <w:style w:type="paragraph" w:styleId="2">
    <w:name w:val="heading 2"/>
    <w:aliases w:val="H2,H2 Знак,Заголовок 2 Знак Знак Знак Знак Знак,h2,Heading 2 Hidden,CHS,H2-Heading 2,l2,Header2,22,heading2,list2,A,A.B.C.,list 2,Heading2,Heading Indent No L2,UNDERRUBRIK 1-2,Fonctionnalité,Titre 21,t2.T2,Table2,ITT t2,l21"/>
    <w:basedOn w:val="a"/>
    <w:next w:val="a"/>
    <w:link w:val="20"/>
    <w:uiPriority w:val="9"/>
    <w:qFormat/>
    <w:rsid w:val="006029EF"/>
    <w:pPr>
      <w:keepNext/>
      <w:numPr>
        <w:ilvl w:val="1"/>
        <w:numId w:val="12"/>
      </w:numPr>
      <w:jc w:val="center"/>
      <w:outlineLvl w:val="1"/>
    </w:pPr>
    <w:rPr>
      <w:b/>
      <w:sz w:val="30"/>
    </w:rPr>
  </w:style>
  <w:style w:type="paragraph" w:styleId="3">
    <w:name w:val="heading 3"/>
    <w:aliases w:val=" Знак2,Знак2,h3,3,Level 1 - 1,h31,h32,h33,h34,h35,h36,h37,h38,h39,h310,h311,h321,h331,h341,h351,h361,h371,h381,h312,h322,h332,h342,h352,h362,h372,h382,h313,h323,h333,h343,h353,h363,h373,h383,h314,h324,h334,h344,h354,h364,h374,h384,h315,h325"/>
    <w:basedOn w:val="a"/>
    <w:next w:val="a"/>
    <w:link w:val="30"/>
    <w:qFormat/>
    <w:rsid w:val="006029EF"/>
    <w:pPr>
      <w:keepNext/>
      <w:spacing w:before="240"/>
      <w:ind w:left="720"/>
      <w:jc w:val="center"/>
      <w:outlineLvl w:val="2"/>
    </w:pPr>
    <w:rPr>
      <w:b/>
      <w:szCs w:val="20"/>
    </w:rPr>
  </w:style>
  <w:style w:type="paragraph" w:styleId="4">
    <w:name w:val="heading 4"/>
    <w:aliases w:val="4,I4,l4,heading4,I41,41,l41,heading41,(Shift Ctrl 4),Titre 41,t4.T4,4heading,h4,a.,4 dash,d,4 dash1,d1,31,h41,a.1,4 dash2,d2,32,h42,a.2,4 dash3,d3,33,h43,a.3,4 dash4,d4,34,h44,a.4,Sub sub heading,4 dash5,d5,35,h45,a.5,Sub sub heading1,H4"/>
    <w:basedOn w:val="a"/>
    <w:next w:val="a"/>
    <w:link w:val="41"/>
    <w:uiPriority w:val="9"/>
    <w:qFormat/>
    <w:rsid w:val="006029EF"/>
    <w:pPr>
      <w:keepNext/>
      <w:numPr>
        <w:ilvl w:val="3"/>
        <w:numId w:val="12"/>
      </w:numPr>
      <w:spacing w:before="240"/>
      <w:outlineLvl w:val="3"/>
    </w:pPr>
    <w:rPr>
      <w:rFonts w:ascii="Arial" w:hAnsi="Arial"/>
      <w:szCs w:val="20"/>
    </w:rPr>
  </w:style>
  <w:style w:type="paragraph" w:styleId="5">
    <w:name w:val="heading 5"/>
    <w:basedOn w:val="a"/>
    <w:next w:val="a"/>
    <w:link w:val="50"/>
    <w:qFormat/>
    <w:rsid w:val="006029EF"/>
    <w:pPr>
      <w:spacing w:before="240" w:line="360" w:lineRule="auto"/>
      <w:ind w:left="1008" w:hanging="1008"/>
      <w:outlineLvl w:val="4"/>
    </w:pPr>
    <w:rPr>
      <w:b/>
      <w:bCs/>
      <w:i/>
      <w:iCs/>
      <w:sz w:val="26"/>
      <w:szCs w:val="26"/>
    </w:rPr>
  </w:style>
  <w:style w:type="paragraph" w:styleId="6">
    <w:name w:val="heading 6"/>
    <w:aliases w:val="PIM 6,H6"/>
    <w:basedOn w:val="a"/>
    <w:next w:val="a"/>
    <w:link w:val="60"/>
    <w:qFormat/>
    <w:rsid w:val="006029EF"/>
    <w:pPr>
      <w:numPr>
        <w:ilvl w:val="5"/>
        <w:numId w:val="12"/>
      </w:numPr>
      <w:spacing w:before="240"/>
      <w:outlineLvl w:val="5"/>
    </w:pPr>
    <w:rPr>
      <w:i/>
      <w:sz w:val="22"/>
      <w:szCs w:val="20"/>
    </w:rPr>
  </w:style>
  <w:style w:type="paragraph" w:styleId="7">
    <w:name w:val="heading 7"/>
    <w:aliases w:val="PIM 7"/>
    <w:basedOn w:val="a"/>
    <w:next w:val="a"/>
    <w:link w:val="70"/>
    <w:qFormat/>
    <w:rsid w:val="006029EF"/>
    <w:pPr>
      <w:numPr>
        <w:ilvl w:val="6"/>
        <w:numId w:val="12"/>
      </w:numPr>
      <w:spacing w:before="240"/>
      <w:outlineLvl w:val="6"/>
    </w:pPr>
    <w:rPr>
      <w:rFonts w:ascii="Arial" w:hAnsi="Arial"/>
      <w:sz w:val="20"/>
      <w:szCs w:val="20"/>
    </w:rPr>
  </w:style>
  <w:style w:type="paragraph" w:styleId="8">
    <w:name w:val="heading 8"/>
    <w:basedOn w:val="a"/>
    <w:next w:val="a"/>
    <w:link w:val="80"/>
    <w:uiPriority w:val="9"/>
    <w:qFormat/>
    <w:rsid w:val="006029EF"/>
    <w:pPr>
      <w:numPr>
        <w:ilvl w:val="7"/>
        <w:numId w:val="12"/>
      </w:numPr>
      <w:spacing w:before="240"/>
      <w:outlineLvl w:val="7"/>
    </w:pPr>
    <w:rPr>
      <w:rFonts w:ascii="Arial" w:hAnsi="Arial"/>
      <w:i/>
      <w:sz w:val="20"/>
      <w:szCs w:val="20"/>
    </w:rPr>
  </w:style>
  <w:style w:type="paragraph" w:styleId="9">
    <w:name w:val="heading 9"/>
    <w:aliases w:val="1) список с цифрами,Приложение,1.1.1.1 Текст подпункта после пункта,текст,текст1,текст2,текст11,текст3,текст4,текст12,текст5,текст13,текст6,текст14,текст7,текст15,текст8,текст16,перечисл с увел отступ и дефисом,перечислентия с цифрами"/>
    <w:basedOn w:val="a"/>
    <w:next w:val="a"/>
    <w:link w:val="90"/>
    <w:uiPriority w:val="9"/>
    <w:qFormat/>
    <w:rsid w:val="006029EF"/>
    <w:pPr>
      <w:numPr>
        <w:ilvl w:val="8"/>
        <w:numId w:val="12"/>
      </w:numPr>
      <w:spacing w:before="240"/>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8F45A9"/>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styleId="10">
    <w:name w:val="toc 1"/>
    <w:aliases w:val="Оглавление 10"/>
    <w:basedOn w:val="a"/>
    <w:next w:val="a"/>
    <w:autoRedefine/>
    <w:uiPriority w:val="39"/>
    <w:qFormat/>
    <w:rsid w:val="008A15DD"/>
    <w:pPr>
      <w:tabs>
        <w:tab w:val="left" w:pos="480"/>
        <w:tab w:val="left" w:pos="1440"/>
        <w:tab w:val="right" w:leader="dot" w:pos="9639"/>
      </w:tabs>
      <w:spacing w:after="160"/>
    </w:pPr>
    <w:rPr>
      <w:rFonts w:eastAsiaTheme="majorEastAsia"/>
      <w:b/>
      <w:bCs/>
      <w:caps/>
      <w:noProof/>
    </w:rPr>
  </w:style>
  <w:style w:type="character" w:styleId="a3">
    <w:name w:val="Hyperlink"/>
    <w:uiPriority w:val="99"/>
    <w:rsid w:val="008F45A9"/>
    <w:rPr>
      <w:rFonts w:cs="Times New Roman"/>
      <w:color w:val="0000FF"/>
      <w:u w:val="single"/>
    </w:rPr>
  </w:style>
  <w:style w:type="character" w:customStyle="1" w:styleId="12">
    <w:name w:val="Заголовок 1 Знак"/>
    <w:aliases w:val="Заголовок 1 Знак1 Знак,Заголовок 1 Знак Знак Знак,Заголовок 1 Знак Знак1 Знак,1 Знак,Chapter Знак,Глава Знак"/>
    <w:basedOn w:val="a0"/>
    <w:rsid w:val="00CA2FF2"/>
    <w:rPr>
      <w:rFonts w:asciiTheme="majorHAnsi" w:eastAsiaTheme="majorEastAsia" w:hAnsiTheme="majorHAnsi" w:cstheme="majorBidi"/>
      <w:color w:val="2F5496" w:themeColor="accent1" w:themeShade="BF"/>
      <w:sz w:val="32"/>
      <w:szCs w:val="32"/>
      <w:lang w:eastAsia="ru-RU"/>
    </w:rPr>
  </w:style>
  <w:style w:type="character" w:styleId="a4">
    <w:name w:val="footnote reference"/>
    <w:rsid w:val="00CA2FF2"/>
    <w:rPr>
      <w:rFonts w:ascii="Times New Roman" w:hAnsi="Times New Roman" w:cs="Times New Roman"/>
      <w:vertAlign w:val="superscript"/>
    </w:rPr>
  </w:style>
  <w:style w:type="paragraph" w:styleId="a5">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21"/>
    <w:rsid w:val="00CA2FF2"/>
    <w:rPr>
      <w:sz w:val="20"/>
      <w:szCs w:val="20"/>
    </w:rPr>
  </w:style>
  <w:style w:type="character" w:customStyle="1" w:styleId="a6">
    <w:name w:val="Текст сноски Знак"/>
    <w:aliases w:val="Знак1 Знак1 Знак"/>
    <w:basedOn w:val="a0"/>
    <w:uiPriority w:val="99"/>
    <w:rsid w:val="00CA2FF2"/>
    <w:rPr>
      <w:rFonts w:ascii="Times New Roman" w:eastAsia="Times New Roman" w:hAnsi="Times New Roman" w:cs="Times New Roman"/>
      <w:sz w:val="20"/>
      <w:szCs w:val="20"/>
      <w:lang w:eastAsia="ru-RU"/>
    </w:rPr>
  </w:style>
  <w:style w:type="character" w:customStyle="1" w:styleId="21">
    <w:name w:val="Текст сноски Знак2"/>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5"/>
    <w:rsid w:val="00CA2FF2"/>
    <w:rPr>
      <w:rFonts w:ascii="Times New Roman" w:eastAsia="Times New Roman" w:hAnsi="Times New Roman" w:cs="Times New Roman"/>
      <w:sz w:val="20"/>
      <w:szCs w:val="20"/>
      <w:lang w:eastAsia="ru-RU"/>
    </w:rPr>
  </w:style>
  <w:style w:type="character" w:customStyle="1" w:styleId="11">
    <w:name w:val="Заголовок 1 Знак1"/>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rsid w:val="00CA2FF2"/>
    <w:rPr>
      <w:rFonts w:ascii="Times New Roman" w:eastAsia="Times New Roman" w:hAnsi="Times New Roman" w:cs="Times New Roman"/>
      <w:b/>
      <w:kern w:val="28"/>
      <w:sz w:val="24"/>
      <w:szCs w:val="24"/>
      <w:lang w:eastAsia="ru-RU"/>
    </w:rPr>
  </w:style>
  <w:style w:type="paragraph" w:styleId="a7">
    <w:name w:val="List Paragraph"/>
    <w:aliases w:val="Bullet Number,Индексы,Num Bullet 1,Заговок Марина,Table-Normal,RSHB_Table-Normal,Предусловия,Абзац маркированнный,Булит 1,асз.Списка"/>
    <w:basedOn w:val="a"/>
    <w:link w:val="a8"/>
    <w:uiPriority w:val="34"/>
    <w:qFormat/>
    <w:rsid w:val="00CA2FF2"/>
    <w:pPr>
      <w:ind w:left="720"/>
      <w:contextualSpacing/>
    </w:pPr>
  </w:style>
  <w:style w:type="character" w:customStyle="1" w:styleId="a8">
    <w:name w:val="Абзац списка Знак"/>
    <w:aliases w:val="Bullet Number Знак,Индексы Знак,Num Bullet 1 Знак,Заговок Марина Знак,Table-Normal Знак,RSHB_Table-Normal Знак,Предусловия Знак,Абзац маркированнный Знак,Булит 1 Знак,асз.Списка Знак"/>
    <w:link w:val="a7"/>
    <w:uiPriority w:val="34"/>
    <w:locked/>
    <w:rsid w:val="00CA2FF2"/>
    <w:rPr>
      <w:rFonts w:ascii="Times New Roman" w:eastAsia="Times New Roman" w:hAnsi="Times New Roman" w:cs="Times New Roman"/>
      <w:sz w:val="24"/>
      <w:szCs w:val="24"/>
      <w:lang w:eastAsia="ru-RU"/>
    </w:rPr>
  </w:style>
  <w:style w:type="paragraph" w:styleId="a9">
    <w:name w:val="Body Text Indent"/>
    <w:aliases w:val="Основной текст с отступом Знак2 Знак,Основной текст с отступом Знак1 Знак Знак,Основной текст с отступом Знак Знак Знак Знак,Основной текст с отступом Знак Знак1 Знак"/>
    <w:basedOn w:val="a"/>
    <w:link w:val="aa"/>
    <w:uiPriority w:val="99"/>
    <w:unhideWhenUsed/>
    <w:rsid w:val="00BC2D91"/>
    <w:pPr>
      <w:tabs>
        <w:tab w:val="left" w:pos="1276"/>
      </w:tabs>
      <w:spacing w:after="0" w:line="360" w:lineRule="auto"/>
      <w:ind w:firstLine="851"/>
    </w:pPr>
    <w:rPr>
      <w:sz w:val="28"/>
      <w:szCs w:val="28"/>
    </w:rPr>
  </w:style>
  <w:style w:type="character" w:customStyle="1" w:styleId="aa">
    <w:name w:val="Основной текст с отступом Знак"/>
    <w:aliases w:val="Основной текст с отступом Знак2 Знак Знак,Основной текст с отступом Знак1 Знак Знак Знак,Основной текст с отступом Знак Знак Знак Знак Знак,Основной текст с отступом Знак Знак1 Знак Знак"/>
    <w:basedOn w:val="a0"/>
    <w:link w:val="a9"/>
    <w:uiPriority w:val="99"/>
    <w:rsid w:val="00BC2D91"/>
    <w:rPr>
      <w:rFonts w:ascii="Times New Roman" w:eastAsia="Times New Roman" w:hAnsi="Times New Roman" w:cs="Times New Roman"/>
      <w:sz w:val="28"/>
      <w:szCs w:val="28"/>
      <w:lang w:eastAsia="ru-RU"/>
    </w:rPr>
  </w:style>
  <w:style w:type="paragraph" w:customStyle="1" w:styleId="40">
    <w:name w:val="Стиль4"/>
    <w:basedOn w:val="a"/>
    <w:link w:val="42"/>
    <w:qFormat/>
    <w:rsid w:val="00095EB2"/>
    <w:pPr>
      <w:keepNext/>
      <w:pageBreakBefore/>
      <w:numPr>
        <w:numId w:val="5"/>
      </w:numPr>
      <w:jc w:val="center"/>
      <w:outlineLvl w:val="0"/>
    </w:pPr>
    <w:rPr>
      <w:b/>
      <w:sz w:val="28"/>
      <w:szCs w:val="28"/>
    </w:rPr>
  </w:style>
  <w:style w:type="paragraph" w:styleId="22">
    <w:name w:val="Body Text Indent 2"/>
    <w:basedOn w:val="a"/>
    <w:link w:val="23"/>
    <w:uiPriority w:val="99"/>
    <w:unhideWhenUsed/>
    <w:rsid w:val="00CA04E7"/>
    <w:pPr>
      <w:tabs>
        <w:tab w:val="left" w:pos="284"/>
        <w:tab w:val="left" w:pos="426"/>
      </w:tabs>
      <w:spacing w:after="0" w:line="360" w:lineRule="auto"/>
      <w:ind w:firstLine="709"/>
    </w:pPr>
    <w:rPr>
      <w:sz w:val="28"/>
      <w:szCs w:val="28"/>
    </w:rPr>
  </w:style>
  <w:style w:type="character" w:customStyle="1" w:styleId="23">
    <w:name w:val="Основной текст с отступом 2 Знак"/>
    <w:basedOn w:val="a0"/>
    <w:link w:val="22"/>
    <w:uiPriority w:val="99"/>
    <w:rsid w:val="00CA04E7"/>
    <w:rPr>
      <w:rFonts w:ascii="Times New Roman" w:eastAsia="Times New Roman" w:hAnsi="Times New Roman" w:cs="Times New Roman"/>
      <w:sz w:val="28"/>
      <w:szCs w:val="28"/>
      <w:lang w:eastAsia="ru-RU"/>
    </w:rPr>
  </w:style>
  <w:style w:type="paragraph" w:styleId="ab">
    <w:name w:val="Body Text"/>
    <w:aliases w:val=" Знак3 Знак Знак,Основной текст Знак1,Основной текст Знак Знак,BO,ID,body indent,ändrad, ändrad,EHPT,Body Text2,body text,Основной текст Знак Знак Знак Знак,body text Знак Знак"/>
    <w:basedOn w:val="a"/>
    <w:link w:val="ac"/>
    <w:uiPriority w:val="99"/>
    <w:unhideWhenUsed/>
    <w:rsid w:val="005D0E9A"/>
    <w:pPr>
      <w:tabs>
        <w:tab w:val="left" w:pos="284"/>
      </w:tabs>
      <w:spacing w:after="0" w:line="276" w:lineRule="auto"/>
    </w:pPr>
    <w:rPr>
      <w:sz w:val="28"/>
      <w:szCs w:val="28"/>
    </w:rPr>
  </w:style>
  <w:style w:type="character" w:customStyle="1" w:styleId="ac">
    <w:name w:val="Основной текст Знак"/>
    <w:aliases w:val=" Знак3 Знак Знак Знак,Основной текст Знак1 Знак,Основной текст Знак Знак Знак,BO Знак,ID Знак,body indent Знак,ändrad Знак, ändrad Знак,EHPT Знак,Body Text2 Знак,body text Знак,Основной текст Знак Знак Знак Знак Знак"/>
    <w:basedOn w:val="a0"/>
    <w:link w:val="ab"/>
    <w:uiPriority w:val="99"/>
    <w:rsid w:val="005D0E9A"/>
    <w:rPr>
      <w:rFonts w:ascii="Times New Roman" w:eastAsia="Times New Roman" w:hAnsi="Times New Roman" w:cs="Times New Roman"/>
      <w:sz w:val="28"/>
      <w:szCs w:val="28"/>
      <w:lang w:eastAsia="ru-RU"/>
    </w:rPr>
  </w:style>
  <w:style w:type="character" w:customStyle="1" w:styleId="20">
    <w:name w:val="Заголовок 2 Знак"/>
    <w:aliases w:val="H2 Знак1,H2 Знак Знак,Заголовок 2 Знак Знак Знак Знак Знак Знак,h2 Знак,Heading 2 Hidden Знак,CHS Знак,H2-Heading 2 Знак,l2 Знак,Header2 Знак,22 Знак,heading2 Знак,list2 Знак,A Знак,A.B.C. Знак,list 2 Знак,Heading2 Знак,Titre 21 Знак"/>
    <w:basedOn w:val="a0"/>
    <w:link w:val="2"/>
    <w:uiPriority w:val="9"/>
    <w:rsid w:val="006029EF"/>
    <w:rPr>
      <w:rFonts w:ascii="Times New Roman" w:eastAsia="Times New Roman" w:hAnsi="Times New Roman" w:cs="Times New Roman"/>
      <w:b/>
      <w:sz w:val="30"/>
      <w:szCs w:val="24"/>
      <w:lang w:eastAsia="ru-RU"/>
    </w:rPr>
  </w:style>
  <w:style w:type="character" w:customStyle="1" w:styleId="30">
    <w:name w:val="Заголовок 3 Знак"/>
    <w:aliases w:val=" Знак2 Знак,Знак2 Знак,h3 Знак,3 Знак,Level 1 - 1 Знак,h31 Знак,h32 Знак,h33 Знак,h34 Знак,h35 Знак,h36 Знак,h37 Знак,h38 Знак,h39 Знак,h310 Знак,h311 Знак,h321 Знак,h331 Знак,h341 Знак,h351 Знак,h361 Знак,h371 Знак,h381 Знак,h312 Знак"/>
    <w:basedOn w:val="a0"/>
    <w:link w:val="3"/>
    <w:rsid w:val="006029EF"/>
    <w:rPr>
      <w:rFonts w:ascii="Times New Roman" w:eastAsia="Times New Roman" w:hAnsi="Times New Roman" w:cs="Times New Roman"/>
      <w:b/>
      <w:sz w:val="24"/>
      <w:szCs w:val="20"/>
      <w:lang w:eastAsia="ru-RU"/>
    </w:rPr>
  </w:style>
  <w:style w:type="character" w:customStyle="1" w:styleId="41">
    <w:name w:val="Заголовок 4 Знак"/>
    <w:aliases w:val="4 Знак,I4 Знак,l4 Знак,heading4 Знак,I41 Знак,41 Знак,l41 Знак,heading41 Знак,(Shift Ctrl 4) Знак,Titre 41 Знак,t4.T4 Знак,4heading Знак,h4 Знак,a. Знак,4 dash Знак,d Знак,4 dash1 Знак,d1 Знак,31 Знак,h41 Знак,a.1 Знак,4 dash2 Знак"/>
    <w:basedOn w:val="a0"/>
    <w:link w:val="4"/>
    <w:uiPriority w:val="9"/>
    <w:rsid w:val="006029EF"/>
    <w:rPr>
      <w:rFonts w:ascii="Arial" w:eastAsia="Times New Roman" w:hAnsi="Arial" w:cs="Times New Roman"/>
      <w:sz w:val="24"/>
      <w:szCs w:val="20"/>
      <w:lang w:eastAsia="ru-RU"/>
    </w:rPr>
  </w:style>
  <w:style w:type="character" w:customStyle="1" w:styleId="50">
    <w:name w:val="Заголовок 5 Знак"/>
    <w:basedOn w:val="a0"/>
    <w:link w:val="5"/>
    <w:rsid w:val="006029EF"/>
    <w:rPr>
      <w:rFonts w:ascii="Times New Roman" w:eastAsia="Times New Roman" w:hAnsi="Times New Roman" w:cs="Times New Roman"/>
      <w:b/>
      <w:bCs/>
      <w:i/>
      <w:iCs/>
      <w:sz w:val="26"/>
      <w:szCs w:val="26"/>
      <w:lang w:eastAsia="ru-RU"/>
    </w:rPr>
  </w:style>
  <w:style w:type="character" w:customStyle="1" w:styleId="60">
    <w:name w:val="Заголовок 6 Знак"/>
    <w:aliases w:val="PIM 6 Знак,H6 Знак"/>
    <w:basedOn w:val="a0"/>
    <w:link w:val="6"/>
    <w:rsid w:val="006029EF"/>
    <w:rPr>
      <w:rFonts w:ascii="Times New Roman" w:eastAsia="Times New Roman" w:hAnsi="Times New Roman" w:cs="Times New Roman"/>
      <w:i/>
      <w:szCs w:val="20"/>
      <w:lang w:eastAsia="ru-RU"/>
    </w:rPr>
  </w:style>
  <w:style w:type="character" w:customStyle="1" w:styleId="70">
    <w:name w:val="Заголовок 7 Знак"/>
    <w:aliases w:val="PIM 7 Знак"/>
    <w:basedOn w:val="a0"/>
    <w:link w:val="7"/>
    <w:rsid w:val="006029EF"/>
    <w:rPr>
      <w:rFonts w:ascii="Arial" w:eastAsia="Times New Roman" w:hAnsi="Arial" w:cs="Times New Roman"/>
      <w:sz w:val="20"/>
      <w:szCs w:val="20"/>
      <w:lang w:eastAsia="ru-RU"/>
    </w:rPr>
  </w:style>
  <w:style w:type="character" w:customStyle="1" w:styleId="80">
    <w:name w:val="Заголовок 8 Знак"/>
    <w:basedOn w:val="a0"/>
    <w:link w:val="8"/>
    <w:uiPriority w:val="9"/>
    <w:rsid w:val="006029EF"/>
    <w:rPr>
      <w:rFonts w:ascii="Arial" w:eastAsia="Times New Roman" w:hAnsi="Arial" w:cs="Times New Roman"/>
      <w:i/>
      <w:sz w:val="20"/>
      <w:szCs w:val="20"/>
      <w:lang w:eastAsia="ru-RU"/>
    </w:rPr>
  </w:style>
  <w:style w:type="character" w:customStyle="1" w:styleId="90">
    <w:name w:val="Заголовок 9 Знак"/>
    <w:aliases w:val="1) список с цифрами Знак,Приложение Знак,1.1.1.1 Текст подпункта после пункта Знак,текст Знак,текст1 Знак,текст2 Знак,текст11 Знак,текст3 Знак,текст4 Знак,текст12 Знак,текст5 Знак,текст13 Знак,текст6 Знак,текст14 Знак,текст7 Знак"/>
    <w:basedOn w:val="a0"/>
    <w:link w:val="9"/>
    <w:uiPriority w:val="9"/>
    <w:rsid w:val="006029EF"/>
    <w:rPr>
      <w:rFonts w:ascii="Arial" w:eastAsia="Times New Roman" w:hAnsi="Arial" w:cs="Times New Roman"/>
      <w:b/>
      <w:i/>
      <w:sz w:val="18"/>
      <w:szCs w:val="20"/>
      <w:lang w:eastAsia="ru-RU"/>
    </w:rPr>
  </w:style>
  <w:style w:type="paragraph" w:styleId="24">
    <w:name w:val="toc 2"/>
    <w:basedOn w:val="a"/>
    <w:next w:val="a"/>
    <w:autoRedefine/>
    <w:uiPriority w:val="39"/>
    <w:qFormat/>
    <w:rsid w:val="006029EF"/>
    <w:pPr>
      <w:tabs>
        <w:tab w:val="left" w:pos="709"/>
        <w:tab w:val="right" w:leader="dot" w:pos="9356"/>
      </w:tabs>
      <w:spacing w:after="0"/>
      <w:jc w:val="left"/>
    </w:pPr>
    <w:rPr>
      <w:bCs/>
      <w:smallCaps/>
      <w:noProof/>
      <w:sz w:val="20"/>
      <w:szCs w:val="20"/>
    </w:rPr>
  </w:style>
  <w:style w:type="paragraph" w:styleId="ad">
    <w:name w:val="header"/>
    <w:basedOn w:val="a"/>
    <w:link w:val="ae"/>
    <w:uiPriority w:val="99"/>
    <w:rsid w:val="006029EF"/>
    <w:pPr>
      <w:tabs>
        <w:tab w:val="center" w:pos="4153"/>
        <w:tab w:val="right" w:pos="8306"/>
      </w:tabs>
      <w:spacing w:before="120" w:after="120"/>
    </w:pPr>
    <w:rPr>
      <w:rFonts w:ascii="Arial" w:hAnsi="Arial"/>
      <w:noProof/>
      <w:szCs w:val="20"/>
    </w:rPr>
  </w:style>
  <w:style w:type="character" w:customStyle="1" w:styleId="ae">
    <w:name w:val="Верхний колонтитул Знак"/>
    <w:basedOn w:val="a0"/>
    <w:link w:val="ad"/>
    <w:uiPriority w:val="99"/>
    <w:rsid w:val="006029EF"/>
    <w:rPr>
      <w:rFonts w:ascii="Arial" w:eastAsia="Times New Roman" w:hAnsi="Arial" w:cs="Times New Roman"/>
      <w:noProof/>
      <w:sz w:val="24"/>
      <w:szCs w:val="20"/>
      <w:lang w:eastAsia="ru-RU"/>
    </w:rPr>
  </w:style>
  <w:style w:type="character" w:styleId="af">
    <w:name w:val="page number"/>
    <w:rsid w:val="006029EF"/>
    <w:rPr>
      <w:rFonts w:ascii="Times New Roman" w:hAnsi="Times New Roman" w:cs="Times New Roman"/>
    </w:rPr>
  </w:style>
  <w:style w:type="paragraph" w:styleId="af0">
    <w:name w:val="footer"/>
    <w:basedOn w:val="a"/>
    <w:link w:val="af1"/>
    <w:uiPriority w:val="99"/>
    <w:rsid w:val="006029EF"/>
    <w:pPr>
      <w:tabs>
        <w:tab w:val="center" w:pos="4153"/>
        <w:tab w:val="right" w:pos="8306"/>
      </w:tabs>
    </w:pPr>
    <w:rPr>
      <w:noProof/>
      <w:szCs w:val="20"/>
    </w:rPr>
  </w:style>
  <w:style w:type="character" w:customStyle="1" w:styleId="af1">
    <w:name w:val="Нижний колонтитул Знак"/>
    <w:basedOn w:val="a0"/>
    <w:link w:val="af0"/>
    <w:uiPriority w:val="99"/>
    <w:rsid w:val="006029EF"/>
    <w:rPr>
      <w:rFonts w:ascii="Times New Roman" w:eastAsia="Times New Roman" w:hAnsi="Times New Roman" w:cs="Times New Roman"/>
      <w:noProof/>
      <w:sz w:val="24"/>
      <w:szCs w:val="20"/>
      <w:lang w:eastAsia="ru-RU"/>
    </w:rPr>
  </w:style>
  <w:style w:type="paragraph" w:styleId="31">
    <w:name w:val="Body Text 3"/>
    <w:basedOn w:val="a"/>
    <w:link w:val="32"/>
    <w:rsid w:val="006029EF"/>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character" w:customStyle="1" w:styleId="32">
    <w:name w:val="Основной текст 3 Знак"/>
    <w:basedOn w:val="a0"/>
    <w:link w:val="31"/>
    <w:rsid w:val="006029EF"/>
    <w:rPr>
      <w:rFonts w:ascii="Times New Roman" w:eastAsia="Times New Roman" w:hAnsi="Times New Roman" w:cs="Times New Roman"/>
      <w:b/>
      <w:i/>
      <w:szCs w:val="24"/>
      <w:lang w:eastAsia="ru-RU"/>
    </w:rPr>
  </w:style>
  <w:style w:type="paragraph" w:customStyle="1" w:styleId="13">
    <w:name w:val="Основной текст с отступом1"/>
    <w:basedOn w:val="a"/>
    <w:rsid w:val="006029EF"/>
    <w:pPr>
      <w:spacing w:before="60" w:after="0"/>
      <w:ind w:firstLine="851"/>
    </w:pPr>
    <w:rPr>
      <w:szCs w:val="20"/>
    </w:rPr>
  </w:style>
  <w:style w:type="paragraph" w:customStyle="1" w:styleId="14">
    <w:name w:val="заголовок 1"/>
    <w:basedOn w:val="a"/>
    <w:next w:val="a"/>
    <w:autoRedefine/>
    <w:uiPriority w:val="99"/>
    <w:rsid w:val="006029EF"/>
    <w:pPr>
      <w:spacing w:after="0"/>
      <w:ind w:right="-108"/>
      <w:jc w:val="center"/>
      <w:outlineLvl w:val="0"/>
    </w:pPr>
    <w:rPr>
      <w:b/>
      <w:bCs/>
    </w:rPr>
  </w:style>
  <w:style w:type="paragraph" w:customStyle="1" w:styleId="25">
    <w:name w:val="заголовок 2"/>
    <w:basedOn w:val="a"/>
    <w:next w:val="a"/>
    <w:uiPriority w:val="99"/>
    <w:rsid w:val="006029EF"/>
    <w:pPr>
      <w:keepNext/>
      <w:autoSpaceDE w:val="0"/>
      <w:autoSpaceDN w:val="0"/>
      <w:spacing w:after="0"/>
      <w:jc w:val="center"/>
    </w:pPr>
    <w:rPr>
      <w:rFonts w:ascii="Baltica" w:hAnsi="Baltica" w:cs="Baltica"/>
    </w:rPr>
  </w:style>
  <w:style w:type="paragraph" w:customStyle="1" w:styleId="33">
    <w:name w:val="заголовок 3"/>
    <w:basedOn w:val="a"/>
    <w:next w:val="a"/>
    <w:uiPriority w:val="99"/>
    <w:rsid w:val="006029EF"/>
    <w:pPr>
      <w:keepNext/>
      <w:suppressAutoHyphens/>
      <w:autoSpaceDE w:val="0"/>
      <w:spacing w:after="0"/>
      <w:jc w:val="center"/>
    </w:pPr>
    <w:rPr>
      <w:rFonts w:ascii="Baltica" w:hAnsi="Baltica" w:cs="Baltica"/>
      <w:sz w:val="28"/>
      <w:szCs w:val="28"/>
      <w:lang w:eastAsia="ar-SA"/>
    </w:rPr>
  </w:style>
  <w:style w:type="table" w:styleId="af2">
    <w:name w:val="Table Grid"/>
    <w:basedOn w:val="a1"/>
    <w:uiPriority w:val="39"/>
    <w:rsid w:val="006029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EStyleFont8">
    <w:name w:val="PEStyleFont8"/>
    <w:rsid w:val="006029EF"/>
    <w:rPr>
      <w:rFonts w:ascii="PEW Report" w:hAnsi="PEW Report" w:cs="PEW Report"/>
      <w:spacing w:val="0"/>
      <w:position w:val="0"/>
      <w:sz w:val="16"/>
      <w:szCs w:val="16"/>
      <w:u w:val="none"/>
      <w:vertAlign w:val="baseline"/>
    </w:rPr>
  </w:style>
  <w:style w:type="paragraph" w:customStyle="1" w:styleId="220">
    <w:name w:val="Основной текст 22"/>
    <w:basedOn w:val="a"/>
    <w:rsid w:val="006029EF"/>
    <w:pPr>
      <w:suppressAutoHyphens/>
      <w:spacing w:after="0"/>
      <w:jc w:val="center"/>
    </w:pPr>
    <w:rPr>
      <w:b/>
      <w:bCs/>
      <w:i/>
      <w:iCs/>
      <w:sz w:val="32"/>
      <w:szCs w:val="32"/>
      <w:lang w:eastAsia="ar-SA"/>
    </w:rPr>
  </w:style>
  <w:style w:type="paragraph" w:customStyle="1" w:styleId="43">
    <w:name w:val="заголовок 4"/>
    <w:basedOn w:val="a"/>
    <w:next w:val="a"/>
    <w:uiPriority w:val="99"/>
    <w:rsid w:val="006029EF"/>
    <w:pPr>
      <w:keepNext/>
      <w:autoSpaceDE w:val="0"/>
      <w:autoSpaceDN w:val="0"/>
      <w:spacing w:after="0"/>
      <w:jc w:val="left"/>
    </w:pPr>
    <w:rPr>
      <w:b/>
      <w:bCs/>
    </w:rPr>
  </w:style>
  <w:style w:type="paragraph" w:customStyle="1" w:styleId="51">
    <w:name w:val="заголовок 5"/>
    <w:basedOn w:val="a"/>
    <w:next w:val="a"/>
    <w:uiPriority w:val="99"/>
    <w:rsid w:val="006029EF"/>
    <w:pPr>
      <w:keepNext/>
      <w:autoSpaceDE w:val="0"/>
      <w:autoSpaceDN w:val="0"/>
      <w:spacing w:after="0"/>
      <w:jc w:val="left"/>
      <w:outlineLvl w:val="4"/>
    </w:pPr>
    <w:rPr>
      <w:b/>
      <w:bCs/>
      <w:sz w:val="28"/>
      <w:szCs w:val="28"/>
    </w:rPr>
  </w:style>
  <w:style w:type="paragraph" w:customStyle="1" w:styleId="61">
    <w:name w:val="заголовок 6"/>
    <w:basedOn w:val="a"/>
    <w:next w:val="a"/>
    <w:uiPriority w:val="99"/>
    <w:rsid w:val="006029EF"/>
    <w:pPr>
      <w:keepNext/>
      <w:autoSpaceDE w:val="0"/>
      <w:autoSpaceDN w:val="0"/>
      <w:spacing w:after="0"/>
      <w:jc w:val="center"/>
      <w:outlineLvl w:val="5"/>
    </w:pPr>
    <w:rPr>
      <w:b/>
      <w:bCs/>
      <w:sz w:val="28"/>
      <w:szCs w:val="28"/>
    </w:rPr>
  </w:style>
  <w:style w:type="paragraph" w:styleId="af3">
    <w:name w:val="TOC Heading"/>
    <w:basedOn w:val="1"/>
    <w:next w:val="a"/>
    <w:uiPriority w:val="39"/>
    <w:unhideWhenUsed/>
    <w:qFormat/>
    <w:rsid w:val="006029EF"/>
    <w:pPr>
      <w:keepLines/>
      <w:spacing w:before="480" w:after="0" w:line="276" w:lineRule="auto"/>
      <w:jc w:val="left"/>
      <w:outlineLvl w:val="9"/>
    </w:pPr>
    <w:rPr>
      <w:rFonts w:asciiTheme="majorHAnsi" w:eastAsiaTheme="majorEastAsia" w:hAnsiTheme="majorHAnsi" w:cstheme="majorBidi"/>
      <w:bCs/>
      <w:color w:val="2F5496" w:themeColor="accent1" w:themeShade="BF"/>
      <w:kern w:val="0"/>
      <w:sz w:val="28"/>
      <w:szCs w:val="28"/>
    </w:rPr>
  </w:style>
  <w:style w:type="paragraph" w:styleId="34">
    <w:name w:val="toc 3"/>
    <w:basedOn w:val="a"/>
    <w:next w:val="a"/>
    <w:autoRedefine/>
    <w:uiPriority w:val="39"/>
    <w:unhideWhenUsed/>
    <w:qFormat/>
    <w:rsid w:val="006029EF"/>
    <w:pPr>
      <w:tabs>
        <w:tab w:val="right" w:leader="dot" w:pos="9345"/>
      </w:tabs>
      <w:spacing w:after="100" w:line="276" w:lineRule="auto"/>
      <w:ind w:left="440"/>
      <w:jc w:val="left"/>
    </w:pPr>
    <w:rPr>
      <w:rFonts w:eastAsiaTheme="minorEastAsia" w:cstheme="minorBidi"/>
      <w:noProof/>
    </w:rPr>
  </w:style>
  <w:style w:type="paragraph" w:styleId="af4">
    <w:name w:val="Balloon Text"/>
    <w:basedOn w:val="a"/>
    <w:link w:val="af5"/>
    <w:uiPriority w:val="99"/>
    <w:semiHidden/>
    <w:unhideWhenUsed/>
    <w:rsid w:val="006029EF"/>
    <w:pPr>
      <w:spacing w:after="0"/>
    </w:pPr>
    <w:rPr>
      <w:rFonts w:ascii="Tahoma" w:hAnsi="Tahoma" w:cs="Tahoma"/>
      <w:sz w:val="16"/>
      <w:szCs w:val="16"/>
    </w:rPr>
  </w:style>
  <w:style w:type="character" w:customStyle="1" w:styleId="af5">
    <w:name w:val="Текст выноски Знак"/>
    <w:basedOn w:val="a0"/>
    <w:link w:val="af4"/>
    <w:uiPriority w:val="99"/>
    <w:semiHidden/>
    <w:rsid w:val="006029EF"/>
    <w:rPr>
      <w:rFonts w:ascii="Tahoma" w:eastAsia="Times New Roman" w:hAnsi="Tahoma" w:cs="Tahoma"/>
      <w:sz w:val="16"/>
      <w:szCs w:val="16"/>
      <w:lang w:eastAsia="ru-RU"/>
    </w:rPr>
  </w:style>
  <w:style w:type="character" w:styleId="af6">
    <w:name w:val="FollowedHyperlink"/>
    <w:basedOn w:val="a0"/>
    <w:uiPriority w:val="99"/>
    <w:semiHidden/>
    <w:unhideWhenUsed/>
    <w:rsid w:val="006029EF"/>
    <w:rPr>
      <w:color w:val="954F72" w:themeColor="followedHyperlink"/>
      <w:u w:val="single"/>
    </w:rPr>
  </w:style>
  <w:style w:type="character" w:styleId="af7">
    <w:name w:val="annotation reference"/>
    <w:basedOn w:val="a0"/>
    <w:uiPriority w:val="99"/>
    <w:semiHidden/>
    <w:unhideWhenUsed/>
    <w:rsid w:val="006029EF"/>
    <w:rPr>
      <w:sz w:val="16"/>
      <w:szCs w:val="16"/>
    </w:rPr>
  </w:style>
  <w:style w:type="paragraph" w:styleId="af8">
    <w:name w:val="annotation text"/>
    <w:basedOn w:val="a"/>
    <w:link w:val="af9"/>
    <w:uiPriority w:val="99"/>
    <w:unhideWhenUsed/>
    <w:rsid w:val="006029EF"/>
    <w:rPr>
      <w:sz w:val="20"/>
      <w:szCs w:val="20"/>
    </w:rPr>
  </w:style>
  <w:style w:type="character" w:customStyle="1" w:styleId="af9">
    <w:name w:val="Текст примечания Знак"/>
    <w:basedOn w:val="a0"/>
    <w:link w:val="af8"/>
    <w:uiPriority w:val="99"/>
    <w:rsid w:val="006029EF"/>
    <w:rPr>
      <w:rFonts w:ascii="Times New Roman" w:eastAsia="Times New Roman" w:hAnsi="Times New Roman" w:cs="Times New Roman"/>
      <w:sz w:val="20"/>
      <w:szCs w:val="20"/>
      <w:lang w:eastAsia="ru-RU"/>
    </w:rPr>
  </w:style>
  <w:style w:type="paragraph" w:styleId="afa">
    <w:name w:val="Normal (Web)"/>
    <w:basedOn w:val="a"/>
    <w:uiPriority w:val="99"/>
    <w:unhideWhenUsed/>
    <w:rsid w:val="006029EF"/>
    <w:pPr>
      <w:spacing w:before="100" w:beforeAutospacing="1" w:after="100" w:afterAutospacing="1"/>
      <w:jc w:val="left"/>
    </w:pPr>
  </w:style>
  <w:style w:type="paragraph" w:styleId="afb">
    <w:name w:val="Title"/>
    <w:basedOn w:val="a"/>
    <w:next w:val="a"/>
    <w:link w:val="afc"/>
    <w:uiPriority w:val="99"/>
    <w:qFormat/>
    <w:rsid w:val="006029EF"/>
    <w:pPr>
      <w:autoSpaceDE w:val="0"/>
      <w:autoSpaceDN w:val="0"/>
      <w:spacing w:after="0"/>
      <w:ind w:left="3600"/>
      <w:jc w:val="left"/>
    </w:pPr>
    <w:rPr>
      <w:sz w:val="28"/>
      <w:szCs w:val="28"/>
    </w:rPr>
  </w:style>
  <w:style w:type="character" w:customStyle="1" w:styleId="afc">
    <w:name w:val="Название Знак"/>
    <w:basedOn w:val="a0"/>
    <w:link w:val="afb"/>
    <w:uiPriority w:val="99"/>
    <w:rsid w:val="006029EF"/>
    <w:rPr>
      <w:rFonts w:ascii="Times New Roman" w:eastAsia="Times New Roman" w:hAnsi="Times New Roman" w:cs="Times New Roman"/>
      <w:sz w:val="28"/>
      <w:szCs w:val="28"/>
      <w:lang w:eastAsia="ru-RU"/>
    </w:rPr>
  </w:style>
  <w:style w:type="paragraph" w:styleId="26">
    <w:name w:val="Body Text 2"/>
    <w:basedOn w:val="a"/>
    <w:link w:val="27"/>
    <w:uiPriority w:val="99"/>
    <w:unhideWhenUsed/>
    <w:rsid w:val="006029EF"/>
    <w:pPr>
      <w:spacing w:after="120" w:line="480" w:lineRule="auto"/>
    </w:pPr>
  </w:style>
  <w:style w:type="character" w:customStyle="1" w:styleId="27">
    <w:name w:val="Основной текст 2 Знак"/>
    <w:basedOn w:val="a0"/>
    <w:link w:val="26"/>
    <w:uiPriority w:val="99"/>
    <w:rsid w:val="006029EF"/>
    <w:rPr>
      <w:rFonts w:ascii="Times New Roman" w:eastAsia="Times New Roman" w:hAnsi="Times New Roman" w:cs="Times New Roman"/>
      <w:sz w:val="24"/>
      <w:szCs w:val="24"/>
      <w:lang w:eastAsia="ru-RU"/>
    </w:rPr>
  </w:style>
  <w:style w:type="table" w:customStyle="1" w:styleId="15">
    <w:name w:val="Сетка таблицы1"/>
    <w:basedOn w:val="a1"/>
    <w:next w:val="af2"/>
    <w:uiPriority w:val="59"/>
    <w:rsid w:val="006029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
    <w:name w:val="Сетка таблицы2"/>
    <w:basedOn w:val="a1"/>
    <w:next w:val="af2"/>
    <w:uiPriority w:val="59"/>
    <w:rsid w:val="006029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Знак Знак1 Знак Знак Знак Знак"/>
    <w:basedOn w:val="a"/>
    <w:rsid w:val="006029EF"/>
    <w:pPr>
      <w:spacing w:after="160" w:line="240" w:lineRule="exact"/>
      <w:jc w:val="left"/>
    </w:pPr>
    <w:rPr>
      <w:rFonts w:ascii="Verdana" w:hAnsi="Verdana" w:cs="Verdana"/>
      <w:sz w:val="20"/>
      <w:szCs w:val="20"/>
      <w:lang w:val="en-US" w:eastAsia="en-US"/>
    </w:rPr>
  </w:style>
  <w:style w:type="paragraph" w:styleId="afd">
    <w:name w:val="annotation subject"/>
    <w:basedOn w:val="af8"/>
    <w:next w:val="af8"/>
    <w:link w:val="afe"/>
    <w:uiPriority w:val="99"/>
    <w:semiHidden/>
    <w:unhideWhenUsed/>
    <w:rsid w:val="006029EF"/>
    <w:rPr>
      <w:b/>
      <w:bCs/>
    </w:rPr>
  </w:style>
  <w:style w:type="character" w:customStyle="1" w:styleId="afe">
    <w:name w:val="Тема примечания Знак"/>
    <w:basedOn w:val="af9"/>
    <w:link w:val="afd"/>
    <w:uiPriority w:val="99"/>
    <w:semiHidden/>
    <w:rsid w:val="006029EF"/>
    <w:rPr>
      <w:rFonts w:ascii="Times New Roman" w:eastAsia="Times New Roman" w:hAnsi="Times New Roman" w:cs="Times New Roman"/>
      <w:b/>
      <w:bCs/>
      <w:sz w:val="20"/>
      <w:szCs w:val="20"/>
      <w:lang w:eastAsia="ru-RU"/>
    </w:rPr>
  </w:style>
  <w:style w:type="paragraph" w:styleId="aff">
    <w:name w:val="endnote text"/>
    <w:basedOn w:val="a"/>
    <w:link w:val="aff0"/>
    <w:uiPriority w:val="99"/>
    <w:semiHidden/>
    <w:unhideWhenUsed/>
    <w:rsid w:val="006029EF"/>
    <w:pPr>
      <w:spacing w:after="0"/>
    </w:pPr>
    <w:rPr>
      <w:sz w:val="20"/>
      <w:szCs w:val="20"/>
    </w:rPr>
  </w:style>
  <w:style w:type="character" w:customStyle="1" w:styleId="aff0">
    <w:name w:val="Текст концевой сноски Знак"/>
    <w:basedOn w:val="a0"/>
    <w:link w:val="aff"/>
    <w:uiPriority w:val="99"/>
    <w:semiHidden/>
    <w:rsid w:val="006029EF"/>
    <w:rPr>
      <w:rFonts w:ascii="Times New Roman" w:eastAsia="Times New Roman" w:hAnsi="Times New Roman" w:cs="Times New Roman"/>
      <w:sz w:val="20"/>
      <w:szCs w:val="20"/>
      <w:lang w:eastAsia="ru-RU"/>
    </w:rPr>
  </w:style>
  <w:style w:type="character" w:styleId="aff1">
    <w:name w:val="endnote reference"/>
    <w:basedOn w:val="a0"/>
    <w:uiPriority w:val="99"/>
    <w:semiHidden/>
    <w:unhideWhenUsed/>
    <w:rsid w:val="006029EF"/>
    <w:rPr>
      <w:vertAlign w:val="superscript"/>
    </w:rPr>
  </w:style>
  <w:style w:type="numbering" w:customStyle="1" w:styleId="17">
    <w:name w:val="Нет списка1"/>
    <w:next w:val="a2"/>
    <w:uiPriority w:val="99"/>
    <w:semiHidden/>
    <w:unhideWhenUsed/>
    <w:rsid w:val="006029EF"/>
  </w:style>
  <w:style w:type="paragraph" w:styleId="aff2">
    <w:name w:val="Revision"/>
    <w:hidden/>
    <w:uiPriority w:val="99"/>
    <w:semiHidden/>
    <w:rsid w:val="006029EF"/>
    <w:pPr>
      <w:spacing w:after="0" w:line="240" w:lineRule="auto"/>
    </w:pPr>
    <w:rPr>
      <w:rFonts w:ascii="Calibri" w:eastAsia="Times New Roman" w:hAnsi="Calibri" w:cs="Times New Roman"/>
      <w:lang w:eastAsia="ru-RU"/>
    </w:rPr>
  </w:style>
  <w:style w:type="character" w:customStyle="1" w:styleId="aff3">
    <w:name w:val="Основной текст_"/>
    <w:link w:val="18"/>
    <w:locked/>
    <w:rsid w:val="006029EF"/>
    <w:rPr>
      <w:rFonts w:ascii="Times New Roman" w:hAnsi="Times New Roman"/>
      <w:sz w:val="26"/>
      <w:szCs w:val="26"/>
      <w:shd w:val="clear" w:color="auto" w:fill="FFFFFF"/>
    </w:rPr>
  </w:style>
  <w:style w:type="paragraph" w:customStyle="1" w:styleId="18">
    <w:name w:val="Основной текст1"/>
    <w:basedOn w:val="a"/>
    <w:link w:val="aff3"/>
    <w:rsid w:val="006029EF"/>
    <w:pPr>
      <w:widowControl w:val="0"/>
      <w:shd w:val="clear" w:color="auto" w:fill="FFFFFF"/>
      <w:spacing w:after="0" w:line="307" w:lineRule="exact"/>
    </w:pPr>
    <w:rPr>
      <w:rFonts w:eastAsiaTheme="minorHAnsi" w:cstheme="minorBidi"/>
      <w:sz w:val="26"/>
      <w:szCs w:val="26"/>
      <w:lang w:eastAsia="en-US"/>
    </w:rPr>
  </w:style>
  <w:style w:type="paragraph" w:styleId="aff4">
    <w:name w:val="Plain Text"/>
    <w:basedOn w:val="a"/>
    <w:link w:val="aff5"/>
    <w:uiPriority w:val="99"/>
    <w:rsid w:val="006029EF"/>
    <w:pPr>
      <w:spacing w:after="0"/>
      <w:jc w:val="left"/>
    </w:pPr>
    <w:rPr>
      <w:rFonts w:ascii="Courier New" w:hAnsi="Courier New" w:cs="Courier New"/>
      <w:sz w:val="20"/>
      <w:szCs w:val="20"/>
    </w:rPr>
  </w:style>
  <w:style w:type="character" w:customStyle="1" w:styleId="aff5">
    <w:name w:val="Текст Знак"/>
    <w:basedOn w:val="a0"/>
    <w:link w:val="aff4"/>
    <w:uiPriority w:val="99"/>
    <w:rsid w:val="006029EF"/>
    <w:rPr>
      <w:rFonts w:ascii="Courier New" w:eastAsia="Times New Roman" w:hAnsi="Courier New" w:cs="Courier New"/>
      <w:sz w:val="20"/>
      <w:szCs w:val="20"/>
      <w:lang w:eastAsia="ru-RU"/>
    </w:rPr>
  </w:style>
  <w:style w:type="paragraph" w:customStyle="1" w:styleId="35">
    <w:name w:val="Стиль3"/>
    <w:basedOn w:val="22"/>
    <w:rsid w:val="006029EF"/>
    <w:pPr>
      <w:widowControl w:val="0"/>
      <w:tabs>
        <w:tab w:val="clear" w:pos="284"/>
        <w:tab w:val="clear" w:pos="426"/>
        <w:tab w:val="num" w:pos="1307"/>
      </w:tabs>
      <w:adjustRightInd w:val="0"/>
      <w:spacing w:line="240" w:lineRule="auto"/>
      <w:ind w:left="1080" w:firstLine="0"/>
      <w:textAlignment w:val="baseline"/>
    </w:pPr>
    <w:rPr>
      <w:sz w:val="24"/>
      <w:szCs w:val="20"/>
    </w:rPr>
  </w:style>
  <w:style w:type="paragraph" w:customStyle="1" w:styleId="ConsPlusNormal">
    <w:name w:val="ConsPlusNormal"/>
    <w:rsid w:val="006029E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rsid w:val="006029EF"/>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36">
    <w:name w:val="Body Text Indent 3"/>
    <w:basedOn w:val="a"/>
    <w:link w:val="37"/>
    <w:rsid w:val="006029EF"/>
    <w:pPr>
      <w:spacing w:after="120"/>
      <w:ind w:left="283"/>
      <w:jc w:val="left"/>
    </w:pPr>
    <w:rPr>
      <w:sz w:val="16"/>
      <w:szCs w:val="16"/>
    </w:rPr>
  </w:style>
  <w:style w:type="character" w:customStyle="1" w:styleId="37">
    <w:name w:val="Основной текст с отступом 3 Знак"/>
    <w:basedOn w:val="a0"/>
    <w:link w:val="36"/>
    <w:rsid w:val="006029EF"/>
    <w:rPr>
      <w:rFonts w:ascii="Times New Roman" w:eastAsia="Times New Roman" w:hAnsi="Times New Roman" w:cs="Times New Roman"/>
      <w:sz w:val="16"/>
      <w:szCs w:val="16"/>
      <w:lang w:eastAsia="ru-RU"/>
    </w:rPr>
  </w:style>
  <w:style w:type="paragraph" w:customStyle="1" w:styleId="Default">
    <w:name w:val="Default"/>
    <w:rsid w:val="006029E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xmsonormal">
    <w:name w:val="x_msonormal"/>
    <w:basedOn w:val="a"/>
    <w:rsid w:val="006029EF"/>
    <w:pPr>
      <w:spacing w:before="100" w:beforeAutospacing="1" w:after="100" w:afterAutospacing="1"/>
      <w:jc w:val="left"/>
    </w:pPr>
    <w:rPr>
      <w:rFonts w:ascii="Calibri" w:hAnsi="Calibri"/>
    </w:rPr>
  </w:style>
  <w:style w:type="character" w:customStyle="1" w:styleId="FontStyle16">
    <w:name w:val="Font Style16"/>
    <w:rsid w:val="006029EF"/>
    <w:rPr>
      <w:rFonts w:ascii="Times New Roman" w:hAnsi="Times New Roman" w:cs="Times New Roman"/>
      <w:sz w:val="24"/>
      <w:szCs w:val="24"/>
    </w:rPr>
  </w:style>
  <w:style w:type="paragraph" w:customStyle="1" w:styleId="Style2">
    <w:name w:val="Style2"/>
    <w:basedOn w:val="a"/>
    <w:rsid w:val="006029EF"/>
    <w:pPr>
      <w:widowControl w:val="0"/>
      <w:autoSpaceDE w:val="0"/>
      <w:autoSpaceDN w:val="0"/>
      <w:adjustRightInd w:val="0"/>
      <w:spacing w:after="0"/>
      <w:jc w:val="left"/>
    </w:pPr>
  </w:style>
  <w:style w:type="paragraph" w:customStyle="1" w:styleId="ConsTitle">
    <w:name w:val="ConsTitle"/>
    <w:rsid w:val="006029EF"/>
    <w:pPr>
      <w:widowControl w:val="0"/>
      <w:spacing w:after="0" w:line="240" w:lineRule="auto"/>
    </w:pPr>
    <w:rPr>
      <w:rFonts w:ascii="Arial" w:eastAsia="Times New Roman" w:hAnsi="Arial" w:cs="Times New Roman"/>
      <w:b/>
      <w:snapToGrid w:val="0"/>
      <w:sz w:val="16"/>
      <w:szCs w:val="20"/>
      <w:lang w:eastAsia="ru-RU"/>
    </w:rPr>
  </w:style>
  <w:style w:type="paragraph" w:customStyle="1" w:styleId="Style6">
    <w:name w:val="Style6"/>
    <w:basedOn w:val="a"/>
    <w:rsid w:val="006029EF"/>
    <w:pPr>
      <w:widowControl w:val="0"/>
      <w:autoSpaceDE w:val="0"/>
      <w:autoSpaceDN w:val="0"/>
      <w:adjustRightInd w:val="0"/>
      <w:spacing w:after="0" w:line="299" w:lineRule="exact"/>
      <w:ind w:firstLine="730"/>
      <w:jc w:val="left"/>
    </w:pPr>
  </w:style>
  <w:style w:type="paragraph" w:customStyle="1" w:styleId="Style3">
    <w:name w:val="Style3"/>
    <w:basedOn w:val="a"/>
    <w:rsid w:val="006029EF"/>
    <w:pPr>
      <w:widowControl w:val="0"/>
      <w:autoSpaceDE w:val="0"/>
      <w:autoSpaceDN w:val="0"/>
      <w:adjustRightInd w:val="0"/>
      <w:spacing w:after="0" w:line="298" w:lineRule="exact"/>
      <w:ind w:firstLine="696"/>
    </w:pPr>
  </w:style>
  <w:style w:type="paragraph" w:styleId="aff6">
    <w:name w:val="No Spacing"/>
    <w:uiPriority w:val="1"/>
    <w:qFormat/>
    <w:rsid w:val="006029EF"/>
    <w:pPr>
      <w:spacing w:after="0" w:line="240" w:lineRule="auto"/>
    </w:pPr>
    <w:rPr>
      <w:rFonts w:ascii="Calibri" w:eastAsia="Times New Roman" w:hAnsi="Calibri" w:cs="Times New Roman"/>
      <w:lang w:eastAsia="ru-RU"/>
    </w:rPr>
  </w:style>
  <w:style w:type="character" w:styleId="aff7">
    <w:name w:val="Emphasis"/>
    <w:qFormat/>
    <w:rsid w:val="006029EF"/>
    <w:rPr>
      <w:i/>
      <w:iCs/>
    </w:rPr>
  </w:style>
  <w:style w:type="character" w:styleId="aff8">
    <w:name w:val="Strong"/>
    <w:qFormat/>
    <w:rsid w:val="006029EF"/>
    <w:rPr>
      <w:b/>
      <w:bCs/>
    </w:rPr>
  </w:style>
  <w:style w:type="paragraph" w:customStyle="1" w:styleId="Normal1">
    <w:name w:val="Normal1"/>
    <w:rsid w:val="006029EF"/>
    <w:pPr>
      <w:widowControl w:val="0"/>
      <w:spacing w:after="0" w:line="240" w:lineRule="auto"/>
      <w:ind w:left="120" w:firstLine="560"/>
    </w:pPr>
    <w:rPr>
      <w:rFonts w:ascii="Arial" w:eastAsia="Times New Roman" w:hAnsi="Arial" w:cs="Times New Roman"/>
      <w:szCs w:val="20"/>
      <w:lang w:eastAsia="ru-RU"/>
    </w:rPr>
  </w:style>
  <w:style w:type="numbering" w:customStyle="1" w:styleId="29">
    <w:name w:val="Нет списка2"/>
    <w:next w:val="a2"/>
    <w:uiPriority w:val="99"/>
    <w:semiHidden/>
    <w:unhideWhenUsed/>
    <w:rsid w:val="006029EF"/>
  </w:style>
  <w:style w:type="paragraph" w:customStyle="1" w:styleId="19">
    <w:name w:val="Текст1"/>
    <w:basedOn w:val="a"/>
    <w:rsid w:val="006029EF"/>
    <w:pPr>
      <w:suppressAutoHyphens/>
      <w:spacing w:after="0" w:line="100" w:lineRule="atLeast"/>
      <w:jc w:val="left"/>
    </w:pPr>
    <w:rPr>
      <w:kern w:val="1"/>
      <w:lang w:eastAsia="ar-SA"/>
    </w:rPr>
  </w:style>
  <w:style w:type="paragraph" w:customStyle="1" w:styleId="aff9">
    <w:name w:val="a"/>
    <w:basedOn w:val="a"/>
    <w:rsid w:val="006029EF"/>
    <w:pPr>
      <w:spacing w:before="100" w:beforeAutospacing="1" w:after="100" w:afterAutospacing="1"/>
      <w:jc w:val="left"/>
    </w:pPr>
  </w:style>
  <w:style w:type="paragraph" w:styleId="affa">
    <w:name w:val="Body Text First Indent"/>
    <w:basedOn w:val="ab"/>
    <w:link w:val="affb"/>
    <w:uiPriority w:val="99"/>
    <w:semiHidden/>
    <w:unhideWhenUsed/>
    <w:rsid w:val="006029EF"/>
    <w:pPr>
      <w:tabs>
        <w:tab w:val="clear" w:pos="284"/>
      </w:tabs>
      <w:spacing w:after="160" w:line="259" w:lineRule="auto"/>
      <w:ind w:firstLine="360"/>
      <w:jc w:val="left"/>
    </w:pPr>
    <w:rPr>
      <w:rFonts w:ascii="Calibri" w:eastAsia="Calibri" w:hAnsi="Calibri"/>
      <w:sz w:val="22"/>
      <w:szCs w:val="22"/>
      <w:lang w:eastAsia="en-US"/>
    </w:rPr>
  </w:style>
  <w:style w:type="character" w:customStyle="1" w:styleId="affb">
    <w:name w:val="Красная строка Знак"/>
    <w:basedOn w:val="ac"/>
    <w:link w:val="affa"/>
    <w:uiPriority w:val="99"/>
    <w:semiHidden/>
    <w:rsid w:val="006029EF"/>
    <w:rPr>
      <w:rFonts w:ascii="Calibri" w:eastAsia="Calibri" w:hAnsi="Calibri" w:cs="Times New Roman"/>
      <w:sz w:val="28"/>
      <w:szCs w:val="28"/>
      <w:lang w:eastAsia="ru-RU"/>
    </w:rPr>
  </w:style>
  <w:style w:type="paragraph" w:customStyle="1" w:styleId="Style5">
    <w:name w:val="Style5"/>
    <w:basedOn w:val="a"/>
    <w:uiPriority w:val="99"/>
    <w:rsid w:val="006029EF"/>
    <w:pPr>
      <w:widowControl w:val="0"/>
      <w:autoSpaceDE w:val="0"/>
      <w:autoSpaceDN w:val="0"/>
      <w:adjustRightInd w:val="0"/>
      <w:spacing w:after="0" w:line="276" w:lineRule="exact"/>
      <w:ind w:firstLine="566"/>
    </w:pPr>
  </w:style>
  <w:style w:type="character" w:customStyle="1" w:styleId="FontStyle66">
    <w:name w:val="Font Style66"/>
    <w:uiPriority w:val="99"/>
    <w:rsid w:val="006029EF"/>
    <w:rPr>
      <w:rFonts w:ascii="Times New Roman" w:hAnsi="Times New Roman" w:cs="Times New Roman"/>
      <w:sz w:val="22"/>
      <w:szCs w:val="22"/>
    </w:rPr>
  </w:style>
  <w:style w:type="paragraph" w:customStyle="1" w:styleId="Style7">
    <w:name w:val="Style7"/>
    <w:basedOn w:val="a"/>
    <w:uiPriority w:val="99"/>
    <w:rsid w:val="006029EF"/>
    <w:pPr>
      <w:widowControl w:val="0"/>
      <w:autoSpaceDE w:val="0"/>
      <w:autoSpaceDN w:val="0"/>
      <w:adjustRightInd w:val="0"/>
      <w:spacing w:after="0" w:line="275" w:lineRule="exact"/>
      <w:ind w:firstLine="595"/>
    </w:pPr>
  </w:style>
  <w:style w:type="paragraph" w:customStyle="1" w:styleId="Style50">
    <w:name w:val="Style50"/>
    <w:basedOn w:val="a"/>
    <w:uiPriority w:val="99"/>
    <w:rsid w:val="006029EF"/>
    <w:pPr>
      <w:widowControl w:val="0"/>
      <w:autoSpaceDE w:val="0"/>
      <w:autoSpaceDN w:val="0"/>
      <w:adjustRightInd w:val="0"/>
      <w:spacing w:after="0" w:line="300" w:lineRule="exact"/>
      <w:ind w:firstLine="706"/>
      <w:jc w:val="left"/>
    </w:pPr>
  </w:style>
  <w:style w:type="paragraph" w:customStyle="1" w:styleId="Style51">
    <w:name w:val="Style51"/>
    <w:basedOn w:val="a"/>
    <w:uiPriority w:val="99"/>
    <w:rsid w:val="006029EF"/>
    <w:pPr>
      <w:widowControl w:val="0"/>
      <w:autoSpaceDE w:val="0"/>
      <w:autoSpaceDN w:val="0"/>
      <w:adjustRightInd w:val="0"/>
      <w:spacing w:after="0" w:line="278" w:lineRule="exact"/>
      <w:jc w:val="center"/>
    </w:pPr>
  </w:style>
  <w:style w:type="paragraph" w:customStyle="1" w:styleId="Style52">
    <w:name w:val="Style52"/>
    <w:basedOn w:val="a"/>
    <w:uiPriority w:val="99"/>
    <w:rsid w:val="006029EF"/>
    <w:pPr>
      <w:widowControl w:val="0"/>
      <w:autoSpaceDE w:val="0"/>
      <w:autoSpaceDN w:val="0"/>
      <w:adjustRightInd w:val="0"/>
      <w:spacing w:after="0" w:line="274" w:lineRule="exact"/>
      <w:jc w:val="left"/>
    </w:pPr>
  </w:style>
  <w:style w:type="paragraph" w:customStyle="1" w:styleId="Style53">
    <w:name w:val="Style53"/>
    <w:basedOn w:val="a"/>
    <w:uiPriority w:val="99"/>
    <w:rsid w:val="006029EF"/>
    <w:pPr>
      <w:widowControl w:val="0"/>
      <w:autoSpaceDE w:val="0"/>
      <w:autoSpaceDN w:val="0"/>
      <w:adjustRightInd w:val="0"/>
      <w:spacing w:after="0"/>
      <w:jc w:val="left"/>
    </w:pPr>
  </w:style>
  <w:style w:type="paragraph" w:customStyle="1" w:styleId="Style54">
    <w:name w:val="Style54"/>
    <w:basedOn w:val="a"/>
    <w:uiPriority w:val="99"/>
    <w:rsid w:val="006029EF"/>
    <w:pPr>
      <w:widowControl w:val="0"/>
      <w:autoSpaceDE w:val="0"/>
      <w:autoSpaceDN w:val="0"/>
      <w:adjustRightInd w:val="0"/>
      <w:spacing w:after="0" w:line="283" w:lineRule="exact"/>
      <w:jc w:val="center"/>
    </w:pPr>
  </w:style>
  <w:style w:type="paragraph" w:customStyle="1" w:styleId="Style55">
    <w:name w:val="Style55"/>
    <w:basedOn w:val="a"/>
    <w:uiPriority w:val="99"/>
    <w:rsid w:val="006029EF"/>
    <w:pPr>
      <w:widowControl w:val="0"/>
      <w:autoSpaceDE w:val="0"/>
      <w:autoSpaceDN w:val="0"/>
      <w:adjustRightInd w:val="0"/>
      <w:spacing w:after="0"/>
      <w:jc w:val="left"/>
    </w:pPr>
  </w:style>
  <w:style w:type="paragraph" w:customStyle="1" w:styleId="Style56">
    <w:name w:val="Style56"/>
    <w:basedOn w:val="a"/>
    <w:uiPriority w:val="99"/>
    <w:rsid w:val="006029EF"/>
    <w:pPr>
      <w:widowControl w:val="0"/>
      <w:autoSpaceDE w:val="0"/>
      <w:autoSpaceDN w:val="0"/>
      <w:adjustRightInd w:val="0"/>
      <w:spacing w:after="0"/>
      <w:jc w:val="left"/>
    </w:pPr>
  </w:style>
  <w:style w:type="paragraph" w:customStyle="1" w:styleId="Style57">
    <w:name w:val="Style57"/>
    <w:basedOn w:val="a"/>
    <w:uiPriority w:val="99"/>
    <w:rsid w:val="006029EF"/>
    <w:pPr>
      <w:widowControl w:val="0"/>
      <w:autoSpaceDE w:val="0"/>
      <w:autoSpaceDN w:val="0"/>
      <w:adjustRightInd w:val="0"/>
      <w:spacing w:after="0"/>
      <w:jc w:val="left"/>
    </w:pPr>
  </w:style>
  <w:style w:type="character" w:customStyle="1" w:styleId="FontStyle67">
    <w:name w:val="Font Style67"/>
    <w:uiPriority w:val="99"/>
    <w:rsid w:val="006029EF"/>
    <w:rPr>
      <w:rFonts w:ascii="Times New Roman" w:hAnsi="Times New Roman" w:cs="Times New Roman"/>
      <w:b/>
      <w:bCs/>
      <w:sz w:val="22"/>
      <w:szCs w:val="22"/>
    </w:rPr>
  </w:style>
  <w:style w:type="character" w:customStyle="1" w:styleId="FontStyle72">
    <w:name w:val="Font Style72"/>
    <w:uiPriority w:val="99"/>
    <w:rsid w:val="006029EF"/>
    <w:rPr>
      <w:rFonts w:ascii="Times New Roman" w:hAnsi="Times New Roman" w:cs="Times New Roman"/>
      <w:b/>
      <w:bCs/>
      <w:sz w:val="22"/>
      <w:szCs w:val="22"/>
    </w:rPr>
  </w:style>
  <w:style w:type="character" w:customStyle="1" w:styleId="FontStyle73">
    <w:name w:val="Font Style73"/>
    <w:uiPriority w:val="99"/>
    <w:rsid w:val="006029EF"/>
    <w:rPr>
      <w:rFonts w:ascii="Trebuchet MS" w:hAnsi="Trebuchet MS" w:cs="Trebuchet MS"/>
      <w:sz w:val="30"/>
      <w:szCs w:val="30"/>
    </w:rPr>
  </w:style>
  <w:style w:type="character" w:customStyle="1" w:styleId="FontStyle74">
    <w:name w:val="Font Style74"/>
    <w:uiPriority w:val="99"/>
    <w:rsid w:val="006029EF"/>
    <w:rPr>
      <w:rFonts w:ascii="Times New Roman" w:hAnsi="Times New Roman" w:cs="Times New Roman"/>
      <w:sz w:val="24"/>
      <w:szCs w:val="24"/>
    </w:rPr>
  </w:style>
  <w:style w:type="paragraph" w:customStyle="1" w:styleId="Style14">
    <w:name w:val="Style14"/>
    <w:basedOn w:val="a"/>
    <w:uiPriority w:val="99"/>
    <w:rsid w:val="006029EF"/>
    <w:pPr>
      <w:widowControl w:val="0"/>
      <w:autoSpaceDE w:val="0"/>
      <w:autoSpaceDN w:val="0"/>
      <w:adjustRightInd w:val="0"/>
      <w:spacing w:after="0"/>
      <w:jc w:val="left"/>
    </w:pPr>
  </w:style>
  <w:style w:type="paragraph" w:customStyle="1" w:styleId="Style21">
    <w:name w:val="Style21"/>
    <w:basedOn w:val="a"/>
    <w:uiPriority w:val="99"/>
    <w:rsid w:val="006029EF"/>
    <w:pPr>
      <w:widowControl w:val="0"/>
      <w:autoSpaceDE w:val="0"/>
      <w:autoSpaceDN w:val="0"/>
      <w:adjustRightInd w:val="0"/>
      <w:spacing w:after="0"/>
      <w:jc w:val="left"/>
    </w:pPr>
  </w:style>
  <w:style w:type="paragraph" w:customStyle="1" w:styleId="Style23">
    <w:name w:val="Style23"/>
    <w:basedOn w:val="a"/>
    <w:uiPriority w:val="99"/>
    <w:rsid w:val="006029EF"/>
    <w:pPr>
      <w:widowControl w:val="0"/>
      <w:autoSpaceDE w:val="0"/>
      <w:autoSpaceDN w:val="0"/>
      <w:adjustRightInd w:val="0"/>
      <w:spacing w:after="0"/>
      <w:jc w:val="left"/>
    </w:pPr>
  </w:style>
  <w:style w:type="paragraph" w:customStyle="1" w:styleId="Style32">
    <w:name w:val="Style32"/>
    <w:basedOn w:val="a"/>
    <w:uiPriority w:val="99"/>
    <w:rsid w:val="006029EF"/>
    <w:pPr>
      <w:widowControl w:val="0"/>
      <w:autoSpaceDE w:val="0"/>
      <w:autoSpaceDN w:val="0"/>
      <w:adjustRightInd w:val="0"/>
      <w:spacing w:after="0" w:line="274" w:lineRule="exact"/>
      <w:ind w:firstLine="341"/>
      <w:jc w:val="left"/>
    </w:pPr>
  </w:style>
  <w:style w:type="paragraph" w:customStyle="1" w:styleId="Style35">
    <w:name w:val="Style35"/>
    <w:basedOn w:val="a"/>
    <w:uiPriority w:val="99"/>
    <w:rsid w:val="006029EF"/>
    <w:pPr>
      <w:widowControl w:val="0"/>
      <w:autoSpaceDE w:val="0"/>
      <w:autoSpaceDN w:val="0"/>
      <w:adjustRightInd w:val="0"/>
      <w:spacing w:after="0"/>
      <w:jc w:val="left"/>
    </w:pPr>
  </w:style>
  <w:style w:type="paragraph" w:customStyle="1" w:styleId="Style37">
    <w:name w:val="Style37"/>
    <w:basedOn w:val="a"/>
    <w:uiPriority w:val="99"/>
    <w:rsid w:val="006029EF"/>
    <w:pPr>
      <w:widowControl w:val="0"/>
      <w:autoSpaceDE w:val="0"/>
      <w:autoSpaceDN w:val="0"/>
      <w:adjustRightInd w:val="0"/>
      <w:spacing w:after="0"/>
      <w:jc w:val="left"/>
    </w:pPr>
  </w:style>
  <w:style w:type="paragraph" w:customStyle="1" w:styleId="Style39">
    <w:name w:val="Style39"/>
    <w:basedOn w:val="a"/>
    <w:uiPriority w:val="99"/>
    <w:rsid w:val="006029EF"/>
    <w:pPr>
      <w:widowControl w:val="0"/>
      <w:autoSpaceDE w:val="0"/>
      <w:autoSpaceDN w:val="0"/>
      <w:adjustRightInd w:val="0"/>
      <w:spacing w:after="0"/>
      <w:jc w:val="left"/>
    </w:pPr>
  </w:style>
  <w:style w:type="paragraph" w:customStyle="1" w:styleId="Style40">
    <w:name w:val="Style40"/>
    <w:basedOn w:val="a"/>
    <w:uiPriority w:val="99"/>
    <w:rsid w:val="006029EF"/>
    <w:pPr>
      <w:widowControl w:val="0"/>
      <w:autoSpaceDE w:val="0"/>
      <w:autoSpaceDN w:val="0"/>
      <w:adjustRightInd w:val="0"/>
      <w:spacing w:after="0"/>
      <w:jc w:val="left"/>
    </w:pPr>
  </w:style>
  <w:style w:type="paragraph" w:customStyle="1" w:styleId="Style41">
    <w:name w:val="Style41"/>
    <w:basedOn w:val="a"/>
    <w:uiPriority w:val="99"/>
    <w:rsid w:val="006029EF"/>
    <w:pPr>
      <w:widowControl w:val="0"/>
      <w:autoSpaceDE w:val="0"/>
      <w:autoSpaceDN w:val="0"/>
      <w:adjustRightInd w:val="0"/>
      <w:spacing w:after="0"/>
      <w:jc w:val="left"/>
    </w:pPr>
  </w:style>
  <w:style w:type="paragraph" w:customStyle="1" w:styleId="Style42">
    <w:name w:val="Style42"/>
    <w:basedOn w:val="a"/>
    <w:uiPriority w:val="99"/>
    <w:rsid w:val="006029EF"/>
    <w:pPr>
      <w:widowControl w:val="0"/>
      <w:autoSpaceDE w:val="0"/>
      <w:autoSpaceDN w:val="0"/>
      <w:adjustRightInd w:val="0"/>
      <w:spacing w:after="0"/>
      <w:jc w:val="left"/>
    </w:pPr>
  </w:style>
  <w:style w:type="paragraph" w:customStyle="1" w:styleId="Style46">
    <w:name w:val="Style46"/>
    <w:basedOn w:val="a"/>
    <w:uiPriority w:val="99"/>
    <w:rsid w:val="006029EF"/>
    <w:pPr>
      <w:widowControl w:val="0"/>
      <w:autoSpaceDE w:val="0"/>
      <w:autoSpaceDN w:val="0"/>
      <w:adjustRightInd w:val="0"/>
      <w:spacing w:after="0"/>
      <w:jc w:val="left"/>
    </w:pPr>
  </w:style>
  <w:style w:type="paragraph" w:customStyle="1" w:styleId="Style47">
    <w:name w:val="Style47"/>
    <w:basedOn w:val="a"/>
    <w:uiPriority w:val="99"/>
    <w:rsid w:val="006029EF"/>
    <w:pPr>
      <w:widowControl w:val="0"/>
      <w:autoSpaceDE w:val="0"/>
      <w:autoSpaceDN w:val="0"/>
      <w:adjustRightInd w:val="0"/>
      <w:spacing w:after="0"/>
      <w:jc w:val="left"/>
    </w:pPr>
  </w:style>
  <w:style w:type="paragraph" w:customStyle="1" w:styleId="Style49">
    <w:name w:val="Style49"/>
    <w:basedOn w:val="a"/>
    <w:uiPriority w:val="99"/>
    <w:rsid w:val="006029EF"/>
    <w:pPr>
      <w:widowControl w:val="0"/>
      <w:autoSpaceDE w:val="0"/>
      <w:autoSpaceDN w:val="0"/>
      <w:adjustRightInd w:val="0"/>
      <w:spacing w:after="0"/>
      <w:jc w:val="left"/>
    </w:pPr>
  </w:style>
  <w:style w:type="paragraph" w:customStyle="1" w:styleId="Style60">
    <w:name w:val="Style60"/>
    <w:basedOn w:val="a"/>
    <w:uiPriority w:val="99"/>
    <w:rsid w:val="006029EF"/>
    <w:pPr>
      <w:widowControl w:val="0"/>
      <w:autoSpaceDE w:val="0"/>
      <w:autoSpaceDN w:val="0"/>
      <w:adjustRightInd w:val="0"/>
      <w:spacing w:after="0"/>
      <w:jc w:val="left"/>
    </w:pPr>
  </w:style>
  <w:style w:type="character" w:customStyle="1" w:styleId="FontStyle65">
    <w:name w:val="Font Style65"/>
    <w:uiPriority w:val="99"/>
    <w:rsid w:val="006029EF"/>
    <w:rPr>
      <w:rFonts w:ascii="Times New Roman" w:hAnsi="Times New Roman" w:cs="Times New Roman"/>
      <w:sz w:val="22"/>
      <w:szCs w:val="22"/>
    </w:rPr>
  </w:style>
  <w:style w:type="character" w:customStyle="1" w:styleId="FontStyle71">
    <w:name w:val="Font Style71"/>
    <w:uiPriority w:val="99"/>
    <w:rsid w:val="006029EF"/>
    <w:rPr>
      <w:rFonts w:ascii="Georgia" w:hAnsi="Georgia" w:cs="Georgia"/>
      <w:i/>
      <w:iCs/>
      <w:spacing w:val="-20"/>
      <w:sz w:val="24"/>
      <w:szCs w:val="24"/>
    </w:rPr>
  </w:style>
  <w:style w:type="character" w:customStyle="1" w:styleId="FontStyle75">
    <w:name w:val="Font Style75"/>
    <w:uiPriority w:val="99"/>
    <w:rsid w:val="006029EF"/>
    <w:rPr>
      <w:rFonts w:ascii="Times New Roman" w:hAnsi="Times New Roman" w:cs="Times New Roman"/>
      <w:b/>
      <w:bCs/>
      <w:sz w:val="22"/>
      <w:szCs w:val="22"/>
    </w:rPr>
  </w:style>
  <w:style w:type="character" w:customStyle="1" w:styleId="FontStyle76">
    <w:name w:val="Font Style76"/>
    <w:uiPriority w:val="99"/>
    <w:rsid w:val="006029EF"/>
    <w:rPr>
      <w:rFonts w:ascii="Times New Roman" w:hAnsi="Times New Roman" w:cs="Times New Roman"/>
      <w:b/>
      <w:bCs/>
      <w:sz w:val="22"/>
      <w:szCs w:val="22"/>
    </w:rPr>
  </w:style>
  <w:style w:type="character" w:customStyle="1" w:styleId="FontStyle77">
    <w:name w:val="Font Style77"/>
    <w:uiPriority w:val="99"/>
    <w:rsid w:val="006029EF"/>
    <w:rPr>
      <w:rFonts w:ascii="Consolas" w:hAnsi="Consolas" w:cs="Consolas"/>
      <w:spacing w:val="-30"/>
      <w:sz w:val="26"/>
      <w:szCs w:val="26"/>
    </w:rPr>
  </w:style>
  <w:style w:type="character" w:customStyle="1" w:styleId="FontStyle78">
    <w:name w:val="Font Style78"/>
    <w:uiPriority w:val="99"/>
    <w:rsid w:val="006029EF"/>
    <w:rPr>
      <w:rFonts w:ascii="Calibri" w:hAnsi="Calibri" w:cs="Calibri"/>
      <w:b/>
      <w:bCs/>
      <w:sz w:val="22"/>
      <w:szCs w:val="22"/>
    </w:rPr>
  </w:style>
  <w:style w:type="character" w:customStyle="1" w:styleId="FontStyle79">
    <w:name w:val="Font Style79"/>
    <w:uiPriority w:val="99"/>
    <w:rsid w:val="006029EF"/>
    <w:rPr>
      <w:rFonts w:ascii="Times New Roman" w:hAnsi="Times New Roman" w:cs="Times New Roman"/>
      <w:sz w:val="22"/>
      <w:szCs w:val="22"/>
    </w:rPr>
  </w:style>
  <w:style w:type="character" w:customStyle="1" w:styleId="FontStyle80">
    <w:name w:val="Font Style80"/>
    <w:uiPriority w:val="99"/>
    <w:rsid w:val="006029EF"/>
    <w:rPr>
      <w:rFonts w:ascii="Times New Roman" w:hAnsi="Times New Roman" w:cs="Times New Roman"/>
      <w:b/>
      <w:bCs/>
      <w:sz w:val="22"/>
      <w:szCs w:val="22"/>
    </w:rPr>
  </w:style>
  <w:style w:type="character" w:customStyle="1" w:styleId="FontStyle81">
    <w:name w:val="Font Style81"/>
    <w:uiPriority w:val="99"/>
    <w:rsid w:val="006029EF"/>
    <w:rPr>
      <w:rFonts w:ascii="Consolas" w:hAnsi="Consolas" w:cs="Consolas"/>
      <w:b/>
      <w:bCs/>
      <w:sz w:val="18"/>
      <w:szCs w:val="18"/>
    </w:rPr>
  </w:style>
  <w:style w:type="character" w:customStyle="1" w:styleId="FontStyle82">
    <w:name w:val="Font Style82"/>
    <w:uiPriority w:val="99"/>
    <w:rsid w:val="006029EF"/>
    <w:rPr>
      <w:rFonts w:ascii="Times New Roman" w:hAnsi="Times New Roman" w:cs="Times New Roman"/>
      <w:b/>
      <w:bCs/>
      <w:sz w:val="24"/>
      <w:szCs w:val="24"/>
    </w:rPr>
  </w:style>
  <w:style w:type="character" w:customStyle="1" w:styleId="FontStyle83">
    <w:name w:val="Font Style83"/>
    <w:uiPriority w:val="99"/>
    <w:rsid w:val="006029EF"/>
    <w:rPr>
      <w:rFonts w:ascii="Corbel" w:hAnsi="Corbel" w:cs="Corbel"/>
      <w:b/>
      <w:bCs/>
      <w:sz w:val="26"/>
      <w:szCs w:val="26"/>
    </w:rPr>
  </w:style>
  <w:style w:type="character" w:customStyle="1" w:styleId="FontStyle84">
    <w:name w:val="Font Style84"/>
    <w:uiPriority w:val="99"/>
    <w:rsid w:val="006029EF"/>
    <w:rPr>
      <w:rFonts w:ascii="Times New Roman" w:hAnsi="Times New Roman" w:cs="Times New Roman"/>
      <w:sz w:val="24"/>
      <w:szCs w:val="24"/>
    </w:rPr>
  </w:style>
  <w:style w:type="character" w:customStyle="1" w:styleId="FontStyle85">
    <w:name w:val="Font Style85"/>
    <w:uiPriority w:val="99"/>
    <w:rsid w:val="006029EF"/>
    <w:rPr>
      <w:rFonts w:ascii="Corbel" w:hAnsi="Corbel" w:cs="Corbel"/>
      <w:b/>
      <w:bCs/>
      <w:sz w:val="30"/>
      <w:szCs w:val="30"/>
    </w:rPr>
  </w:style>
  <w:style w:type="character" w:customStyle="1" w:styleId="FontStyle86">
    <w:name w:val="Font Style86"/>
    <w:uiPriority w:val="99"/>
    <w:rsid w:val="006029EF"/>
    <w:rPr>
      <w:rFonts w:ascii="Cambria" w:hAnsi="Cambria" w:cs="Cambria"/>
      <w:b/>
      <w:bCs/>
      <w:sz w:val="24"/>
      <w:szCs w:val="24"/>
    </w:rPr>
  </w:style>
  <w:style w:type="character" w:customStyle="1" w:styleId="FontStyle99">
    <w:name w:val="Font Style99"/>
    <w:uiPriority w:val="99"/>
    <w:rsid w:val="006029EF"/>
    <w:rPr>
      <w:rFonts w:ascii="Times New Roman" w:hAnsi="Times New Roman" w:cs="Times New Roman"/>
      <w:sz w:val="16"/>
      <w:szCs w:val="16"/>
    </w:rPr>
  </w:style>
  <w:style w:type="character" w:customStyle="1" w:styleId="FontStyle101">
    <w:name w:val="Font Style101"/>
    <w:uiPriority w:val="99"/>
    <w:rsid w:val="006029EF"/>
    <w:rPr>
      <w:rFonts w:ascii="Times New Roman" w:hAnsi="Times New Roman" w:cs="Times New Roman"/>
      <w:sz w:val="20"/>
      <w:szCs w:val="20"/>
    </w:rPr>
  </w:style>
  <w:style w:type="paragraph" w:customStyle="1" w:styleId="Style9">
    <w:name w:val="Style9"/>
    <w:basedOn w:val="a"/>
    <w:uiPriority w:val="99"/>
    <w:rsid w:val="006029EF"/>
    <w:pPr>
      <w:widowControl w:val="0"/>
      <w:autoSpaceDE w:val="0"/>
      <w:autoSpaceDN w:val="0"/>
      <w:adjustRightInd w:val="0"/>
      <w:spacing w:after="0" w:line="287" w:lineRule="exact"/>
    </w:pPr>
  </w:style>
  <w:style w:type="paragraph" w:customStyle="1" w:styleId="Style61">
    <w:name w:val="Style61"/>
    <w:basedOn w:val="a"/>
    <w:uiPriority w:val="99"/>
    <w:rsid w:val="006029EF"/>
    <w:pPr>
      <w:widowControl w:val="0"/>
      <w:autoSpaceDE w:val="0"/>
      <w:autoSpaceDN w:val="0"/>
      <w:adjustRightInd w:val="0"/>
      <w:spacing w:after="0" w:line="269" w:lineRule="exact"/>
      <w:ind w:firstLine="566"/>
      <w:jc w:val="left"/>
    </w:pPr>
  </w:style>
  <w:style w:type="paragraph" w:customStyle="1" w:styleId="Style10">
    <w:name w:val="Style10"/>
    <w:basedOn w:val="a"/>
    <w:uiPriority w:val="99"/>
    <w:rsid w:val="006029EF"/>
    <w:pPr>
      <w:widowControl w:val="0"/>
      <w:autoSpaceDE w:val="0"/>
      <w:autoSpaceDN w:val="0"/>
      <w:adjustRightInd w:val="0"/>
      <w:spacing w:after="0" w:line="288" w:lineRule="exact"/>
      <w:ind w:firstLine="696"/>
    </w:pPr>
  </w:style>
  <w:style w:type="paragraph" w:customStyle="1" w:styleId="Style59">
    <w:name w:val="Style59"/>
    <w:basedOn w:val="a"/>
    <w:uiPriority w:val="99"/>
    <w:rsid w:val="006029EF"/>
    <w:pPr>
      <w:widowControl w:val="0"/>
      <w:autoSpaceDE w:val="0"/>
      <w:autoSpaceDN w:val="0"/>
      <w:adjustRightInd w:val="0"/>
      <w:spacing w:after="0" w:line="274" w:lineRule="exact"/>
      <w:jc w:val="left"/>
    </w:pPr>
  </w:style>
  <w:style w:type="paragraph" w:customStyle="1" w:styleId="Normal3">
    <w:name w:val="Normal3"/>
    <w:rsid w:val="006029EF"/>
    <w:pPr>
      <w:spacing w:after="0" w:line="240" w:lineRule="auto"/>
    </w:pPr>
    <w:rPr>
      <w:rFonts w:ascii="Times New Roman" w:eastAsia="Times New Roman" w:hAnsi="Times New Roman" w:cs="Times New Roman"/>
      <w:sz w:val="24"/>
      <w:szCs w:val="20"/>
      <w:lang w:eastAsia="ru-RU"/>
    </w:rPr>
  </w:style>
  <w:style w:type="paragraph" w:customStyle="1" w:styleId="affc">
    <w:name w:val="Обычный текст с отступом"/>
    <w:basedOn w:val="a"/>
    <w:autoRedefine/>
    <w:rsid w:val="006029EF"/>
    <w:pPr>
      <w:tabs>
        <w:tab w:val="left" w:pos="993"/>
      </w:tabs>
      <w:spacing w:after="0"/>
      <w:ind w:firstLine="709"/>
    </w:pPr>
    <w:rPr>
      <w:bCs/>
      <w:sz w:val="28"/>
      <w:szCs w:val="28"/>
    </w:rPr>
  </w:style>
  <w:style w:type="character" w:customStyle="1" w:styleId="FontStyle46">
    <w:name w:val="Font Style46"/>
    <w:uiPriority w:val="99"/>
    <w:rsid w:val="006029EF"/>
    <w:rPr>
      <w:rFonts w:ascii="Times New Roman" w:hAnsi="Times New Roman" w:cs="Times New Roman"/>
      <w:sz w:val="22"/>
      <w:szCs w:val="22"/>
    </w:rPr>
  </w:style>
  <w:style w:type="paragraph" w:customStyle="1" w:styleId="Affd">
    <w:name w:val="Текстовый блок A"/>
    <w:rsid w:val="006029EF"/>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after="0" w:line="240" w:lineRule="auto"/>
      <w:jc w:val="center"/>
    </w:pPr>
    <w:rPr>
      <w:rFonts w:ascii="Helvetica" w:eastAsia="Times New Roman" w:hAnsi="Arial Unicode MS" w:cs="Arial Unicode MS"/>
      <w:color w:val="000000"/>
      <w:u w:color="000000"/>
      <w:lang w:eastAsia="ru-RU"/>
    </w:rPr>
  </w:style>
  <w:style w:type="table" w:customStyle="1" w:styleId="38">
    <w:name w:val="Сетка таблицы3"/>
    <w:basedOn w:val="a1"/>
    <w:next w:val="af2"/>
    <w:uiPriority w:val="59"/>
    <w:rsid w:val="006029EF"/>
    <w:pPr>
      <w:spacing w:after="0" w:line="240" w:lineRule="auto"/>
    </w:pPr>
    <w:rPr>
      <w:rFonts w:eastAsia="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1">
    <w:name w:val="Font Style11"/>
    <w:basedOn w:val="a0"/>
    <w:uiPriority w:val="99"/>
    <w:rsid w:val="006029EF"/>
    <w:rPr>
      <w:rFonts w:ascii="Arial" w:hAnsi="Arial" w:cs="Arial"/>
      <w:sz w:val="24"/>
      <w:szCs w:val="24"/>
    </w:rPr>
  </w:style>
  <w:style w:type="table" w:styleId="affe">
    <w:name w:val="Table Theme"/>
    <w:basedOn w:val="a1"/>
    <w:uiPriority w:val="99"/>
    <w:rsid w:val="006029EF"/>
    <w:pPr>
      <w:spacing w:after="0" w:line="240" w:lineRule="auto"/>
    </w:pPr>
    <w:rPr>
      <w:rFonts w:ascii="Calibri" w:eastAsia="Times New Roman"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
    <w:name w:val="Глава"/>
    <w:basedOn w:val="a"/>
    <w:link w:val="1a"/>
    <w:qFormat/>
    <w:rsid w:val="00F011AE"/>
    <w:pPr>
      <w:keepNext/>
      <w:pageBreakBefore/>
      <w:jc w:val="center"/>
      <w:outlineLvl w:val="0"/>
    </w:pPr>
    <w:rPr>
      <w:b/>
      <w:sz w:val="28"/>
      <w:szCs w:val="28"/>
    </w:rPr>
  </w:style>
  <w:style w:type="character" w:customStyle="1" w:styleId="1a">
    <w:name w:val="Глава Знак1"/>
    <w:basedOn w:val="a0"/>
    <w:link w:val="afff"/>
    <w:rsid w:val="00F011AE"/>
    <w:rPr>
      <w:rFonts w:ascii="Times New Roman" w:eastAsia="Times New Roman" w:hAnsi="Times New Roman" w:cs="Times New Roman"/>
      <w:b/>
      <w:sz w:val="28"/>
      <w:szCs w:val="28"/>
      <w:lang w:eastAsia="ru-RU"/>
    </w:rPr>
  </w:style>
  <w:style w:type="character" w:customStyle="1" w:styleId="1b">
    <w:name w:val="Неразрешенное упоминание1"/>
    <w:basedOn w:val="a0"/>
    <w:uiPriority w:val="99"/>
    <w:semiHidden/>
    <w:unhideWhenUsed/>
    <w:rsid w:val="000B442F"/>
    <w:rPr>
      <w:color w:val="605E5C"/>
      <w:shd w:val="clear" w:color="auto" w:fill="E1DFDD"/>
    </w:rPr>
  </w:style>
  <w:style w:type="paragraph" w:customStyle="1" w:styleId="Normal0">
    <w:name w:val="Normal_0"/>
    <w:qFormat/>
    <w:rsid w:val="00750AF1"/>
    <w:pPr>
      <w:spacing w:after="60" w:line="240" w:lineRule="auto"/>
      <w:jc w:val="both"/>
    </w:pPr>
    <w:rPr>
      <w:rFonts w:ascii="Times New Roman" w:eastAsia="Times New Roman" w:hAnsi="Times New Roman" w:cs="Times New Roman"/>
      <w:sz w:val="24"/>
      <w:szCs w:val="24"/>
      <w:lang w:eastAsia="ru-RU"/>
    </w:rPr>
  </w:style>
  <w:style w:type="paragraph" w:customStyle="1" w:styleId="2a">
    <w:name w:val="Стиль2"/>
    <w:basedOn w:val="afff"/>
    <w:link w:val="2b"/>
    <w:qFormat/>
    <w:rsid w:val="00A81720"/>
    <w:pPr>
      <w:ind w:firstLine="879"/>
    </w:pPr>
  </w:style>
  <w:style w:type="paragraph" w:customStyle="1" w:styleId="ConsPlusNonformat">
    <w:name w:val="ConsPlusNonformat"/>
    <w:rsid w:val="003B6DF6"/>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2b">
    <w:name w:val="Стиль2 Знак"/>
    <w:basedOn w:val="a0"/>
    <w:link w:val="2a"/>
    <w:rsid w:val="00550730"/>
    <w:rPr>
      <w:rFonts w:ascii="Times New Roman" w:eastAsia="Times New Roman" w:hAnsi="Times New Roman" w:cs="Times New Roman"/>
      <w:b/>
      <w:sz w:val="28"/>
      <w:szCs w:val="28"/>
      <w:lang w:eastAsia="ru-RU"/>
    </w:rPr>
  </w:style>
  <w:style w:type="character" w:customStyle="1" w:styleId="42">
    <w:name w:val="Стиль4 Знак"/>
    <w:basedOn w:val="2b"/>
    <w:link w:val="40"/>
    <w:rsid w:val="00550730"/>
    <w:rPr>
      <w:rFonts w:ascii="Times New Roman" w:eastAsia="Times New Roman" w:hAnsi="Times New Roman" w:cs="Times New Roman"/>
      <w:b/>
      <w:sz w:val="28"/>
      <w:szCs w:val="28"/>
      <w:lang w:eastAsia="ru-RU"/>
    </w:rPr>
  </w:style>
  <w:style w:type="character" w:customStyle="1" w:styleId="2c">
    <w:name w:val="Неразрешенное упоминание2"/>
    <w:basedOn w:val="a0"/>
    <w:uiPriority w:val="99"/>
    <w:semiHidden/>
    <w:unhideWhenUsed/>
    <w:rsid w:val="005340E1"/>
    <w:rPr>
      <w:color w:val="605E5C"/>
      <w:shd w:val="clear" w:color="auto" w:fill="E1DFDD"/>
    </w:rPr>
  </w:style>
  <w:style w:type="table" w:customStyle="1" w:styleId="44">
    <w:name w:val="Сетка таблицы4"/>
    <w:basedOn w:val="a1"/>
    <w:next w:val="af2"/>
    <w:uiPriority w:val="39"/>
    <w:rsid w:val="00E50ACC"/>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942103">
      <w:bodyDiv w:val="1"/>
      <w:marLeft w:val="0"/>
      <w:marRight w:val="0"/>
      <w:marTop w:val="0"/>
      <w:marBottom w:val="0"/>
      <w:divBdr>
        <w:top w:val="none" w:sz="0" w:space="0" w:color="auto"/>
        <w:left w:val="none" w:sz="0" w:space="0" w:color="auto"/>
        <w:bottom w:val="none" w:sz="0" w:space="0" w:color="auto"/>
        <w:right w:val="none" w:sz="0" w:space="0" w:color="auto"/>
      </w:divBdr>
      <w:divsChild>
        <w:div w:id="2022198993">
          <w:marLeft w:val="446"/>
          <w:marRight w:val="0"/>
          <w:marTop w:val="0"/>
          <w:marBottom w:val="0"/>
          <w:divBdr>
            <w:top w:val="none" w:sz="0" w:space="0" w:color="auto"/>
            <w:left w:val="none" w:sz="0" w:space="0" w:color="auto"/>
            <w:bottom w:val="none" w:sz="0" w:space="0" w:color="auto"/>
            <w:right w:val="none" w:sz="0" w:space="0" w:color="auto"/>
          </w:divBdr>
        </w:div>
        <w:div w:id="337275417">
          <w:marLeft w:val="446"/>
          <w:marRight w:val="0"/>
          <w:marTop w:val="0"/>
          <w:marBottom w:val="0"/>
          <w:divBdr>
            <w:top w:val="none" w:sz="0" w:space="0" w:color="auto"/>
            <w:left w:val="none" w:sz="0" w:space="0" w:color="auto"/>
            <w:bottom w:val="none" w:sz="0" w:space="0" w:color="auto"/>
            <w:right w:val="none" w:sz="0" w:space="0" w:color="auto"/>
          </w:divBdr>
        </w:div>
        <w:div w:id="1417749642">
          <w:marLeft w:val="446"/>
          <w:marRight w:val="0"/>
          <w:marTop w:val="0"/>
          <w:marBottom w:val="0"/>
          <w:divBdr>
            <w:top w:val="none" w:sz="0" w:space="0" w:color="auto"/>
            <w:left w:val="none" w:sz="0" w:space="0" w:color="auto"/>
            <w:bottom w:val="none" w:sz="0" w:space="0" w:color="auto"/>
            <w:right w:val="none" w:sz="0" w:space="0" w:color="auto"/>
          </w:divBdr>
        </w:div>
        <w:div w:id="1528524522">
          <w:marLeft w:val="446"/>
          <w:marRight w:val="0"/>
          <w:marTop w:val="0"/>
          <w:marBottom w:val="0"/>
          <w:divBdr>
            <w:top w:val="none" w:sz="0" w:space="0" w:color="auto"/>
            <w:left w:val="none" w:sz="0" w:space="0" w:color="auto"/>
            <w:bottom w:val="none" w:sz="0" w:space="0" w:color="auto"/>
            <w:right w:val="none" w:sz="0" w:space="0" w:color="auto"/>
          </w:divBdr>
        </w:div>
        <w:div w:id="567228071">
          <w:marLeft w:val="446"/>
          <w:marRight w:val="0"/>
          <w:marTop w:val="0"/>
          <w:marBottom w:val="0"/>
          <w:divBdr>
            <w:top w:val="none" w:sz="0" w:space="0" w:color="auto"/>
            <w:left w:val="none" w:sz="0" w:space="0" w:color="auto"/>
            <w:bottom w:val="none" w:sz="0" w:space="0" w:color="auto"/>
            <w:right w:val="none" w:sz="0" w:space="0" w:color="auto"/>
          </w:divBdr>
        </w:div>
        <w:div w:id="1297220758">
          <w:marLeft w:val="446"/>
          <w:marRight w:val="0"/>
          <w:marTop w:val="0"/>
          <w:marBottom w:val="0"/>
          <w:divBdr>
            <w:top w:val="none" w:sz="0" w:space="0" w:color="auto"/>
            <w:left w:val="none" w:sz="0" w:space="0" w:color="auto"/>
            <w:bottom w:val="none" w:sz="0" w:space="0" w:color="auto"/>
            <w:right w:val="none" w:sz="0" w:space="0" w:color="auto"/>
          </w:divBdr>
        </w:div>
      </w:divsChild>
    </w:div>
    <w:div w:id="379549483">
      <w:bodyDiv w:val="1"/>
      <w:marLeft w:val="0"/>
      <w:marRight w:val="0"/>
      <w:marTop w:val="0"/>
      <w:marBottom w:val="0"/>
      <w:divBdr>
        <w:top w:val="none" w:sz="0" w:space="0" w:color="auto"/>
        <w:left w:val="none" w:sz="0" w:space="0" w:color="auto"/>
        <w:bottom w:val="none" w:sz="0" w:space="0" w:color="auto"/>
        <w:right w:val="none" w:sz="0" w:space="0" w:color="auto"/>
      </w:divBdr>
      <w:divsChild>
        <w:div w:id="2031640391">
          <w:marLeft w:val="1166"/>
          <w:marRight w:val="0"/>
          <w:marTop w:val="0"/>
          <w:marBottom w:val="0"/>
          <w:divBdr>
            <w:top w:val="none" w:sz="0" w:space="0" w:color="auto"/>
            <w:left w:val="none" w:sz="0" w:space="0" w:color="auto"/>
            <w:bottom w:val="none" w:sz="0" w:space="0" w:color="auto"/>
            <w:right w:val="none" w:sz="0" w:space="0" w:color="auto"/>
          </w:divBdr>
        </w:div>
        <w:div w:id="749623004">
          <w:marLeft w:val="1166"/>
          <w:marRight w:val="0"/>
          <w:marTop w:val="0"/>
          <w:marBottom w:val="0"/>
          <w:divBdr>
            <w:top w:val="none" w:sz="0" w:space="0" w:color="auto"/>
            <w:left w:val="none" w:sz="0" w:space="0" w:color="auto"/>
            <w:bottom w:val="none" w:sz="0" w:space="0" w:color="auto"/>
            <w:right w:val="none" w:sz="0" w:space="0" w:color="auto"/>
          </w:divBdr>
        </w:div>
        <w:div w:id="698550970">
          <w:marLeft w:val="1166"/>
          <w:marRight w:val="0"/>
          <w:marTop w:val="0"/>
          <w:marBottom w:val="0"/>
          <w:divBdr>
            <w:top w:val="none" w:sz="0" w:space="0" w:color="auto"/>
            <w:left w:val="none" w:sz="0" w:space="0" w:color="auto"/>
            <w:bottom w:val="none" w:sz="0" w:space="0" w:color="auto"/>
            <w:right w:val="none" w:sz="0" w:space="0" w:color="auto"/>
          </w:divBdr>
        </w:div>
        <w:div w:id="771171441">
          <w:marLeft w:val="1166"/>
          <w:marRight w:val="0"/>
          <w:marTop w:val="0"/>
          <w:marBottom w:val="0"/>
          <w:divBdr>
            <w:top w:val="none" w:sz="0" w:space="0" w:color="auto"/>
            <w:left w:val="none" w:sz="0" w:space="0" w:color="auto"/>
            <w:bottom w:val="none" w:sz="0" w:space="0" w:color="auto"/>
            <w:right w:val="none" w:sz="0" w:space="0" w:color="auto"/>
          </w:divBdr>
        </w:div>
      </w:divsChild>
    </w:div>
    <w:div w:id="438524272">
      <w:bodyDiv w:val="1"/>
      <w:marLeft w:val="0"/>
      <w:marRight w:val="0"/>
      <w:marTop w:val="0"/>
      <w:marBottom w:val="0"/>
      <w:divBdr>
        <w:top w:val="none" w:sz="0" w:space="0" w:color="auto"/>
        <w:left w:val="none" w:sz="0" w:space="0" w:color="auto"/>
        <w:bottom w:val="none" w:sz="0" w:space="0" w:color="auto"/>
        <w:right w:val="none" w:sz="0" w:space="0" w:color="auto"/>
      </w:divBdr>
    </w:div>
    <w:div w:id="589704350">
      <w:bodyDiv w:val="1"/>
      <w:marLeft w:val="0"/>
      <w:marRight w:val="0"/>
      <w:marTop w:val="0"/>
      <w:marBottom w:val="0"/>
      <w:divBdr>
        <w:top w:val="none" w:sz="0" w:space="0" w:color="auto"/>
        <w:left w:val="none" w:sz="0" w:space="0" w:color="auto"/>
        <w:bottom w:val="none" w:sz="0" w:space="0" w:color="auto"/>
        <w:right w:val="none" w:sz="0" w:space="0" w:color="auto"/>
      </w:divBdr>
    </w:div>
    <w:div w:id="734276003">
      <w:bodyDiv w:val="1"/>
      <w:marLeft w:val="0"/>
      <w:marRight w:val="0"/>
      <w:marTop w:val="0"/>
      <w:marBottom w:val="0"/>
      <w:divBdr>
        <w:top w:val="none" w:sz="0" w:space="0" w:color="auto"/>
        <w:left w:val="none" w:sz="0" w:space="0" w:color="auto"/>
        <w:bottom w:val="none" w:sz="0" w:space="0" w:color="auto"/>
        <w:right w:val="none" w:sz="0" w:space="0" w:color="auto"/>
      </w:divBdr>
    </w:div>
    <w:div w:id="794908280">
      <w:bodyDiv w:val="1"/>
      <w:marLeft w:val="0"/>
      <w:marRight w:val="0"/>
      <w:marTop w:val="0"/>
      <w:marBottom w:val="0"/>
      <w:divBdr>
        <w:top w:val="none" w:sz="0" w:space="0" w:color="auto"/>
        <w:left w:val="none" w:sz="0" w:space="0" w:color="auto"/>
        <w:bottom w:val="none" w:sz="0" w:space="0" w:color="auto"/>
        <w:right w:val="none" w:sz="0" w:space="0" w:color="auto"/>
      </w:divBdr>
      <w:divsChild>
        <w:div w:id="1208297333">
          <w:marLeft w:val="446"/>
          <w:marRight w:val="0"/>
          <w:marTop w:val="0"/>
          <w:marBottom w:val="0"/>
          <w:divBdr>
            <w:top w:val="none" w:sz="0" w:space="0" w:color="auto"/>
            <w:left w:val="none" w:sz="0" w:space="0" w:color="auto"/>
            <w:bottom w:val="none" w:sz="0" w:space="0" w:color="auto"/>
            <w:right w:val="none" w:sz="0" w:space="0" w:color="auto"/>
          </w:divBdr>
        </w:div>
        <w:div w:id="380591762">
          <w:marLeft w:val="446"/>
          <w:marRight w:val="0"/>
          <w:marTop w:val="0"/>
          <w:marBottom w:val="0"/>
          <w:divBdr>
            <w:top w:val="none" w:sz="0" w:space="0" w:color="auto"/>
            <w:left w:val="none" w:sz="0" w:space="0" w:color="auto"/>
            <w:bottom w:val="none" w:sz="0" w:space="0" w:color="auto"/>
            <w:right w:val="none" w:sz="0" w:space="0" w:color="auto"/>
          </w:divBdr>
        </w:div>
        <w:div w:id="1040473778">
          <w:marLeft w:val="446"/>
          <w:marRight w:val="0"/>
          <w:marTop w:val="0"/>
          <w:marBottom w:val="0"/>
          <w:divBdr>
            <w:top w:val="none" w:sz="0" w:space="0" w:color="auto"/>
            <w:left w:val="none" w:sz="0" w:space="0" w:color="auto"/>
            <w:bottom w:val="none" w:sz="0" w:space="0" w:color="auto"/>
            <w:right w:val="none" w:sz="0" w:space="0" w:color="auto"/>
          </w:divBdr>
        </w:div>
        <w:div w:id="750202830">
          <w:marLeft w:val="446"/>
          <w:marRight w:val="0"/>
          <w:marTop w:val="0"/>
          <w:marBottom w:val="0"/>
          <w:divBdr>
            <w:top w:val="none" w:sz="0" w:space="0" w:color="auto"/>
            <w:left w:val="none" w:sz="0" w:space="0" w:color="auto"/>
            <w:bottom w:val="none" w:sz="0" w:space="0" w:color="auto"/>
            <w:right w:val="none" w:sz="0" w:space="0" w:color="auto"/>
          </w:divBdr>
        </w:div>
        <w:div w:id="904952446">
          <w:marLeft w:val="446"/>
          <w:marRight w:val="0"/>
          <w:marTop w:val="0"/>
          <w:marBottom w:val="0"/>
          <w:divBdr>
            <w:top w:val="none" w:sz="0" w:space="0" w:color="auto"/>
            <w:left w:val="none" w:sz="0" w:space="0" w:color="auto"/>
            <w:bottom w:val="none" w:sz="0" w:space="0" w:color="auto"/>
            <w:right w:val="none" w:sz="0" w:space="0" w:color="auto"/>
          </w:divBdr>
        </w:div>
        <w:div w:id="408313519">
          <w:marLeft w:val="446"/>
          <w:marRight w:val="0"/>
          <w:marTop w:val="0"/>
          <w:marBottom w:val="0"/>
          <w:divBdr>
            <w:top w:val="none" w:sz="0" w:space="0" w:color="auto"/>
            <w:left w:val="none" w:sz="0" w:space="0" w:color="auto"/>
            <w:bottom w:val="none" w:sz="0" w:space="0" w:color="auto"/>
            <w:right w:val="none" w:sz="0" w:space="0" w:color="auto"/>
          </w:divBdr>
        </w:div>
        <w:div w:id="1531794836">
          <w:marLeft w:val="446"/>
          <w:marRight w:val="0"/>
          <w:marTop w:val="0"/>
          <w:marBottom w:val="0"/>
          <w:divBdr>
            <w:top w:val="none" w:sz="0" w:space="0" w:color="auto"/>
            <w:left w:val="none" w:sz="0" w:space="0" w:color="auto"/>
            <w:bottom w:val="none" w:sz="0" w:space="0" w:color="auto"/>
            <w:right w:val="none" w:sz="0" w:space="0" w:color="auto"/>
          </w:divBdr>
        </w:div>
      </w:divsChild>
    </w:div>
    <w:div w:id="963344845">
      <w:bodyDiv w:val="1"/>
      <w:marLeft w:val="0"/>
      <w:marRight w:val="0"/>
      <w:marTop w:val="0"/>
      <w:marBottom w:val="0"/>
      <w:divBdr>
        <w:top w:val="none" w:sz="0" w:space="0" w:color="auto"/>
        <w:left w:val="none" w:sz="0" w:space="0" w:color="auto"/>
        <w:bottom w:val="none" w:sz="0" w:space="0" w:color="auto"/>
        <w:right w:val="none" w:sz="0" w:space="0" w:color="auto"/>
      </w:divBdr>
    </w:div>
    <w:div w:id="1131436439">
      <w:bodyDiv w:val="1"/>
      <w:marLeft w:val="0"/>
      <w:marRight w:val="0"/>
      <w:marTop w:val="0"/>
      <w:marBottom w:val="0"/>
      <w:divBdr>
        <w:top w:val="none" w:sz="0" w:space="0" w:color="auto"/>
        <w:left w:val="none" w:sz="0" w:space="0" w:color="auto"/>
        <w:bottom w:val="none" w:sz="0" w:space="0" w:color="auto"/>
        <w:right w:val="none" w:sz="0" w:space="0" w:color="auto"/>
      </w:divBdr>
    </w:div>
    <w:div w:id="1195117074">
      <w:bodyDiv w:val="1"/>
      <w:marLeft w:val="0"/>
      <w:marRight w:val="0"/>
      <w:marTop w:val="0"/>
      <w:marBottom w:val="0"/>
      <w:divBdr>
        <w:top w:val="none" w:sz="0" w:space="0" w:color="auto"/>
        <w:left w:val="none" w:sz="0" w:space="0" w:color="auto"/>
        <w:bottom w:val="none" w:sz="0" w:space="0" w:color="auto"/>
        <w:right w:val="none" w:sz="0" w:space="0" w:color="auto"/>
      </w:divBdr>
    </w:div>
    <w:div w:id="1314027273">
      <w:bodyDiv w:val="1"/>
      <w:marLeft w:val="0"/>
      <w:marRight w:val="0"/>
      <w:marTop w:val="0"/>
      <w:marBottom w:val="0"/>
      <w:divBdr>
        <w:top w:val="none" w:sz="0" w:space="0" w:color="auto"/>
        <w:left w:val="none" w:sz="0" w:space="0" w:color="auto"/>
        <w:bottom w:val="none" w:sz="0" w:space="0" w:color="auto"/>
        <w:right w:val="none" w:sz="0" w:space="0" w:color="auto"/>
      </w:divBdr>
    </w:div>
    <w:div w:id="1798916687">
      <w:bodyDiv w:val="1"/>
      <w:marLeft w:val="0"/>
      <w:marRight w:val="0"/>
      <w:marTop w:val="0"/>
      <w:marBottom w:val="0"/>
      <w:divBdr>
        <w:top w:val="none" w:sz="0" w:space="0" w:color="auto"/>
        <w:left w:val="none" w:sz="0" w:space="0" w:color="auto"/>
        <w:bottom w:val="none" w:sz="0" w:space="0" w:color="auto"/>
        <w:right w:val="none" w:sz="0" w:space="0" w:color="auto"/>
      </w:divBdr>
    </w:div>
    <w:div w:id="1938370493">
      <w:bodyDiv w:val="1"/>
      <w:marLeft w:val="0"/>
      <w:marRight w:val="0"/>
      <w:marTop w:val="0"/>
      <w:marBottom w:val="0"/>
      <w:divBdr>
        <w:top w:val="none" w:sz="0" w:space="0" w:color="auto"/>
        <w:left w:val="none" w:sz="0" w:space="0" w:color="auto"/>
        <w:bottom w:val="none" w:sz="0" w:space="0" w:color="auto"/>
        <w:right w:val="none" w:sz="0" w:space="0" w:color="auto"/>
      </w:divBdr>
    </w:div>
    <w:div w:id="1950430193">
      <w:bodyDiv w:val="1"/>
      <w:marLeft w:val="0"/>
      <w:marRight w:val="0"/>
      <w:marTop w:val="0"/>
      <w:marBottom w:val="0"/>
      <w:divBdr>
        <w:top w:val="none" w:sz="0" w:space="0" w:color="auto"/>
        <w:left w:val="none" w:sz="0" w:space="0" w:color="auto"/>
        <w:bottom w:val="none" w:sz="0" w:space="0" w:color="auto"/>
        <w:right w:val="none" w:sz="0" w:space="0" w:color="auto"/>
      </w:divBdr>
    </w:div>
    <w:div w:id="1988393174">
      <w:bodyDiv w:val="1"/>
      <w:marLeft w:val="0"/>
      <w:marRight w:val="0"/>
      <w:marTop w:val="0"/>
      <w:marBottom w:val="0"/>
      <w:divBdr>
        <w:top w:val="none" w:sz="0" w:space="0" w:color="auto"/>
        <w:left w:val="none" w:sz="0" w:space="0" w:color="auto"/>
        <w:bottom w:val="none" w:sz="0" w:space="0" w:color="auto"/>
        <w:right w:val="none" w:sz="0" w:space="0" w:color="auto"/>
      </w:divBdr>
    </w:div>
    <w:div w:id="2125997947">
      <w:bodyDiv w:val="1"/>
      <w:marLeft w:val="0"/>
      <w:marRight w:val="0"/>
      <w:marTop w:val="0"/>
      <w:marBottom w:val="0"/>
      <w:divBdr>
        <w:top w:val="none" w:sz="0" w:space="0" w:color="auto"/>
        <w:left w:val="none" w:sz="0" w:space="0" w:color="auto"/>
        <w:bottom w:val="none" w:sz="0" w:space="0" w:color="auto"/>
        <w:right w:val="none" w:sz="0" w:space="0" w:color="auto"/>
      </w:divBdr>
    </w:div>
    <w:div w:id="2134865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asie.ru"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fasie.ru" TargetMode="External"/><Relationship Id="rId17" Type="http://schemas.openxmlformats.org/officeDocument/2006/relationships/hyperlink" Target="https://online.fasie.ru/" TargetMode="External"/><Relationship Id="rId2" Type="http://schemas.openxmlformats.org/officeDocument/2006/relationships/numbering" Target="numbering.xml"/><Relationship Id="rId16" Type="http://schemas.openxmlformats.org/officeDocument/2006/relationships/hyperlink" Target="https://online.fasie.ru/m/?ReturnUrl=%2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asie.ru" TargetMode="External"/><Relationship Id="rId5" Type="http://schemas.openxmlformats.org/officeDocument/2006/relationships/settings" Target="settings.xml"/><Relationship Id="rId15" Type="http://schemas.openxmlformats.org/officeDocument/2006/relationships/hyperlink" Target="http://www.fasie.ru" TargetMode="External"/><Relationship Id="rId10" Type="http://schemas.openxmlformats.org/officeDocument/2006/relationships/hyperlink" Target="http://www.fasie.ru"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online.fasie.ru" TargetMode="External"/><Relationship Id="rId14" Type="http://schemas.openxmlformats.org/officeDocument/2006/relationships/hyperlink" Target="http://www.fasie.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6C6ABA-2541-425B-A8A8-533A94EB3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13548</Words>
  <Characters>77225</Characters>
  <Application>Microsoft Office Word</Application>
  <DocSecurity>0</DocSecurity>
  <Lines>643</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Трошева Ольга Алексеевна</dc:creator>
  <cp:lastModifiedBy>Трошева Ольга Алексеевна</cp:lastModifiedBy>
  <cp:revision>2</cp:revision>
  <cp:lastPrinted>2021-11-16T14:22:00Z</cp:lastPrinted>
  <dcterms:created xsi:type="dcterms:W3CDTF">2021-12-27T07:07:00Z</dcterms:created>
  <dcterms:modified xsi:type="dcterms:W3CDTF">2021-12-27T07:07:00Z</dcterms:modified>
</cp:coreProperties>
</file>